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39" w:rsidRPr="00C0640C" w:rsidRDefault="00516139" w:rsidP="00516139">
      <w:pPr>
        <w:jc w:val="center"/>
        <w:rPr>
          <w:b/>
          <w:bCs/>
          <w:sz w:val="26"/>
          <w:szCs w:val="26"/>
        </w:rPr>
      </w:pPr>
      <w:r w:rsidRPr="00C0640C">
        <w:rPr>
          <w:b/>
          <w:bCs/>
          <w:sz w:val="26"/>
          <w:szCs w:val="26"/>
        </w:rPr>
        <w:t>КОМИТЕТ ПО ПРИРОДНЫМ РЕСУРСАМ</w:t>
      </w:r>
    </w:p>
    <w:p w:rsidR="00516139" w:rsidRPr="00C0640C" w:rsidRDefault="00516139" w:rsidP="00516139">
      <w:pPr>
        <w:jc w:val="center"/>
        <w:rPr>
          <w:b/>
          <w:bCs/>
          <w:sz w:val="26"/>
          <w:szCs w:val="26"/>
        </w:rPr>
      </w:pPr>
      <w:r w:rsidRPr="00C0640C">
        <w:rPr>
          <w:b/>
          <w:bCs/>
          <w:sz w:val="26"/>
          <w:szCs w:val="26"/>
        </w:rPr>
        <w:t>ЛЕНИНГРАДСКОЙ ОБЛАСТИ</w:t>
      </w:r>
    </w:p>
    <w:p w:rsidR="00516139" w:rsidRPr="00C0640C" w:rsidRDefault="00516139" w:rsidP="00173160">
      <w:pPr>
        <w:jc w:val="center"/>
        <w:rPr>
          <w:b/>
          <w:bCs/>
          <w:sz w:val="26"/>
          <w:szCs w:val="26"/>
        </w:rPr>
      </w:pPr>
    </w:p>
    <w:p w:rsidR="00173160" w:rsidRPr="00C0640C" w:rsidRDefault="00173160" w:rsidP="00173160">
      <w:pPr>
        <w:jc w:val="center"/>
        <w:rPr>
          <w:b/>
          <w:bCs/>
          <w:sz w:val="26"/>
          <w:szCs w:val="26"/>
        </w:rPr>
      </w:pPr>
      <w:r w:rsidRPr="00C0640C">
        <w:rPr>
          <w:b/>
          <w:bCs/>
          <w:sz w:val="26"/>
          <w:szCs w:val="26"/>
        </w:rPr>
        <w:t>ПРИКАЗ</w:t>
      </w:r>
    </w:p>
    <w:p w:rsidR="00173160" w:rsidRPr="00C0640C" w:rsidRDefault="00173160" w:rsidP="00173160">
      <w:pPr>
        <w:jc w:val="center"/>
        <w:rPr>
          <w:b/>
          <w:bCs/>
          <w:sz w:val="26"/>
          <w:szCs w:val="26"/>
        </w:rPr>
      </w:pPr>
      <w:r w:rsidRPr="00C0640C">
        <w:rPr>
          <w:b/>
          <w:bCs/>
          <w:sz w:val="26"/>
          <w:szCs w:val="26"/>
        </w:rPr>
        <w:t xml:space="preserve">от </w:t>
      </w:r>
      <w:r w:rsidR="00675247">
        <w:rPr>
          <w:b/>
          <w:bCs/>
          <w:sz w:val="26"/>
          <w:szCs w:val="26"/>
        </w:rPr>
        <w:t xml:space="preserve"> ___</w:t>
      </w:r>
      <w:r w:rsidR="00D266AA">
        <w:rPr>
          <w:b/>
          <w:bCs/>
          <w:sz w:val="26"/>
          <w:szCs w:val="26"/>
        </w:rPr>
        <w:t xml:space="preserve"> </w:t>
      </w:r>
      <w:r w:rsidR="00675247">
        <w:rPr>
          <w:b/>
          <w:bCs/>
          <w:sz w:val="26"/>
          <w:szCs w:val="26"/>
        </w:rPr>
        <w:t>_______</w:t>
      </w:r>
      <w:r w:rsidRPr="00C0640C">
        <w:rPr>
          <w:b/>
          <w:bCs/>
          <w:sz w:val="26"/>
          <w:szCs w:val="26"/>
        </w:rPr>
        <w:t xml:space="preserve"> 201</w:t>
      </w:r>
      <w:r w:rsidR="00675247">
        <w:rPr>
          <w:b/>
          <w:bCs/>
          <w:sz w:val="26"/>
          <w:szCs w:val="26"/>
        </w:rPr>
        <w:t>9</w:t>
      </w:r>
      <w:r w:rsidRPr="00C0640C">
        <w:rPr>
          <w:b/>
          <w:bCs/>
          <w:sz w:val="26"/>
          <w:szCs w:val="26"/>
        </w:rPr>
        <w:t xml:space="preserve"> г. № </w:t>
      </w:r>
      <w:r w:rsidR="00675247">
        <w:rPr>
          <w:b/>
          <w:bCs/>
          <w:sz w:val="26"/>
          <w:szCs w:val="26"/>
        </w:rPr>
        <w:t>___</w:t>
      </w:r>
    </w:p>
    <w:p w:rsidR="00173160" w:rsidRPr="00C0640C" w:rsidRDefault="00173160" w:rsidP="00173160">
      <w:pPr>
        <w:jc w:val="center"/>
        <w:rPr>
          <w:b/>
          <w:bCs/>
          <w:sz w:val="26"/>
          <w:szCs w:val="26"/>
        </w:rPr>
      </w:pPr>
    </w:p>
    <w:p w:rsidR="00173160" w:rsidRPr="00C0640C" w:rsidRDefault="00173160" w:rsidP="00703633">
      <w:pPr>
        <w:jc w:val="center"/>
        <w:rPr>
          <w:b/>
          <w:bCs/>
          <w:sz w:val="26"/>
          <w:szCs w:val="26"/>
        </w:rPr>
      </w:pPr>
      <w:r w:rsidRPr="00C0640C">
        <w:rPr>
          <w:b/>
          <w:bCs/>
          <w:sz w:val="26"/>
          <w:szCs w:val="26"/>
        </w:rPr>
        <w:t xml:space="preserve">Об утверждении Административного регламента </w:t>
      </w:r>
      <w:r w:rsidR="00703633" w:rsidRPr="00C0640C">
        <w:rPr>
          <w:b/>
          <w:sz w:val="26"/>
          <w:szCs w:val="26"/>
        </w:rPr>
        <w:t>предос</w:t>
      </w:r>
      <w:r w:rsidR="00516139" w:rsidRPr="00C0640C">
        <w:rPr>
          <w:b/>
          <w:sz w:val="26"/>
          <w:szCs w:val="26"/>
        </w:rPr>
        <w:t>тавления государственной услуги «</w:t>
      </w:r>
      <w:r w:rsidR="00703633" w:rsidRPr="00C0640C">
        <w:rPr>
          <w:b/>
          <w:sz w:val="26"/>
          <w:szCs w:val="26"/>
        </w:rPr>
        <w:t>предоставлени</w:t>
      </w:r>
      <w:r w:rsidR="00516139" w:rsidRPr="00C0640C">
        <w:rPr>
          <w:b/>
          <w:sz w:val="26"/>
          <w:szCs w:val="26"/>
        </w:rPr>
        <w:t>е</w:t>
      </w:r>
      <w:r w:rsidR="00703633" w:rsidRPr="00C0640C">
        <w:rPr>
          <w:b/>
          <w:sz w:val="26"/>
          <w:szCs w:val="26"/>
        </w:rPr>
        <w:t xml:space="preserve"> сведений о наличии или отсутствии особо охраняемых природных территорий регионального</w:t>
      </w:r>
      <w:r w:rsidR="00516139" w:rsidRPr="00C0640C">
        <w:rPr>
          <w:b/>
          <w:sz w:val="26"/>
          <w:szCs w:val="26"/>
        </w:rPr>
        <w:t xml:space="preserve"> значения Ленинградской области </w:t>
      </w:r>
      <w:r w:rsidR="00703633" w:rsidRPr="00C0640C">
        <w:rPr>
          <w:b/>
          <w:sz w:val="26"/>
          <w:szCs w:val="26"/>
        </w:rPr>
        <w:t>в границах испрашиваемого участка</w:t>
      </w:r>
      <w:r w:rsidR="00516139" w:rsidRPr="00C0640C">
        <w:rPr>
          <w:b/>
          <w:sz w:val="26"/>
          <w:szCs w:val="26"/>
        </w:rPr>
        <w:t>»</w:t>
      </w:r>
    </w:p>
    <w:p w:rsidR="00173160" w:rsidRPr="00C0640C" w:rsidRDefault="00173160" w:rsidP="00173160">
      <w:pPr>
        <w:jc w:val="both"/>
        <w:rPr>
          <w:sz w:val="26"/>
          <w:szCs w:val="26"/>
          <w:highlight w:val="yellow"/>
        </w:rPr>
      </w:pPr>
    </w:p>
    <w:p w:rsidR="00173160" w:rsidRPr="00C0640C" w:rsidRDefault="00173160" w:rsidP="00173160">
      <w:pPr>
        <w:jc w:val="both"/>
        <w:rPr>
          <w:sz w:val="26"/>
          <w:szCs w:val="26"/>
          <w:highlight w:val="yellow"/>
        </w:rPr>
      </w:pPr>
    </w:p>
    <w:p w:rsidR="00173160" w:rsidRPr="00C0640C" w:rsidRDefault="00173160" w:rsidP="00A42C03">
      <w:pPr>
        <w:ind w:firstLine="709"/>
        <w:jc w:val="both"/>
        <w:rPr>
          <w:sz w:val="26"/>
          <w:szCs w:val="26"/>
        </w:rPr>
      </w:pPr>
      <w:proofErr w:type="gramStart"/>
      <w:r w:rsidRPr="00C0640C">
        <w:rPr>
          <w:sz w:val="26"/>
          <w:szCs w:val="26"/>
        </w:rPr>
        <w:t xml:space="preserve">В соответствии с Федеральным законом от 27 июля 2010 года № 210-ФЗ </w:t>
      </w:r>
      <w:r w:rsidR="006922B7" w:rsidRPr="00C0640C">
        <w:rPr>
          <w:sz w:val="26"/>
          <w:szCs w:val="26"/>
        </w:rPr>
        <w:t>«</w:t>
      </w:r>
      <w:r w:rsidRPr="00C0640C">
        <w:rPr>
          <w:sz w:val="26"/>
          <w:szCs w:val="26"/>
        </w:rPr>
        <w:t>Об организации предоставления государственных и муниципальных услуг</w:t>
      </w:r>
      <w:r w:rsidR="006922B7" w:rsidRPr="00C0640C">
        <w:rPr>
          <w:sz w:val="26"/>
          <w:szCs w:val="26"/>
        </w:rPr>
        <w:t>»</w:t>
      </w:r>
      <w:r w:rsidRPr="00C0640C">
        <w:rPr>
          <w:sz w:val="26"/>
          <w:szCs w:val="26"/>
        </w:rPr>
        <w:t xml:space="preserve"> и постановлением Правительства Ленинградской области от 05 марта 2011 года № 42 </w:t>
      </w:r>
      <w:r w:rsidR="006922B7" w:rsidRPr="00C0640C">
        <w:rPr>
          <w:sz w:val="26"/>
          <w:szCs w:val="26"/>
        </w:rPr>
        <w:t>«</w:t>
      </w:r>
      <w:r w:rsidRPr="00C0640C">
        <w:rPr>
          <w:rFonts w:eastAsia="Calibri"/>
          <w:sz w:val="26"/>
          <w:szCs w:val="26"/>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sidRPr="00C0640C">
        <w:rPr>
          <w:rFonts w:eastAsia="Calibri"/>
          <w:sz w:val="26"/>
          <w:szCs w:val="26"/>
        </w:rPr>
        <w:t xml:space="preserve"> признании </w:t>
      </w:r>
      <w:proofErr w:type="gramStart"/>
      <w:r w:rsidRPr="00C0640C">
        <w:rPr>
          <w:rFonts w:eastAsia="Calibri"/>
          <w:sz w:val="26"/>
          <w:szCs w:val="26"/>
        </w:rPr>
        <w:t>утратившими</w:t>
      </w:r>
      <w:proofErr w:type="gramEnd"/>
      <w:r w:rsidRPr="00C0640C">
        <w:rPr>
          <w:rFonts w:eastAsia="Calibri"/>
          <w:sz w:val="26"/>
          <w:szCs w:val="26"/>
        </w:rPr>
        <w:t xml:space="preserve">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sidR="006922B7" w:rsidRPr="00C0640C">
        <w:rPr>
          <w:sz w:val="26"/>
          <w:szCs w:val="26"/>
        </w:rPr>
        <w:t>»</w:t>
      </w:r>
      <w:r w:rsidRPr="00C0640C">
        <w:rPr>
          <w:sz w:val="26"/>
          <w:szCs w:val="26"/>
        </w:rPr>
        <w:t xml:space="preserve"> приказываю:</w:t>
      </w:r>
    </w:p>
    <w:p w:rsidR="00173160" w:rsidRPr="00C0640C" w:rsidRDefault="00173160" w:rsidP="00903B0A">
      <w:pPr>
        <w:spacing w:before="120"/>
        <w:ind w:firstLine="709"/>
        <w:jc w:val="both"/>
        <w:rPr>
          <w:sz w:val="26"/>
          <w:szCs w:val="26"/>
        </w:rPr>
      </w:pPr>
      <w:r w:rsidRPr="00DA33B2">
        <w:rPr>
          <w:sz w:val="26"/>
          <w:szCs w:val="26"/>
        </w:rPr>
        <w:t xml:space="preserve">1. Утвердить прилагаемый Административный регламент </w:t>
      </w:r>
      <w:r w:rsidR="00703633" w:rsidRPr="00DA33B2">
        <w:rPr>
          <w:sz w:val="26"/>
          <w:szCs w:val="26"/>
        </w:rPr>
        <w:t xml:space="preserve">предоставления государственной услуги </w:t>
      </w:r>
      <w:r w:rsidR="00DA33B2" w:rsidRPr="00DA33B2">
        <w:rPr>
          <w:sz w:val="26"/>
          <w:szCs w:val="26"/>
        </w:rPr>
        <w:t>«предоставление сведений о наличии или отсутствии особо охраняемых природных территорий регионального</w:t>
      </w:r>
      <w:r w:rsidR="00DA33B2" w:rsidRPr="00C0640C">
        <w:rPr>
          <w:sz w:val="26"/>
          <w:szCs w:val="26"/>
        </w:rPr>
        <w:t xml:space="preserve"> значения Ленинградской области</w:t>
      </w:r>
      <w:r w:rsidR="00DA33B2">
        <w:rPr>
          <w:sz w:val="26"/>
          <w:szCs w:val="26"/>
        </w:rPr>
        <w:t xml:space="preserve"> </w:t>
      </w:r>
      <w:r w:rsidR="00DA33B2" w:rsidRPr="00C0640C">
        <w:rPr>
          <w:sz w:val="26"/>
          <w:szCs w:val="26"/>
        </w:rPr>
        <w:t>в границах испрашиваемого участка»</w:t>
      </w:r>
      <w:r w:rsidR="00DA33B2">
        <w:rPr>
          <w:sz w:val="26"/>
          <w:szCs w:val="26"/>
        </w:rPr>
        <w:t>.</w:t>
      </w:r>
    </w:p>
    <w:p w:rsidR="00173160" w:rsidRPr="00675247" w:rsidRDefault="00173160" w:rsidP="00903B0A">
      <w:pPr>
        <w:autoSpaceDE w:val="0"/>
        <w:autoSpaceDN w:val="0"/>
        <w:adjustRightInd w:val="0"/>
        <w:spacing w:before="120"/>
        <w:ind w:firstLine="709"/>
        <w:jc w:val="both"/>
        <w:rPr>
          <w:rFonts w:eastAsia="Calibri"/>
          <w:sz w:val="26"/>
          <w:szCs w:val="26"/>
        </w:rPr>
      </w:pPr>
      <w:r w:rsidRPr="00C0640C">
        <w:rPr>
          <w:sz w:val="26"/>
          <w:szCs w:val="26"/>
        </w:rPr>
        <w:t xml:space="preserve">2. Признать утратившим силу приказ Комитета по природным ресурсам </w:t>
      </w:r>
      <w:r w:rsidRPr="00675247">
        <w:rPr>
          <w:spacing w:val="-4"/>
          <w:sz w:val="26"/>
          <w:szCs w:val="26"/>
        </w:rPr>
        <w:t xml:space="preserve">Ленинградской области от </w:t>
      </w:r>
      <w:r w:rsidR="00675247" w:rsidRPr="00675247">
        <w:rPr>
          <w:spacing w:val="-4"/>
          <w:sz w:val="26"/>
          <w:szCs w:val="26"/>
        </w:rPr>
        <w:t>22</w:t>
      </w:r>
      <w:r w:rsidRPr="00675247">
        <w:rPr>
          <w:spacing w:val="-4"/>
          <w:sz w:val="26"/>
          <w:szCs w:val="26"/>
        </w:rPr>
        <w:t xml:space="preserve"> марта 201</w:t>
      </w:r>
      <w:r w:rsidR="00675247" w:rsidRPr="00675247">
        <w:rPr>
          <w:spacing w:val="-4"/>
          <w:sz w:val="26"/>
          <w:szCs w:val="26"/>
        </w:rPr>
        <w:t>8 года</w:t>
      </w:r>
      <w:r w:rsidRPr="00675247">
        <w:rPr>
          <w:spacing w:val="-4"/>
          <w:sz w:val="26"/>
          <w:szCs w:val="26"/>
        </w:rPr>
        <w:t xml:space="preserve"> №</w:t>
      </w:r>
      <w:r w:rsidR="00903B0A" w:rsidRPr="00675247">
        <w:rPr>
          <w:spacing w:val="-4"/>
          <w:sz w:val="26"/>
          <w:szCs w:val="26"/>
        </w:rPr>
        <w:t xml:space="preserve"> </w:t>
      </w:r>
      <w:r w:rsidR="00675247" w:rsidRPr="00675247">
        <w:rPr>
          <w:spacing w:val="-4"/>
          <w:sz w:val="26"/>
          <w:szCs w:val="26"/>
        </w:rPr>
        <w:t>01</w:t>
      </w:r>
      <w:r w:rsidRPr="00675247">
        <w:rPr>
          <w:spacing w:val="-4"/>
          <w:sz w:val="26"/>
          <w:szCs w:val="26"/>
        </w:rPr>
        <w:t xml:space="preserve"> </w:t>
      </w:r>
      <w:r w:rsidR="006922B7" w:rsidRPr="00675247">
        <w:rPr>
          <w:spacing w:val="-4"/>
          <w:sz w:val="26"/>
          <w:szCs w:val="26"/>
        </w:rPr>
        <w:t>«</w:t>
      </w:r>
      <w:r w:rsidR="00675247" w:rsidRPr="00675247">
        <w:rPr>
          <w:bCs/>
          <w:spacing w:val="-4"/>
          <w:sz w:val="26"/>
          <w:szCs w:val="26"/>
        </w:rPr>
        <w:t>Об утверждении Административного</w:t>
      </w:r>
      <w:r w:rsidR="00675247" w:rsidRPr="00675247">
        <w:rPr>
          <w:bCs/>
          <w:sz w:val="26"/>
          <w:szCs w:val="26"/>
        </w:rPr>
        <w:t xml:space="preserve"> регламента </w:t>
      </w:r>
      <w:r w:rsidR="00675247" w:rsidRPr="00675247">
        <w:rPr>
          <w:sz w:val="26"/>
          <w:szCs w:val="26"/>
        </w:rPr>
        <w:t>предоставления государственной услуги «предоставление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r w:rsidR="006922B7" w:rsidRPr="00675247">
        <w:rPr>
          <w:sz w:val="26"/>
          <w:szCs w:val="26"/>
        </w:rPr>
        <w:t>»</w:t>
      </w:r>
      <w:r w:rsidRPr="00675247">
        <w:rPr>
          <w:sz w:val="26"/>
          <w:szCs w:val="26"/>
        </w:rPr>
        <w:t>.</w:t>
      </w:r>
    </w:p>
    <w:p w:rsidR="00173160" w:rsidRPr="00C0640C" w:rsidRDefault="00173160" w:rsidP="00903B0A">
      <w:pPr>
        <w:spacing w:before="120"/>
        <w:ind w:firstLine="709"/>
        <w:jc w:val="both"/>
        <w:rPr>
          <w:sz w:val="26"/>
          <w:szCs w:val="26"/>
        </w:rPr>
      </w:pPr>
      <w:r w:rsidRPr="00675247">
        <w:rPr>
          <w:sz w:val="26"/>
          <w:szCs w:val="26"/>
        </w:rPr>
        <w:t>3. </w:t>
      </w:r>
      <w:proofErr w:type="gramStart"/>
      <w:r w:rsidRPr="00675247">
        <w:rPr>
          <w:sz w:val="26"/>
          <w:szCs w:val="26"/>
        </w:rPr>
        <w:t>Контроль за</w:t>
      </w:r>
      <w:proofErr w:type="gramEnd"/>
      <w:r w:rsidRPr="00675247">
        <w:rPr>
          <w:sz w:val="26"/>
          <w:szCs w:val="26"/>
        </w:rPr>
        <w:t xml:space="preserve"> исполнением приказа оставляю за собой.</w:t>
      </w:r>
    </w:p>
    <w:p w:rsidR="00173160" w:rsidRPr="00C0640C" w:rsidRDefault="00173160" w:rsidP="00173160">
      <w:pPr>
        <w:ind w:firstLine="709"/>
        <w:jc w:val="both"/>
        <w:rPr>
          <w:sz w:val="26"/>
          <w:szCs w:val="26"/>
        </w:rPr>
      </w:pPr>
    </w:p>
    <w:p w:rsidR="00173160" w:rsidRDefault="00173160" w:rsidP="00173160">
      <w:pPr>
        <w:ind w:firstLine="709"/>
        <w:jc w:val="both"/>
        <w:rPr>
          <w:sz w:val="26"/>
          <w:szCs w:val="26"/>
        </w:rPr>
      </w:pPr>
    </w:p>
    <w:p w:rsidR="00173160" w:rsidRPr="00C0640C" w:rsidRDefault="00173160" w:rsidP="00173160">
      <w:pPr>
        <w:ind w:firstLine="709"/>
        <w:jc w:val="both"/>
        <w:rPr>
          <w:sz w:val="26"/>
          <w:szCs w:val="26"/>
        </w:rPr>
      </w:pPr>
    </w:p>
    <w:p w:rsidR="00173160" w:rsidRPr="00C0640C" w:rsidRDefault="00173160" w:rsidP="00903B0A">
      <w:pPr>
        <w:jc w:val="both"/>
        <w:rPr>
          <w:sz w:val="26"/>
          <w:szCs w:val="26"/>
          <w:highlight w:val="yellow"/>
        </w:rPr>
      </w:pPr>
      <w:r w:rsidRPr="00C0640C">
        <w:rPr>
          <w:sz w:val="26"/>
          <w:szCs w:val="26"/>
        </w:rPr>
        <w:t xml:space="preserve">Председатель Комитета                                                                   </w:t>
      </w:r>
      <w:r w:rsidR="00263FB9">
        <w:rPr>
          <w:sz w:val="26"/>
          <w:szCs w:val="26"/>
        </w:rPr>
        <w:t xml:space="preserve">    </w:t>
      </w:r>
      <w:r w:rsidRPr="00C0640C">
        <w:rPr>
          <w:sz w:val="26"/>
          <w:szCs w:val="26"/>
        </w:rPr>
        <w:t xml:space="preserve"> </w:t>
      </w:r>
      <w:r w:rsidR="00675247">
        <w:rPr>
          <w:sz w:val="26"/>
          <w:szCs w:val="26"/>
        </w:rPr>
        <w:t xml:space="preserve">          </w:t>
      </w:r>
      <w:r w:rsidR="00903B0A" w:rsidRPr="00C0640C">
        <w:rPr>
          <w:sz w:val="26"/>
          <w:szCs w:val="26"/>
        </w:rPr>
        <w:t xml:space="preserve"> </w:t>
      </w:r>
      <w:r w:rsidRPr="00C0640C">
        <w:rPr>
          <w:sz w:val="26"/>
          <w:szCs w:val="26"/>
        </w:rPr>
        <w:t xml:space="preserve">  </w:t>
      </w:r>
      <w:r w:rsidR="00675247">
        <w:rPr>
          <w:sz w:val="26"/>
          <w:szCs w:val="26"/>
        </w:rPr>
        <w:t>П.А. Немчинов</w:t>
      </w:r>
    </w:p>
    <w:p w:rsidR="00575AD4" w:rsidRPr="00C0640C" w:rsidRDefault="00575AD4">
      <w:pPr>
        <w:rPr>
          <w:sz w:val="26"/>
          <w:szCs w:val="26"/>
        </w:rPr>
      </w:pPr>
    </w:p>
    <w:p w:rsidR="00516139" w:rsidRPr="00C0640C" w:rsidRDefault="00516139">
      <w:pPr>
        <w:rPr>
          <w:sz w:val="26"/>
          <w:szCs w:val="26"/>
        </w:rPr>
        <w:sectPr w:rsidR="00516139" w:rsidRPr="00C0640C" w:rsidSect="00903B0A">
          <w:headerReference w:type="default" r:id="rId9"/>
          <w:headerReference w:type="first" r:id="rId10"/>
          <w:pgSz w:w="11906" w:h="16838"/>
          <w:pgMar w:top="1134" w:right="567" w:bottom="1134" w:left="1418" w:header="709" w:footer="709" w:gutter="0"/>
          <w:cols w:space="708"/>
          <w:titlePg/>
          <w:docGrid w:linePitch="360"/>
        </w:sectPr>
      </w:pPr>
    </w:p>
    <w:p w:rsidR="00516139" w:rsidRPr="00C0640C" w:rsidRDefault="00516139" w:rsidP="00516139">
      <w:pPr>
        <w:ind w:firstLine="5103"/>
        <w:jc w:val="center"/>
        <w:rPr>
          <w:sz w:val="26"/>
          <w:szCs w:val="26"/>
        </w:rPr>
      </w:pPr>
      <w:r w:rsidRPr="00C0640C">
        <w:rPr>
          <w:sz w:val="26"/>
          <w:szCs w:val="26"/>
        </w:rPr>
        <w:lastRenderedPageBreak/>
        <w:t xml:space="preserve">приказом Комитета </w:t>
      </w:r>
      <w:proofErr w:type="gramStart"/>
      <w:r w:rsidRPr="00C0640C">
        <w:rPr>
          <w:sz w:val="26"/>
          <w:szCs w:val="26"/>
        </w:rPr>
        <w:t>по</w:t>
      </w:r>
      <w:proofErr w:type="gramEnd"/>
      <w:r w:rsidRPr="00C0640C">
        <w:rPr>
          <w:sz w:val="26"/>
          <w:szCs w:val="26"/>
        </w:rPr>
        <w:t xml:space="preserve"> природным</w:t>
      </w:r>
    </w:p>
    <w:p w:rsidR="00516139" w:rsidRPr="00C0640C" w:rsidRDefault="00516139" w:rsidP="00516139">
      <w:pPr>
        <w:ind w:firstLine="5103"/>
        <w:jc w:val="center"/>
        <w:rPr>
          <w:sz w:val="26"/>
          <w:szCs w:val="26"/>
        </w:rPr>
      </w:pPr>
      <w:r w:rsidRPr="00C0640C">
        <w:rPr>
          <w:sz w:val="26"/>
          <w:szCs w:val="26"/>
        </w:rPr>
        <w:t>ресурсам Ленинградской области</w:t>
      </w:r>
    </w:p>
    <w:p w:rsidR="00516139" w:rsidRPr="00C0640C" w:rsidRDefault="00516139" w:rsidP="00F0201E">
      <w:pPr>
        <w:spacing w:before="120"/>
        <w:ind w:firstLine="5103"/>
        <w:jc w:val="center"/>
        <w:rPr>
          <w:sz w:val="26"/>
          <w:szCs w:val="26"/>
        </w:rPr>
      </w:pPr>
      <w:r w:rsidRPr="00C0640C">
        <w:rPr>
          <w:sz w:val="26"/>
          <w:szCs w:val="26"/>
        </w:rPr>
        <w:t xml:space="preserve">от </w:t>
      </w:r>
      <w:r w:rsidR="00675247">
        <w:rPr>
          <w:sz w:val="26"/>
          <w:szCs w:val="26"/>
        </w:rPr>
        <w:t>____________</w:t>
      </w:r>
      <w:r w:rsidRPr="00C0640C">
        <w:rPr>
          <w:sz w:val="26"/>
          <w:szCs w:val="26"/>
        </w:rPr>
        <w:t xml:space="preserve"> № </w:t>
      </w:r>
      <w:r w:rsidR="00675247">
        <w:rPr>
          <w:sz w:val="26"/>
          <w:szCs w:val="26"/>
        </w:rPr>
        <w:t>___</w:t>
      </w:r>
    </w:p>
    <w:p w:rsidR="00000D83" w:rsidRPr="00C0640C" w:rsidRDefault="00000D83" w:rsidP="00314938">
      <w:pPr>
        <w:autoSpaceDE w:val="0"/>
        <w:autoSpaceDN w:val="0"/>
        <w:adjustRightInd w:val="0"/>
        <w:jc w:val="center"/>
        <w:outlineLvl w:val="1"/>
        <w:rPr>
          <w:sz w:val="26"/>
          <w:szCs w:val="26"/>
        </w:rPr>
      </w:pPr>
    </w:p>
    <w:p w:rsidR="00314938" w:rsidRPr="00C0640C" w:rsidRDefault="00516139" w:rsidP="00314938">
      <w:pPr>
        <w:autoSpaceDE w:val="0"/>
        <w:autoSpaceDN w:val="0"/>
        <w:adjustRightInd w:val="0"/>
        <w:jc w:val="center"/>
        <w:outlineLvl w:val="0"/>
        <w:rPr>
          <w:sz w:val="26"/>
          <w:szCs w:val="26"/>
        </w:rPr>
      </w:pPr>
      <w:r w:rsidRPr="00C0640C">
        <w:rPr>
          <w:bCs/>
          <w:sz w:val="26"/>
          <w:szCs w:val="26"/>
        </w:rPr>
        <w:t>АДМИНИСТРАТИВНЫЙ РЕГЛАМЕНТ</w:t>
      </w:r>
      <w:r w:rsidR="00575AD4" w:rsidRPr="00C0640C">
        <w:rPr>
          <w:sz w:val="26"/>
          <w:szCs w:val="26"/>
        </w:rPr>
        <w:br/>
        <w:t xml:space="preserve">предоставления </w:t>
      </w:r>
      <w:r w:rsidR="00314938" w:rsidRPr="00C0640C">
        <w:rPr>
          <w:sz w:val="26"/>
          <w:szCs w:val="26"/>
        </w:rPr>
        <w:t>госуд</w:t>
      </w:r>
      <w:r w:rsidRPr="00C0640C">
        <w:rPr>
          <w:sz w:val="26"/>
          <w:szCs w:val="26"/>
        </w:rPr>
        <w:t>арственной услуги</w:t>
      </w:r>
    </w:p>
    <w:p w:rsidR="00575AD4" w:rsidRPr="00C0640C" w:rsidRDefault="00516139" w:rsidP="00314938">
      <w:pPr>
        <w:autoSpaceDE w:val="0"/>
        <w:autoSpaceDN w:val="0"/>
        <w:adjustRightInd w:val="0"/>
        <w:jc w:val="center"/>
        <w:outlineLvl w:val="0"/>
        <w:rPr>
          <w:sz w:val="26"/>
          <w:szCs w:val="26"/>
        </w:rPr>
      </w:pPr>
      <w:r w:rsidRPr="00C0640C">
        <w:rPr>
          <w:sz w:val="26"/>
          <w:szCs w:val="26"/>
        </w:rPr>
        <w:t>«</w:t>
      </w:r>
      <w:r w:rsidR="00314938" w:rsidRPr="00C0640C">
        <w:rPr>
          <w:sz w:val="26"/>
          <w:szCs w:val="26"/>
        </w:rPr>
        <w:t>предоставлени</w:t>
      </w:r>
      <w:r w:rsidRPr="00C0640C">
        <w:rPr>
          <w:sz w:val="26"/>
          <w:szCs w:val="26"/>
        </w:rPr>
        <w:t>е</w:t>
      </w:r>
      <w:r w:rsidR="00314938" w:rsidRPr="00C0640C">
        <w:rPr>
          <w:sz w:val="26"/>
          <w:szCs w:val="26"/>
        </w:rPr>
        <w:t xml:space="preserve"> сведений о наличии </w:t>
      </w:r>
      <w:r w:rsidR="003B11C4" w:rsidRPr="00C0640C">
        <w:rPr>
          <w:sz w:val="26"/>
          <w:szCs w:val="26"/>
        </w:rPr>
        <w:t>или отсутствии особо охраняемых</w:t>
      </w:r>
      <w:r w:rsidR="003B11C4" w:rsidRPr="00C0640C">
        <w:rPr>
          <w:sz w:val="26"/>
          <w:szCs w:val="26"/>
        </w:rPr>
        <w:br/>
      </w:r>
      <w:r w:rsidR="00314938" w:rsidRPr="00C0640C">
        <w:rPr>
          <w:sz w:val="26"/>
          <w:szCs w:val="26"/>
        </w:rPr>
        <w:t>природных территорий регионального</w:t>
      </w:r>
      <w:r w:rsidRPr="00C0640C">
        <w:rPr>
          <w:sz w:val="26"/>
          <w:szCs w:val="26"/>
        </w:rPr>
        <w:t xml:space="preserve"> значения Ленинградской области</w:t>
      </w:r>
      <w:r w:rsidRPr="00C0640C">
        <w:rPr>
          <w:sz w:val="26"/>
          <w:szCs w:val="26"/>
        </w:rPr>
        <w:br/>
      </w:r>
      <w:r w:rsidR="00314938" w:rsidRPr="00C0640C">
        <w:rPr>
          <w:sz w:val="26"/>
          <w:szCs w:val="26"/>
        </w:rPr>
        <w:t>в границах испрашиваемого участка</w:t>
      </w:r>
      <w:r w:rsidR="006922B7" w:rsidRPr="00C0640C">
        <w:rPr>
          <w:sz w:val="26"/>
          <w:szCs w:val="26"/>
        </w:rPr>
        <w:t>»</w:t>
      </w:r>
    </w:p>
    <w:p w:rsidR="001A126D" w:rsidRPr="00C0640C" w:rsidRDefault="0049396F" w:rsidP="00000D83">
      <w:pPr>
        <w:autoSpaceDE w:val="0"/>
        <w:autoSpaceDN w:val="0"/>
        <w:adjustRightInd w:val="0"/>
        <w:ind w:firstLine="539"/>
        <w:jc w:val="center"/>
        <w:rPr>
          <w:sz w:val="26"/>
          <w:szCs w:val="26"/>
        </w:rPr>
      </w:pPr>
      <w:r w:rsidRPr="00C0640C">
        <w:rPr>
          <w:sz w:val="26"/>
          <w:szCs w:val="26"/>
        </w:rPr>
        <w:t xml:space="preserve">(сокращенное наименование </w:t>
      </w:r>
      <w:r w:rsidR="001A126D" w:rsidRPr="00C0640C">
        <w:rPr>
          <w:sz w:val="26"/>
          <w:szCs w:val="26"/>
        </w:rPr>
        <w:t>–</w:t>
      </w:r>
      <w:r w:rsidR="006C683C" w:rsidRPr="00C0640C">
        <w:rPr>
          <w:sz w:val="26"/>
          <w:szCs w:val="26"/>
        </w:rPr>
        <w:t xml:space="preserve"> </w:t>
      </w:r>
      <w:r w:rsidR="00142133" w:rsidRPr="00C0640C">
        <w:rPr>
          <w:sz w:val="26"/>
          <w:szCs w:val="26"/>
        </w:rPr>
        <w:t>предоставлени</w:t>
      </w:r>
      <w:r w:rsidR="006C683C" w:rsidRPr="00C0640C">
        <w:rPr>
          <w:sz w:val="26"/>
          <w:szCs w:val="26"/>
        </w:rPr>
        <w:t>е</w:t>
      </w:r>
      <w:r w:rsidR="003B11C4" w:rsidRPr="00C0640C">
        <w:rPr>
          <w:sz w:val="26"/>
          <w:szCs w:val="26"/>
        </w:rPr>
        <w:t xml:space="preserve"> сведений о наличии или</w:t>
      </w:r>
      <w:r 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dR="00142133" w:rsidRPr="00C0640C">
        <w:rPr>
          <w:sz w:val="26"/>
          <w:szCs w:val="26"/>
        </w:rPr>
        <w:t xml:space="preserve"> регионального значения Ленинградской области</w:t>
      </w:r>
      <w:r w:rsidR="001A126D" w:rsidRPr="00C0640C">
        <w:rPr>
          <w:sz w:val="26"/>
          <w:szCs w:val="26"/>
        </w:rPr>
        <w:t>)</w:t>
      </w:r>
    </w:p>
    <w:p w:rsidR="000B724D" w:rsidRPr="00C0640C" w:rsidRDefault="00575AD4" w:rsidP="00000D83">
      <w:pPr>
        <w:autoSpaceDE w:val="0"/>
        <w:autoSpaceDN w:val="0"/>
        <w:adjustRightInd w:val="0"/>
        <w:jc w:val="center"/>
        <w:outlineLvl w:val="0"/>
        <w:rPr>
          <w:b/>
          <w:sz w:val="26"/>
          <w:szCs w:val="26"/>
        </w:rPr>
      </w:pPr>
      <w:r w:rsidRPr="00C0640C">
        <w:rPr>
          <w:sz w:val="26"/>
          <w:szCs w:val="26"/>
        </w:rPr>
        <w:t xml:space="preserve">(далее – </w:t>
      </w:r>
      <w:r w:rsidR="00B30627" w:rsidRPr="00C0640C">
        <w:rPr>
          <w:sz w:val="26"/>
          <w:szCs w:val="26"/>
        </w:rPr>
        <w:t>Р</w:t>
      </w:r>
      <w:r w:rsidRPr="00C0640C">
        <w:rPr>
          <w:sz w:val="26"/>
          <w:szCs w:val="26"/>
        </w:rPr>
        <w:t>егламент, государственная услуга)</w:t>
      </w:r>
    </w:p>
    <w:p w:rsidR="00575AD4" w:rsidRPr="00C0640C" w:rsidRDefault="006C683C" w:rsidP="00AD45D3">
      <w:pPr>
        <w:widowControl w:val="0"/>
        <w:tabs>
          <w:tab w:val="left" w:pos="142"/>
          <w:tab w:val="left" w:pos="284"/>
        </w:tabs>
        <w:autoSpaceDE w:val="0"/>
        <w:autoSpaceDN w:val="0"/>
        <w:adjustRightInd w:val="0"/>
        <w:spacing w:before="240" w:after="120"/>
        <w:jc w:val="center"/>
        <w:outlineLvl w:val="0"/>
        <w:rPr>
          <w:b/>
          <w:bCs/>
          <w:smallCaps/>
          <w:sz w:val="26"/>
          <w:szCs w:val="26"/>
        </w:rPr>
      </w:pPr>
      <w:bookmarkStart w:id="0" w:name="sub_1001"/>
      <w:r w:rsidRPr="00C0640C">
        <w:rPr>
          <w:b/>
          <w:bCs/>
          <w:smallCaps/>
          <w:sz w:val="26"/>
          <w:szCs w:val="26"/>
        </w:rPr>
        <w:t>1. Общие положения</w:t>
      </w:r>
    </w:p>
    <w:p w:rsidR="00575AD4" w:rsidRDefault="00575AD4" w:rsidP="00290F52">
      <w:pPr>
        <w:widowControl w:val="0"/>
        <w:tabs>
          <w:tab w:val="left" w:pos="142"/>
          <w:tab w:val="left" w:pos="284"/>
        </w:tabs>
        <w:autoSpaceDE w:val="0"/>
        <w:autoSpaceDN w:val="0"/>
        <w:adjustRightInd w:val="0"/>
        <w:ind w:firstLine="709"/>
        <w:jc w:val="both"/>
        <w:rPr>
          <w:sz w:val="26"/>
          <w:szCs w:val="26"/>
        </w:rPr>
      </w:pPr>
      <w:bookmarkStart w:id="1" w:name="sub_1011"/>
      <w:bookmarkEnd w:id="0"/>
      <w:r w:rsidRPr="00C0640C">
        <w:rPr>
          <w:sz w:val="26"/>
          <w:szCs w:val="26"/>
        </w:rPr>
        <w:t>1.1.</w:t>
      </w:r>
      <w:r w:rsidR="006C683C" w:rsidRPr="00C0640C">
        <w:rPr>
          <w:sz w:val="26"/>
          <w:szCs w:val="26"/>
        </w:rPr>
        <w:t> </w:t>
      </w:r>
      <w:r w:rsidRPr="00C0640C">
        <w:rPr>
          <w:sz w:val="26"/>
          <w:szCs w:val="26"/>
        </w:rPr>
        <w:t>Регламент устанавливает порядок и стандарт предоставления государственной услуги.</w:t>
      </w:r>
    </w:p>
    <w:p w:rsidR="00BF7DBB" w:rsidRDefault="00575AD4" w:rsidP="00AD45D3">
      <w:pPr>
        <w:spacing w:before="240"/>
        <w:ind w:firstLine="709"/>
        <w:jc w:val="both"/>
        <w:rPr>
          <w:sz w:val="26"/>
          <w:szCs w:val="26"/>
        </w:rPr>
      </w:pPr>
      <w:r w:rsidRPr="00C0640C">
        <w:rPr>
          <w:sz w:val="26"/>
          <w:szCs w:val="26"/>
        </w:rPr>
        <w:t>1.2.</w:t>
      </w:r>
      <w:r w:rsidR="00BF7DBB" w:rsidRPr="00C0640C">
        <w:rPr>
          <w:sz w:val="26"/>
          <w:szCs w:val="26"/>
        </w:rPr>
        <w:t> Заявителями, имеющими право на получение государственной услуги, являются любые физические и юридические лица, в том числе граждане иностранных государств и иностранные юридические лица.</w:t>
      </w:r>
    </w:p>
    <w:p w:rsidR="00BF7DBB" w:rsidRPr="00C0640C" w:rsidRDefault="00BF7DBB" w:rsidP="00AD45D3">
      <w:pPr>
        <w:spacing w:before="240"/>
        <w:ind w:firstLine="709"/>
        <w:jc w:val="both"/>
        <w:rPr>
          <w:sz w:val="26"/>
          <w:szCs w:val="26"/>
        </w:rPr>
      </w:pPr>
      <w:r w:rsidRPr="00C0640C">
        <w:rPr>
          <w:sz w:val="26"/>
          <w:szCs w:val="26"/>
        </w:rPr>
        <w:t>1.3. Представлять интересы заявителя при предоставлении государственной услуги имеют право:</w:t>
      </w:r>
    </w:p>
    <w:p w:rsidR="00BF7DBB" w:rsidRPr="00C0640C" w:rsidRDefault="00BF7DBB" w:rsidP="00290F52">
      <w:pPr>
        <w:spacing w:before="120"/>
        <w:ind w:firstLine="709"/>
        <w:jc w:val="both"/>
        <w:rPr>
          <w:sz w:val="26"/>
          <w:szCs w:val="26"/>
        </w:rPr>
      </w:pPr>
      <w:r w:rsidRPr="00C0640C">
        <w:rPr>
          <w:sz w:val="26"/>
          <w:szCs w:val="26"/>
        </w:rPr>
        <w:t>1) от имени физических лиц:</w:t>
      </w:r>
    </w:p>
    <w:p w:rsidR="00BF7DBB" w:rsidRPr="00C0640C" w:rsidRDefault="00BF7DBB" w:rsidP="00290F52">
      <w:pPr>
        <w:ind w:firstLine="709"/>
        <w:jc w:val="both"/>
        <w:rPr>
          <w:sz w:val="26"/>
          <w:szCs w:val="26"/>
        </w:rPr>
      </w:pPr>
      <w:r w:rsidRPr="003D6336">
        <w:rPr>
          <w:sz w:val="26"/>
          <w:szCs w:val="26"/>
        </w:rPr>
        <w:t>а) законные представители (родители, усыновители, опекуны) несовершеннолетних в возрасте до 14 лет;</w:t>
      </w:r>
    </w:p>
    <w:p w:rsidR="00BF7DBB" w:rsidRPr="00C0640C" w:rsidRDefault="00BF7DBB" w:rsidP="00290F52">
      <w:pPr>
        <w:ind w:firstLine="709"/>
        <w:jc w:val="both"/>
        <w:rPr>
          <w:sz w:val="26"/>
          <w:szCs w:val="26"/>
        </w:rPr>
      </w:pPr>
      <w:r w:rsidRPr="00C0640C">
        <w:rPr>
          <w:sz w:val="26"/>
          <w:szCs w:val="26"/>
        </w:rPr>
        <w:t>б) опекуны недееспособных граждан;</w:t>
      </w:r>
    </w:p>
    <w:p w:rsidR="00BF7DBB" w:rsidRPr="00C0640C" w:rsidRDefault="00BF7DBB" w:rsidP="00290F52">
      <w:pPr>
        <w:ind w:firstLine="709"/>
        <w:jc w:val="both"/>
        <w:rPr>
          <w:sz w:val="26"/>
          <w:szCs w:val="26"/>
        </w:rPr>
      </w:pPr>
      <w:r w:rsidRPr="00C0640C">
        <w:rPr>
          <w:sz w:val="26"/>
          <w:szCs w:val="26"/>
        </w:rPr>
        <w:t>в) представители, действующие в силу полномочий, основанных на доверенности или договоре;</w:t>
      </w:r>
    </w:p>
    <w:p w:rsidR="00BF7DBB" w:rsidRPr="00C0640C" w:rsidRDefault="00BF7DBB" w:rsidP="00290F52">
      <w:pPr>
        <w:pStyle w:val="aa"/>
        <w:autoSpaceDE w:val="0"/>
        <w:autoSpaceDN w:val="0"/>
        <w:adjustRightInd w:val="0"/>
        <w:spacing w:before="120"/>
        <w:ind w:left="0" w:firstLine="709"/>
        <w:contextualSpacing w:val="0"/>
        <w:jc w:val="both"/>
        <w:rPr>
          <w:spacing w:val="-4"/>
          <w:sz w:val="26"/>
          <w:szCs w:val="26"/>
        </w:rPr>
      </w:pPr>
      <w:r w:rsidRPr="00C0640C">
        <w:rPr>
          <w:spacing w:val="-4"/>
          <w:sz w:val="26"/>
          <w:szCs w:val="26"/>
        </w:rPr>
        <w:t>2) от имени юридических лиц:</w:t>
      </w:r>
    </w:p>
    <w:p w:rsidR="00BF7DBB" w:rsidRPr="00C0640C" w:rsidRDefault="00BF7DBB" w:rsidP="00290F52">
      <w:pPr>
        <w:ind w:firstLine="709"/>
        <w:jc w:val="both"/>
        <w:rPr>
          <w:sz w:val="26"/>
          <w:szCs w:val="26"/>
          <w:lang w:val="x-none"/>
        </w:rPr>
      </w:pPr>
      <w:r w:rsidRPr="00C0640C">
        <w:rPr>
          <w:sz w:val="26"/>
          <w:szCs w:val="26"/>
        </w:rPr>
        <w:t>а) </w:t>
      </w:r>
      <w:r w:rsidRPr="00C0640C">
        <w:rPr>
          <w:sz w:val="26"/>
          <w:szCs w:val="26"/>
          <w:lang w:val="x-none"/>
        </w:rPr>
        <w:t>лица, действующие в соответствии с законом</w:t>
      </w:r>
      <w:r w:rsidRPr="00C0640C">
        <w:rPr>
          <w:sz w:val="26"/>
          <w:szCs w:val="26"/>
        </w:rPr>
        <w:t xml:space="preserve"> или</w:t>
      </w:r>
      <w:r w:rsidRPr="00C0640C">
        <w:rPr>
          <w:sz w:val="26"/>
          <w:szCs w:val="26"/>
          <w:lang w:val="x-none"/>
        </w:rPr>
        <w:t xml:space="preserve"> учредительными документами от имени юридического лица без доверенности;</w:t>
      </w:r>
    </w:p>
    <w:p w:rsidR="00BF7DBB" w:rsidRPr="00C0640C" w:rsidRDefault="00BF7DBB" w:rsidP="00290F52">
      <w:pPr>
        <w:ind w:firstLine="709"/>
        <w:jc w:val="both"/>
        <w:rPr>
          <w:sz w:val="26"/>
          <w:szCs w:val="26"/>
        </w:rPr>
      </w:pPr>
      <w:r w:rsidRPr="00C0640C">
        <w:rPr>
          <w:sz w:val="26"/>
          <w:szCs w:val="26"/>
        </w:rPr>
        <w:t>б) </w:t>
      </w:r>
      <w:r w:rsidRPr="00C0640C">
        <w:rPr>
          <w:sz w:val="26"/>
          <w:szCs w:val="26"/>
          <w:lang w:val="x-none"/>
        </w:rPr>
        <w:t>представители юридических лиц в силу полномочий</w:t>
      </w:r>
      <w:r w:rsidRPr="00C0640C">
        <w:rPr>
          <w:sz w:val="26"/>
          <w:szCs w:val="26"/>
        </w:rPr>
        <w:t xml:space="preserve"> на основании</w:t>
      </w:r>
      <w:r w:rsidRPr="00C0640C">
        <w:rPr>
          <w:sz w:val="26"/>
          <w:szCs w:val="26"/>
          <w:lang w:val="x-none"/>
        </w:rPr>
        <w:t xml:space="preserve"> доверенности или договор</w:t>
      </w:r>
      <w:r w:rsidRPr="00C0640C">
        <w:rPr>
          <w:sz w:val="26"/>
          <w:szCs w:val="26"/>
        </w:rPr>
        <w:t>а</w:t>
      </w:r>
      <w:r w:rsidRPr="00C0640C">
        <w:rPr>
          <w:sz w:val="26"/>
          <w:szCs w:val="26"/>
          <w:lang w:val="x-none"/>
        </w:rPr>
        <w:t>.</w:t>
      </w:r>
    </w:p>
    <w:p w:rsidR="000147E7" w:rsidRPr="003D6336" w:rsidRDefault="000147E7" w:rsidP="00AD45D3">
      <w:pPr>
        <w:spacing w:before="240"/>
        <w:ind w:firstLine="709"/>
        <w:jc w:val="both"/>
        <w:rPr>
          <w:sz w:val="26"/>
          <w:szCs w:val="26"/>
        </w:rPr>
      </w:pPr>
      <w:r w:rsidRPr="003D6336">
        <w:rPr>
          <w:sz w:val="26"/>
          <w:szCs w:val="26"/>
        </w:rPr>
        <w:t>1.4. Информация о местах нахождения Комитета по природным ресурсам Ленинградской области</w:t>
      </w:r>
      <w:r w:rsidR="00903B0A" w:rsidRPr="003D6336">
        <w:rPr>
          <w:sz w:val="26"/>
          <w:szCs w:val="26"/>
        </w:rPr>
        <w:t xml:space="preserve"> (далее также – Комитет)</w:t>
      </w:r>
      <w:r w:rsidRPr="003D6336">
        <w:rPr>
          <w:sz w:val="26"/>
          <w:szCs w:val="26"/>
        </w:rPr>
        <w:t>, предоставляющего государственную услугу,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00903B0A" w:rsidRPr="003D6336">
        <w:rPr>
          <w:sz w:val="26"/>
          <w:szCs w:val="26"/>
        </w:rPr>
        <w:t xml:space="preserve"> (далее – МФЦ ЛО)</w:t>
      </w:r>
      <w:r w:rsidRPr="003D6336">
        <w:rPr>
          <w:sz w:val="26"/>
          <w:szCs w:val="26"/>
        </w:rPr>
        <w:t>, графиках работы, контактных телефонов и т.д. (далее – сведения информационного характера) размещаются:</w:t>
      </w:r>
    </w:p>
    <w:p w:rsidR="000147E7" w:rsidRPr="003D6336" w:rsidRDefault="000147E7" w:rsidP="000147E7">
      <w:pPr>
        <w:widowControl w:val="0"/>
        <w:tabs>
          <w:tab w:val="left" w:pos="142"/>
          <w:tab w:val="left" w:pos="284"/>
        </w:tabs>
        <w:autoSpaceDE w:val="0"/>
        <w:autoSpaceDN w:val="0"/>
        <w:adjustRightInd w:val="0"/>
        <w:ind w:firstLine="709"/>
        <w:jc w:val="both"/>
        <w:rPr>
          <w:sz w:val="26"/>
          <w:szCs w:val="26"/>
        </w:rPr>
      </w:pPr>
      <w:r w:rsidRPr="003D6336">
        <w:rPr>
          <w:sz w:val="26"/>
          <w:szCs w:val="26"/>
        </w:rPr>
        <w:t>1) на стендах в местах предоставления государственной услуги;</w:t>
      </w:r>
    </w:p>
    <w:p w:rsidR="000147E7" w:rsidRPr="003D6336" w:rsidRDefault="000147E7" w:rsidP="000147E7">
      <w:pPr>
        <w:autoSpaceDE w:val="0"/>
        <w:autoSpaceDN w:val="0"/>
        <w:adjustRightInd w:val="0"/>
        <w:ind w:firstLine="709"/>
        <w:jc w:val="both"/>
        <w:rPr>
          <w:iCs/>
          <w:sz w:val="26"/>
          <w:szCs w:val="26"/>
        </w:rPr>
      </w:pPr>
      <w:r w:rsidRPr="003D6336">
        <w:rPr>
          <w:sz w:val="26"/>
          <w:szCs w:val="26"/>
        </w:rPr>
        <w:t>2) на официальном сайте Комитета в сети Интернет:</w:t>
      </w:r>
      <w:r w:rsidRPr="003D6336">
        <w:rPr>
          <w:iCs/>
          <w:sz w:val="26"/>
          <w:szCs w:val="26"/>
        </w:rPr>
        <w:t xml:space="preserve"> </w:t>
      </w:r>
      <w:r w:rsidRPr="003D6336">
        <w:rPr>
          <w:iCs/>
          <w:sz w:val="26"/>
          <w:szCs w:val="26"/>
          <w:u w:val="single"/>
        </w:rPr>
        <w:t>http://</w:t>
      </w:r>
      <w:r w:rsidRPr="003D6336">
        <w:rPr>
          <w:iCs/>
          <w:sz w:val="26"/>
          <w:szCs w:val="26"/>
          <w:u w:val="single"/>
          <w:lang w:val="en-US"/>
        </w:rPr>
        <w:t>www</w:t>
      </w:r>
      <w:r w:rsidRPr="003D6336">
        <w:rPr>
          <w:iCs/>
          <w:sz w:val="26"/>
          <w:szCs w:val="26"/>
          <w:u w:val="single"/>
        </w:rPr>
        <w:t>.</w:t>
      </w:r>
      <w:r w:rsidRPr="003D6336">
        <w:rPr>
          <w:iCs/>
          <w:sz w:val="26"/>
          <w:szCs w:val="26"/>
          <w:u w:val="single"/>
          <w:lang w:val="en-US"/>
        </w:rPr>
        <w:t>nature</w:t>
      </w:r>
      <w:r w:rsidRPr="003D6336">
        <w:rPr>
          <w:iCs/>
          <w:sz w:val="26"/>
          <w:szCs w:val="26"/>
          <w:u w:val="single"/>
        </w:rPr>
        <w:t>.lenobl.ru;</w:t>
      </w:r>
    </w:p>
    <w:p w:rsidR="000147E7" w:rsidRPr="003D6336" w:rsidRDefault="000147E7" w:rsidP="000147E7">
      <w:pPr>
        <w:widowControl w:val="0"/>
        <w:tabs>
          <w:tab w:val="left" w:pos="142"/>
          <w:tab w:val="left" w:pos="284"/>
        </w:tabs>
        <w:autoSpaceDE w:val="0"/>
        <w:autoSpaceDN w:val="0"/>
        <w:adjustRightInd w:val="0"/>
        <w:ind w:firstLine="709"/>
        <w:jc w:val="both"/>
        <w:rPr>
          <w:sz w:val="26"/>
          <w:szCs w:val="26"/>
        </w:rPr>
      </w:pPr>
      <w:r w:rsidRPr="003D6336">
        <w:rPr>
          <w:spacing w:val="-6"/>
          <w:sz w:val="26"/>
          <w:szCs w:val="26"/>
        </w:rPr>
        <w:t xml:space="preserve">3) на официальном сайте </w:t>
      </w:r>
      <w:r w:rsidRPr="003D6336">
        <w:rPr>
          <w:sz w:val="26"/>
          <w:szCs w:val="26"/>
        </w:rPr>
        <w:t>МФЦ</w:t>
      </w:r>
      <w:r w:rsidR="00903B0A" w:rsidRPr="003D6336">
        <w:rPr>
          <w:sz w:val="26"/>
          <w:szCs w:val="26"/>
        </w:rPr>
        <w:t> ЛО</w:t>
      </w:r>
      <w:r w:rsidRPr="003D6336">
        <w:rPr>
          <w:sz w:val="26"/>
          <w:szCs w:val="26"/>
        </w:rPr>
        <w:t xml:space="preserve"> в сети Интернет: </w:t>
      </w:r>
      <w:hyperlink r:id="rId11" w:history="1">
        <w:r w:rsidRPr="003D6336">
          <w:rPr>
            <w:sz w:val="26"/>
            <w:szCs w:val="26"/>
            <w:u w:val="single"/>
          </w:rPr>
          <w:t>http://mfc47.ru</w:t>
        </w:r>
      </w:hyperlink>
      <w:r w:rsidRPr="003D6336">
        <w:rPr>
          <w:sz w:val="26"/>
          <w:szCs w:val="26"/>
        </w:rPr>
        <w:t>;</w:t>
      </w:r>
    </w:p>
    <w:p w:rsidR="00575AD4" w:rsidRDefault="000147E7" w:rsidP="003B11C4">
      <w:pPr>
        <w:widowControl w:val="0"/>
        <w:tabs>
          <w:tab w:val="left" w:pos="142"/>
          <w:tab w:val="left" w:pos="284"/>
        </w:tabs>
        <w:autoSpaceDE w:val="0"/>
        <w:autoSpaceDN w:val="0"/>
        <w:adjustRightInd w:val="0"/>
        <w:ind w:firstLine="709"/>
        <w:jc w:val="both"/>
        <w:rPr>
          <w:sz w:val="26"/>
          <w:szCs w:val="26"/>
          <w:u w:val="single"/>
        </w:rPr>
      </w:pPr>
      <w:r w:rsidRPr="003D6336">
        <w:rPr>
          <w:sz w:val="26"/>
          <w:szCs w:val="26"/>
        </w:rPr>
        <w:t xml:space="preserve">4) на Портале государственных и муниципальных услуг (функций) Ленинградской области (далее – </w:t>
      </w:r>
      <w:r w:rsidR="006467A3" w:rsidRPr="003D6336">
        <w:rPr>
          <w:sz w:val="26"/>
          <w:szCs w:val="26"/>
        </w:rPr>
        <w:t>ПГУ ЛО</w:t>
      </w:r>
      <w:r w:rsidRPr="003D6336">
        <w:rPr>
          <w:sz w:val="26"/>
          <w:szCs w:val="26"/>
        </w:rPr>
        <w:t xml:space="preserve">) / на Едином портале государственных услуг (далее – </w:t>
      </w:r>
      <w:r w:rsidR="006467A3" w:rsidRPr="003D6336">
        <w:rPr>
          <w:sz w:val="26"/>
          <w:szCs w:val="26"/>
        </w:rPr>
        <w:t>ЕПГУ</w:t>
      </w:r>
      <w:r w:rsidRPr="003D6336">
        <w:rPr>
          <w:sz w:val="26"/>
          <w:szCs w:val="26"/>
        </w:rPr>
        <w:t xml:space="preserve">): </w:t>
      </w:r>
      <w:hyperlink w:history="1">
        <w:r w:rsidRPr="003D6336">
          <w:rPr>
            <w:sz w:val="26"/>
            <w:szCs w:val="26"/>
            <w:u w:val="single"/>
          </w:rPr>
          <w:t>www.gu.lenobl.ru</w:t>
        </w:r>
      </w:hyperlink>
      <w:r w:rsidRPr="003D6336">
        <w:rPr>
          <w:sz w:val="26"/>
          <w:szCs w:val="26"/>
        </w:rPr>
        <w:t xml:space="preserve"> / </w:t>
      </w:r>
      <w:hyperlink r:id="rId12" w:history="1">
        <w:r w:rsidRPr="003D6336">
          <w:rPr>
            <w:sz w:val="26"/>
            <w:szCs w:val="26"/>
            <w:u w:val="single"/>
          </w:rPr>
          <w:t>www.gosuslugi.ru</w:t>
        </w:r>
      </w:hyperlink>
      <w:bookmarkStart w:id="2" w:name="sub_1002"/>
      <w:bookmarkEnd w:id="1"/>
      <w:r w:rsidR="00237D6A">
        <w:rPr>
          <w:sz w:val="26"/>
          <w:szCs w:val="26"/>
          <w:u w:val="single"/>
        </w:rPr>
        <w:t>;</w:t>
      </w:r>
    </w:p>
    <w:p w:rsidR="00237D6A" w:rsidRPr="00237D6A" w:rsidRDefault="00237D6A" w:rsidP="003B11C4">
      <w:pPr>
        <w:widowControl w:val="0"/>
        <w:tabs>
          <w:tab w:val="left" w:pos="142"/>
          <w:tab w:val="left" w:pos="284"/>
        </w:tabs>
        <w:autoSpaceDE w:val="0"/>
        <w:autoSpaceDN w:val="0"/>
        <w:adjustRightInd w:val="0"/>
        <w:ind w:firstLine="709"/>
        <w:jc w:val="both"/>
        <w:rPr>
          <w:b/>
          <w:bCs/>
          <w:sz w:val="26"/>
          <w:szCs w:val="26"/>
        </w:rPr>
      </w:pPr>
      <w:r w:rsidRPr="00237D6A">
        <w:rPr>
          <w:sz w:val="26"/>
          <w:szCs w:val="26"/>
        </w:rPr>
        <w:lastRenderedPageBreak/>
        <w:t>5) в государственной информационной системе «Реестр государственных и муниципальных услуг (функций) Ленинградской области (далее – Реестр)</w:t>
      </w:r>
      <w:r>
        <w:rPr>
          <w:sz w:val="26"/>
          <w:szCs w:val="26"/>
        </w:rPr>
        <w:t>.</w:t>
      </w:r>
    </w:p>
    <w:p w:rsidR="00575AD4" w:rsidRPr="00C0640C" w:rsidRDefault="00575AD4" w:rsidP="00AD45D3">
      <w:pPr>
        <w:widowControl w:val="0"/>
        <w:tabs>
          <w:tab w:val="left" w:pos="142"/>
          <w:tab w:val="left" w:pos="284"/>
        </w:tabs>
        <w:autoSpaceDE w:val="0"/>
        <w:autoSpaceDN w:val="0"/>
        <w:adjustRightInd w:val="0"/>
        <w:spacing w:before="240" w:after="120"/>
        <w:ind w:firstLine="709"/>
        <w:jc w:val="center"/>
        <w:outlineLvl w:val="0"/>
        <w:rPr>
          <w:b/>
          <w:bCs/>
          <w:smallCaps/>
          <w:sz w:val="26"/>
          <w:szCs w:val="26"/>
        </w:rPr>
      </w:pPr>
      <w:r w:rsidRPr="00C0640C">
        <w:rPr>
          <w:b/>
          <w:bCs/>
          <w:smallCaps/>
          <w:sz w:val="26"/>
          <w:szCs w:val="26"/>
        </w:rPr>
        <w:t>2.</w:t>
      </w:r>
      <w:r w:rsidR="003B11C4" w:rsidRPr="00C0640C">
        <w:rPr>
          <w:b/>
          <w:bCs/>
          <w:smallCaps/>
          <w:sz w:val="26"/>
          <w:szCs w:val="26"/>
        </w:rPr>
        <w:t> </w:t>
      </w:r>
      <w:r w:rsidRPr="00C0640C">
        <w:rPr>
          <w:b/>
          <w:bCs/>
          <w:smallCaps/>
          <w:sz w:val="26"/>
          <w:szCs w:val="26"/>
        </w:rPr>
        <w:t xml:space="preserve">Стандарт предоставления </w:t>
      </w:r>
      <w:r w:rsidRPr="00C0640C">
        <w:rPr>
          <w:b/>
          <w:smallCaps/>
          <w:sz w:val="26"/>
          <w:szCs w:val="26"/>
        </w:rPr>
        <w:t>государственной</w:t>
      </w:r>
      <w:r w:rsidRPr="00C0640C">
        <w:rPr>
          <w:b/>
          <w:bCs/>
          <w:smallCaps/>
          <w:sz w:val="26"/>
          <w:szCs w:val="26"/>
        </w:rPr>
        <w:t xml:space="preserve"> услуги</w:t>
      </w:r>
      <w:bookmarkEnd w:id="2"/>
    </w:p>
    <w:p w:rsidR="00575AD4" w:rsidRPr="00C0640C" w:rsidRDefault="00575AD4" w:rsidP="003B11C4">
      <w:pPr>
        <w:widowControl w:val="0"/>
        <w:tabs>
          <w:tab w:val="left" w:pos="142"/>
          <w:tab w:val="left" w:pos="284"/>
        </w:tabs>
        <w:autoSpaceDE w:val="0"/>
        <w:autoSpaceDN w:val="0"/>
        <w:adjustRightInd w:val="0"/>
        <w:spacing w:before="120"/>
        <w:ind w:firstLine="709"/>
        <w:jc w:val="both"/>
        <w:rPr>
          <w:sz w:val="26"/>
          <w:szCs w:val="26"/>
        </w:rPr>
      </w:pPr>
      <w:bookmarkStart w:id="3" w:name="sub_1021"/>
      <w:r w:rsidRPr="00C0640C">
        <w:rPr>
          <w:sz w:val="26"/>
          <w:szCs w:val="26"/>
        </w:rPr>
        <w:t>2.1.</w:t>
      </w:r>
      <w:r w:rsidR="003B11C4" w:rsidRPr="00C0640C">
        <w:rPr>
          <w:sz w:val="26"/>
          <w:szCs w:val="26"/>
        </w:rPr>
        <w:t> </w:t>
      </w:r>
      <w:r w:rsidRPr="00C0640C">
        <w:rPr>
          <w:sz w:val="26"/>
          <w:szCs w:val="26"/>
        </w:rPr>
        <w:t xml:space="preserve">Полное наименование государственной услуги: </w:t>
      </w:r>
      <w:r w:rsidR="0049396F" w:rsidRPr="00C0640C">
        <w:rPr>
          <w:sz w:val="26"/>
          <w:szCs w:val="26"/>
        </w:rPr>
        <w:t>предоставлени</w:t>
      </w:r>
      <w:r w:rsidR="003B11C4" w:rsidRPr="00C0640C">
        <w:rPr>
          <w:sz w:val="26"/>
          <w:szCs w:val="26"/>
        </w:rPr>
        <w:t>е</w:t>
      </w:r>
      <w:r w:rsidR="0049396F" w:rsidRPr="00C0640C">
        <w:rPr>
          <w:sz w:val="26"/>
          <w:szCs w:val="26"/>
        </w:rPr>
        <w:t xml:space="preserve">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p>
    <w:p w:rsidR="00575AD4" w:rsidRDefault="00575AD4" w:rsidP="00575AD4">
      <w:pPr>
        <w:widowControl w:val="0"/>
        <w:tabs>
          <w:tab w:val="left" w:pos="142"/>
          <w:tab w:val="left" w:pos="284"/>
        </w:tabs>
        <w:autoSpaceDE w:val="0"/>
        <w:autoSpaceDN w:val="0"/>
        <w:adjustRightInd w:val="0"/>
        <w:ind w:firstLine="709"/>
        <w:jc w:val="both"/>
        <w:rPr>
          <w:spacing w:val="-2"/>
          <w:sz w:val="26"/>
          <w:szCs w:val="26"/>
        </w:rPr>
      </w:pPr>
      <w:bookmarkStart w:id="4" w:name="sub_1022"/>
      <w:bookmarkEnd w:id="3"/>
      <w:r w:rsidRPr="00C0640C">
        <w:rPr>
          <w:spacing w:val="-2"/>
          <w:sz w:val="26"/>
          <w:szCs w:val="26"/>
        </w:rPr>
        <w:t xml:space="preserve">Сокращенное наименование государственной услуги: </w:t>
      </w:r>
      <w:r w:rsidR="001A126D" w:rsidRPr="00C0640C">
        <w:rPr>
          <w:spacing w:val="-2"/>
          <w:sz w:val="26"/>
          <w:szCs w:val="26"/>
        </w:rPr>
        <w:t>предоставлени</w:t>
      </w:r>
      <w:r w:rsidR="003B11C4" w:rsidRPr="00C0640C">
        <w:rPr>
          <w:spacing w:val="-2"/>
          <w:sz w:val="26"/>
          <w:szCs w:val="26"/>
        </w:rPr>
        <w:t>е</w:t>
      </w:r>
      <w:r w:rsidR="001A126D" w:rsidRPr="00C0640C">
        <w:rPr>
          <w:spacing w:val="-2"/>
          <w:sz w:val="26"/>
          <w:szCs w:val="26"/>
        </w:rPr>
        <w:t xml:space="preserve"> сведений о наличии или отсутствии </w:t>
      </w:r>
      <w:r w:rsidR="003B11C4" w:rsidRPr="00C0640C">
        <w:rPr>
          <w:spacing w:val="-2"/>
          <w:sz w:val="26"/>
          <w:szCs w:val="26"/>
        </w:rPr>
        <w:t>ООПТ</w:t>
      </w:r>
      <w:r w:rsidR="001A126D" w:rsidRPr="00C0640C">
        <w:rPr>
          <w:spacing w:val="-2"/>
          <w:sz w:val="26"/>
          <w:szCs w:val="26"/>
        </w:rPr>
        <w:t xml:space="preserve"> регионального значения Ленинградской области.</w:t>
      </w:r>
    </w:p>
    <w:p w:rsidR="0049396F" w:rsidRPr="00C0640C" w:rsidRDefault="00575AD4" w:rsidP="00AD45D3">
      <w:pPr>
        <w:widowControl w:val="0"/>
        <w:tabs>
          <w:tab w:val="left" w:pos="142"/>
          <w:tab w:val="left" w:pos="284"/>
        </w:tabs>
        <w:autoSpaceDE w:val="0"/>
        <w:autoSpaceDN w:val="0"/>
        <w:adjustRightInd w:val="0"/>
        <w:spacing w:before="240"/>
        <w:ind w:firstLine="709"/>
        <w:jc w:val="both"/>
        <w:rPr>
          <w:rFonts w:eastAsiaTheme="minorHAnsi"/>
          <w:sz w:val="26"/>
          <w:szCs w:val="26"/>
          <w:lang w:eastAsia="en-US"/>
        </w:rPr>
      </w:pPr>
      <w:bookmarkStart w:id="5" w:name="sub_1023"/>
      <w:bookmarkEnd w:id="4"/>
      <w:r w:rsidRPr="00C0640C">
        <w:rPr>
          <w:sz w:val="26"/>
          <w:szCs w:val="26"/>
        </w:rPr>
        <w:t>2.2.</w:t>
      </w:r>
      <w:r w:rsidR="003B11C4" w:rsidRPr="00C0640C">
        <w:rPr>
          <w:sz w:val="26"/>
          <w:szCs w:val="26"/>
        </w:rPr>
        <w:t> </w:t>
      </w:r>
      <w:r w:rsidRPr="00C0640C">
        <w:rPr>
          <w:sz w:val="26"/>
          <w:szCs w:val="26"/>
        </w:rPr>
        <w:t xml:space="preserve">Государственную услугу предоставляет </w:t>
      </w:r>
      <w:r w:rsidR="0049396F" w:rsidRPr="00C0640C">
        <w:rPr>
          <w:sz w:val="26"/>
          <w:szCs w:val="26"/>
        </w:rPr>
        <w:t>Комитет по природным ресурсам Ленинградской области</w:t>
      </w:r>
      <w:r w:rsidR="00C374D0" w:rsidRPr="00C0640C">
        <w:rPr>
          <w:rFonts w:eastAsiaTheme="minorHAnsi"/>
          <w:sz w:val="26"/>
          <w:szCs w:val="26"/>
          <w:lang w:eastAsia="en-US"/>
        </w:rPr>
        <w:t>.</w:t>
      </w:r>
    </w:p>
    <w:p w:rsidR="003B11C4" w:rsidRDefault="003B11C4" w:rsidP="003B11C4">
      <w:pPr>
        <w:pStyle w:val="aa"/>
        <w:autoSpaceDE w:val="0"/>
        <w:autoSpaceDN w:val="0"/>
        <w:adjustRightInd w:val="0"/>
        <w:ind w:left="0" w:firstLine="709"/>
        <w:contextualSpacing w:val="0"/>
        <w:jc w:val="both"/>
        <w:rPr>
          <w:sz w:val="26"/>
          <w:szCs w:val="26"/>
        </w:rPr>
      </w:pPr>
      <w:r w:rsidRPr="00C0640C">
        <w:rPr>
          <w:sz w:val="26"/>
          <w:szCs w:val="26"/>
        </w:rPr>
        <w:t xml:space="preserve">Государственная услуга может быть предоставлена при обращении в </w:t>
      </w:r>
      <w:r w:rsidRPr="00C0640C">
        <w:rPr>
          <w:spacing w:val="-4"/>
          <w:sz w:val="26"/>
          <w:szCs w:val="26"/>
        </w:rPr>
        <w:t>Государственное бюджетное учреждение Ленинградской области «Многофункциональный</w:t>
      </w:r>
      <w:r w:rsidRPr="00C0640C">
        <w:rPr>
          <w:sz w:val="26"/>
          <w:szCs w:val="26"/>
        </w:rPr>
        <w:t xml:space="preserve"> центр предоставления государственных и муниципальных услуг» (МФЦ</w:t>
      </w:r>
      <w:r w:rsidR="00903B0A" w:rsidRPr="00C0640C">
        <w:rPr>
          <w:sz w:val="26"/>
          <w:szCs w:val="26"/>
        </w:rPr>
        <w:t xml:space="preserve"> ЛО</w:t>
      </w:r>
      <w:r w:rsidRPr="00C0640C">
        <w:rPr>
          <w:sz w:val="26"/>
          <w:szCs w:val="26"/>
        </w:rPr>
        <w:t>).</w:t>
      </w:r>
    </w:p>
    <w:p w:rsidR="003B11C4" w:rsidRPr="00C0640C" w:rsidRDefault="003B11C4" w:rsidP="00AD45D3">
      <w:pPr>
        <w:widowControl w:val="0"/>
        <w:tabs>
          <w:tab w:val="left" w:pos="142"/>
          <w:tab w:val="left" w:pos="284"/>
        </w:tabs>
        <w:autoSpaceDE w:val="0"/>
        <w:autoSpaceDN w:val="0"/>
        <w:adjustRightInd w:val="0"/>
        <w:spacing w:before="240"/>
        <w:ind w:firstLine="709"/>
        <w:jc w:val="both"/>
        <w:rPr>
          <w:sz w:val="26"/>
          <w:szCs w:val="26"/>
        </w:rPr>
      </w:pPr>
      <w:r w:rsidRPr="00C0640C">
        <w:rPr>
          <w:sz w:val="26"/>
          <w:szCs w:val="26"/>
        </w:rPr>
        <w:t>2.3. Заявление на получение государственной услуги с комплектом документов принимаются:</w:t>
      </w:r>
    </w:p>
    <w:p w:rsidR="003B11C4" w:rsidRPr="00C0640C" w:rsidRDefault="003B11C4" w:rsidP="00841783">
      <w:pPr>
        <w:widowControl w:val="0"/>
        <w:tabs>
          <w:tab w:val="left" w:pos="142"/>
          <w:tab w:val="left" w:pos="284"/>
        </w:tabs>
        <w:autoSpaceDE w:val="0"/>
        <w:autoSpaceDN w:val="0"/>
        <w:adjustRightInd w:val="0"/>
        <w:spacing w:before="60"/>
        <w:ind w:firstLine="709"/>
        <w:jc w:val="both"/>
        <w:rPr>
          <w:sz w:val="26"/>
          <w:szCs w:val="26"/>
        </w:rPr>
      </w:pPr>
      <w:r w:rsidRPr="00C0640C">
        <w:rPr>
          <w:sz w:val="26"/>
          <w:szCs w:val="26"/>
        </w:rPr>
        <w:t>1) при личной явке:</w:t>
      </w:r>
    </w:p>
    <w:p w:rsidR="003B11C4" w:rsidRPr="00C0640C" w:rsidRDefault="003B11C4" w:rsidP="003B11C4">
      <w:pPr>
        <w:widowControl w:val="0"/>
        <w:tabs>
          <w:tab w:val="left" w:pos="142"/>
          <w:tab w:val="left" w:pos="284"/>
        </w:tabs>
        <w:autoSpaceDE w:val="0"/>
        <w:autoSpaceDN w:val="0"/>
        <w:adjustRightInd w:val="0"/>
        <w:ind w:firstLine="709"/>
        <w:jc w:val="both"/>
        <w:rPr>
          <w:sz w:val="26"/>
          <w:szCs w:val="26"/>
        </w:rPr>
      </w:pPr>
      <w:r w:rsidRPr="00C0640C">
        <w:rPr>
          <w:sz w:val="26"/>
          <w:szCs w:val="26"/>
        </w:rPr>
        <w:t>а) в Комитете,</w:t>
      </w:r>
    </w:p>
    <w:p w:rsidR="003B11C4" w:rsidRPr="00C0640C" w:rsidRDefault="003B11C4" w:rsidP="003B11C4">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б) в филиалах, отделах, удаленных рабочих местах </w:t>
      </w:r>
      <w:r w:rsidR="00903B0A" w:rsidRPr="00C0640C">
        <w:rPr>
          <w:sz w:val="26"/>
          <w:szCs w:val="26"/>
        </w:rPr>
        <w:t>МФЦ ЛО</w:t>
      </w:r>
      <w:r w:rsidRPr="00C0640C">
        <w:rPr>
          <w:sz w:val="26"/>
          <w:szCs w:val="26"/>
        </w:rPr>
        <w:t>,</w:t>
      </w:r>
    </w:p>
    <w:p w:rsidR="003B11C4" w:rsidRPr="00C0640C" w:rsidRDefault="003B11C4" w:rsidP="00841783">
      <w:pPr>
        <w:widowControl w:val="0"/>
        <w:tabs>
          <w:tab w:val="left" w:pos="142"/>
          <w:tab w:val="left" w:pos="284"/>
        </w:tabs>
        <w:autoSpaceDE w:val="0"/>
        <w:autoSpaceDN w:val="0"/>
        <w:adjustRightInd w:val="0"/>
        <w:spacing w:before="60"/>
        <w:ind w:firstLine="709"/>
        <w:jc w:val="both"/>
        <w:rPr>
          <w:sz w:val="26"/>
          <w:szCs w:val="26"/>
        </w:rPr>
      </w:pPr>
      <w:r w:rsidRPr="00C0640C">
        <w:rPr>
          <w:sz w:val="26"/>
          <w:szCs w:val="26"/>
        </w:rPr>
        <w:t>2) без личной явки:</w:t>
      </w:r>
    </w:p>
    <w:p w:rsidR="003B11C4" w:rsidRPr="00C0640C" w:rsidRDefault="003B11C4" w:rsidP="003B11C4">
      <w:pPr>
        <w:widowControl w:val="0"/>
        <w:tabs>
          <w:tab w:val="left" w:pos="142"/>
          <w:tab w:val="left" w:pos="284"/>
        </w:tabs>
        <w:autoSpaceDE w:val="0"/>
        <w:autoSpaceDN w:val="0"/>
        <w:adjustRightInd w:val="0"/>
        <w:ind w:firstLine="709"/>
        <w:jc w:val="both"/>
        <w:rPr>
          <w:sz w:val="26"/>
          <w:szCs w:val="26"/>
        </w:rPr>
      </w:pPr>
      <w:r w:rsidRPr="00C0640C">
        <w:rPr>
          <w:sz w:val="26"/>
          <w:szCs w:val="26"/>
        </w:rPr>
        <w:t>а) почтовым отправлением в Комитет,</w:t>
      </w:r>
    </w:p>
    <w:p w:rsidR="003B11C4" w:rsidRDefault="003B11C4" w:rsidP="003B11C4">
      <w:pPr>
        <w:widowControl w:val="0"/>
        <w:tabs>
          <w:tab w:val="left" w:pos="142"/>
          <w:tab w:val="left" w:pos="284"/>
        </w:tabs>
        <w:autoSpaceDE w:val="0"/>
        <w:autoSpaceDN w:val="0"/>
        <w:adjustRightInd w:val="0"/>
        <w:ind w:firstLine="709"/>
        <w:jc w:val="both"/>
        <w:rPr>
          <w:spacing w:val="-2"/>
          <w:sz w:val="26"/>
          <w:szCs w:val="26"/>
        </w:rPr>
      </w:pPr>
      <w:r w:rsidRPr="00C0640C">
        <w:rPr>
          <w:sz w:val="26"/>
          <w:szCs w:val="26"/>
        </w:rPr>
        <w:t>б) </w:t>
      </w:r>
      <w:r w:rsidRPr="00C0640C">
        <w:rPr>
          <w:spacing w:val="-2"/>
          <w:sz w:val="26"/>
          <w:szCs w:val="26"/>
        </w:rPr>
        <w:t>в электронн</w:t>
      </w:r>
      <w:r w:rsidR="005936AB">
        <w:rPr>
          <w:spacing w:val="-2"/>
          <w:sz w:val="26"/>
          <w:szCs w:val="26"/>
        </w:rPr>
        <w:t>ой</w:t>
      </w:r>
      <w:r w:rsidRPr="00C0640C">
        <w:rPr>
          <w:spacing w:val="-2"/>
          <w:sz w:val="26"/>
          <w:szCs w:val="26"/>
        </w:rPr>
        <w:t xml:space="preserve"> </w:t>
      </w:r>
      <w:r w:rsidR="005936AB">
        <w:rPr>
          <w:spacing w:val="-2"/>
          <w:sz w:val="26"/>
          <w:szCs w:val="26"/>
        </w:rPr>
        <w:t>форме</w:t>
      </w:r>
      <w:r w:rsidRPr="00C0640C">
        <w:rPr>
          <w:spacing w:val="-2"/>
          <w:sz w:val="26"/>
          <w:szCs w:val="26"/>
        </w:rPr>
        <w:t xml:space="preserve"> через личный кабинет заявителя на </w:t>
      </w:r>
      <w:r w:rsidR="006467A3">
        <w:rPr>
          <w:spacing w:val="-2"/>
          <w:sz w:val="26"/>
          <w:szCs w:val="26"/>
        </w:rPr>
        <w:t>ЕПГУ</w:t>
      </w:r>
      <w:r w:rsidRPr="00C0640C">
        <w:rPr>
          <w:spacing w:val="-2"/>
          <w:sz w:val="26"/>
          <w:szCs w:val="26"/>
        </w:rPr>
        <w:t xml:space="preserve"> или </w:t>
      </w:r>
      <w:r w:rsidR="006467A3">
        <w:rPr>
          <w:spacing w:val="-2"/>
          <w:sz w:val="26"/>
          <w:szCs w:val="26"/>
        </w:rPr>
        <w:t>ПГУ ЛО</w:t>
      </w:r>
      <w:r w:rsidRPr="00C0640C">
        <w:rPr>
          <w:spacing w:val="-2"/>
          <w:sz w:val="26"/>
          <w:szCs w:val="26"/>
        </w:rPr>
        <w:t>.</w:t>
      </w:r>
    </w:p>
    <w:p w:rsidR="00575AD4" w:rsidRPr="00C0640C" w:rsidRDefault="00575AD4" w:rsidP="00AD45D3">
      <w:pPr>
        <w:tabs>
          <w:tab w:val="left" w:pos="142"/>
          <w:tab w:val="left" w:pos="284"/>
        </w:tabs>
        <w:spacing w:before="240"/>
        <w:ind w:firstLine="709"/>
        <w:jc w:val="both"/>
        <w:rPr>
          <w:sz w:val="26"/>
          <w:szCs w:val="26"/>
          <w:lang w:eastAsia="x-none"/>
        </w:rPr>
      </w:pPr>
      <w:r w:rsidRPr="00C0640C">
        <w:rPr>
          <w:sz w:val="26"/>
          <w:szCs w:val="26"/>
          <w:lang w:val="x-none" w:eastAsia="x-none"/>
        </w:rPr>
        <w:t>2.</w:t>
      </w:r>
      <w:r w:rsidR="003B11C4" w:rsidRPr="00C0640C">
        <w:rPr>
          <w:sz w:val="26"/>
          <w:szCs w:val="26"/>
          <w:lang w:eastAsia="x-none"/>
        </w:rPr>
        <w:t>4</w:t>
      </w:r>
      <w:r w:rsidRPr="00C0640C">
        <w:rPr>
          <w:sz w:val="26"/>
          <w:szCs w:val="26"/>
          <w:lang w:val="x-none" w:eastAsia="x-none"/>
        </w:rPr>
        <w:t>.</w:t>
      </w:r>
      <w:r w:rsidR="003B11C4" w:rsidRPr="00C0640C">
        <w:rPr>
          <w:sz w:val="26"/>
          <w:szCs w:val="26"/>
          <w:lang w:eastAsia="x-none"/>
        </w:rPr>
        <w:t> </w:t>
      </w:r>
      <w:r w:rsidRPr="00C0640C">
        <w:rPr>
          <w:sz w:val="26"/>
          <w:szCs w:val="26"/>
          <w:lang w:val="x-none" w:eastAsia="x-none"/>
        </w:rPr>
        <w:t>Результат</w:t>
      </w:r>
      <w:r w:rsidRPr="00C0640C">
        <w:rPr>
          <w:sz w:val="26"/>
          <w:szCs w:val="26"/>
          <w:lang w:eastAsia="x-none"/>
        </w:rPr>
        <w:t>ом</w:t>
      </w:r>
      <w:r w:rsidRPr="00C0640C">
        <w:rPr>
          <w:sz w:val="26"/>
          <w:szCs w:val="26"/>
          <w:lang w:val="x-none" w:eastAsia="x-none"/>
        </w:rPr>
        <w:t xml:space="preserve"> предоставления</w:t>
      </w:r>
      <w:r w:rsidRPr="00C0640C">
        <w:rPr>
          <w:sz w:val="26"/>
          <w:szCs w:val="26"/>
        </w:rPr>
        <w:t xml:space="preserve"> </w:t>
      </w:r>
      <w:r w:rsidRPr="00C0640C">
        <w:rPr>
          <w:sz w:val="26"/>
          <w:szCs w:val="26"/>
          <w:lang w:eastAsia="x-none"/>
        </w:rPr>
        <w:t>государственной</w:t>
      </w:r>
      <w:r w:rsidRPr="00C0640C">
        <w:rPr>
          <w:sz w:val="26"/>
          <w:szCs w:val="26"/>
          <w:lang w:val="x-none" w:eastAsia="x-none"/>
        </w:rPr>
        <w:t xml:space="preserve"> услуги</w:t>
      </w:r>
      <w:r w:rsidR="003B11C4" w:rsidRPr="00C0640C">
        <w:rPr>
          <w:sz w:val="26"/>
          <w:szCs w:val="26"/>
          <w:lang w:eastAsia="x-none"/>
        </w:rPr>
        <w:t xml:space="preserve"> является:</w:t>
      </w:r>
    </w:p>
    <w:p w:rsidR="00037BD9" w:rsidRDefault="005936AB" w:rsidP="004330A7">
      <w:pPr>
        <w:tabs>
          <w:tab w:val="left" w:pos="142"/>
          <w:tab w:val="left" w:pos="284"/>
        </w:tabs>
        <w:ind w:firstLine="709"/>
        <w:jc w:val="both"/>
        <w:rPr>
          <w:sz w:val="26"/>
          <w:szCs w:val="26"/>
          <w:lang w:eastAsia="x-none"/>
        </w:rPr>
      </w:pPr>
      <w:r>
        <w:rPr>
          <w:sz w:val="26"/>
          <w:szCs w:val="26"/>
          <w:lang w:eastAsia="x-none"/>
        </w:rPr>
        <w:t>1) </w:t>
      </w:r>
      <w:r w:rsidR="004330A7" w:rsidRPr="00C0640C">
        <w:rPr>
          <w:sz w:val="26"/>
          <w:szCs w:val="26"/>
          <w:lang w:eastAsia="x-none"/>
        </w:rPr>
        <w:t>сведени</w:t>
      </w:r>
      <w:r w:rsidR="008848A7">
        <w:rPr>
          <w:sz w:val="26"/>
          <w:szCs w:val="26"/>
          <w:lang w:eastAsia="x-none"/>
        </w:rPr>
        <w:t>я</w:t>
      </w:r>
      <w:r w:rsidR="004330A7" w:rsidRPr="00C0640C">
        <w:rPr>
          <w:sz w:val="26"/>
          <w:szCs w:val="26"/>
          <w:lang w:eastAsia="x-none"/>
        </w:rPr>
        <w:t xml:space="preserve"> </w:t>
      </w:r>
      <w:r w:rsidR="00C56D05" w:rsidRPr="00C0640C">
        <w:rPr>
          <w:sz w:val="26"/>
          <w:szCs w:val="26"/>
          <w:lang w:eastAsia="x-none"/>
        </w:rPr>
        <w:t xml:space="preserve">в письменной форме о наличии или отсутствии особо охраняемых природных территорий регионального значения Ленинградской области в </w:t>
      </w:r>
      <w:r>
        <w:rPr>
          <w:sz w:val="26"/>
          <w:szCs w:val="26"/>
          <w:lang w:eastAsia="x-none"/>
        </w:rPr>
        <w:t>границах испрашиваемого участка;</w:t>
      </w:r>
    </w:p>
    <w:p w:rsidR="005936AB" w:rsidRDefault="005936AB" w:rsidP="004330A7">
      <w:pPr>
        <w:tabs>
          <w:tab w:val="left" w:pos="142"/>
          <w:tab w:val="left" w:pos="284"/>
        </w:tabs>
        <w:ind w:firstLine="709"/>
        <w:jc w:val="both"/>
        <w:rPr>
          <w:sz w:val="26"/>
          <w:szCs w:val="26"/>
          <w:lang w:eastAsia="x-none"/>
        </w:rPr>
      </w:pPr>
      <w:r>
        <w:rPr>
          <w:sz w:val="26"/>
          <w:szCs w:val="26"/>
          <w:lang w:eastAsia="x-none"/>
        </w:rPr>
        <w:t>2) уведомлени</w:t>
      </w:r>
      <w:r w:rsidR="008848A7">
        <w:rPr>
          <w:sz w:val="26"/>
          <w:szCs w:val="26"/>
          <w:lang w:eastAsia="x-none"/>
        </w:rPr>
        <w:t>е</w:t>
      </w:r>
      <w:r>
        <w:rPr>
          <w:sz w:val="26"/>
          <w:szCs w:val="26"/>
          <w:lang w:eastAsia="x-none"/>
        </w:rPr>
        <w:t xml:space="preserve"> </w:t>
      </w:r>
      <w:r w:rsidR="008848A7" w:rsidRPr="00C0640C">
        <w:rPr>
          <w:sz w:val="26"/>
          <w:szCs w:val="26"/>
          <w:lang w:eastAsia="x-none"/>
        </w:rPr>
        <w:t>в письменной форме</w:t>
      </w:r>
      <w:r w:rsidR="008848A7">
        <w:rPr>
          <w:sz w:val="26"/>
          <w:szCs w:val="26"/>
          <w:lang w:eastAsia="x-none"/>
        </w:rPr>
        <w:t xml:space="preserve"> </w:t>
      </w:r>
      <w:r>
        <w:rPr>
          <w:sz w:val="26"/>
          <w:szCs w:val="26"/>
          <w:lang w:eastAsia="x-none"/>
        </w:rPr>
        <w:t>об отказе в предоставлении государственной услуги.</w:t>
      </w:r>
    </w:p>
    <w:p w:rsidR="00575AD4" w:rsidRPr="00C0640C" w:rsidRDefault="00C56D05" w:rsidP="00AD45D3">
      <w:pPr>
        <w:tabs>
          <w:tab w:val="left" w:pos="142"/>
          <w:tab w:val="left" w:pos="284"/>
        </w:tabs>
        <w:spacing w:before="240"/>
        <w:ind w:firstLine="709"/>
        <w:jc w:val="both"/>
        <w:rPr>
          <w:sz w:val="26"/>
          <w:szCs w:val="26"/>
          <w:lang w:eastAsia="x-none"/>
        </w:rPr>
      </w:pPr>
      <w:bookmarkStart w:id="6" w:name="sub_1025"/>
      <w:bookmarkEnd w:id="5"/>
      <w:r w:rsidRPr="00C0640C">
        <w:rPr>
          <w:sz w:val="26"/>
          <w:szCs w:val="26"/>
          <w:lang w:eastAsia="x-none"/>
        </w:rPr>
        <w:t>2.</w:t>
      </w:r>
      <w:r w:rsidR="004330A7" w:rsidRPr="00C0640C">
        <w:rPr>
          <w:sz w:val="26"/>
          <w:szCs w:val="26"/>
          <w:lang w:eastAsia="x-none"/>
        </w:rPr>
        <w:t>5</w:t>
      </w:r>
      <w:r w:rsidRPr="00C0640C">
        <w:rPr>
          <w:i/>
          <w:sz w:val="26"/>
          <w:szCs w:val="26"/>
          <w:lang w:eastAsia="x-none"/>
        </w:rPr>
        <w:t>.</w:t>
      </w:r>
      <w:r w:rsidR="004330A7" w:rsidRPr="00C0640C">
        <w:rPr>
          <w:i/>
          <w:sz w:val="26"/>
          <w:szCs w:val="26"/>
          <w:lang w:eastAsia="x-none"/>
        </w:rPr>
        <w:t> </w:t>
      </w:r>
      <w:r w:rsidR="00575AD4" w:rsidRPr="00C0640C">
        <w:rPr>
          <w:sz w:val="26"/>
          <w:szCs w:val="26"/>
          <w:lang w:eastAsia="x-none"/>
        </w:rPr>
        <w:t>Результат предоставления государственной услуги предоставляется (в соответствии со способом, указанным заявителем при подаче заявления):</w:t>
      </w:r>
    </w:p>
    <w:p w:rsidR="00575AD4" w:rsidRPr="00C0640C" w:rsidRDefault="00575AD4" w:rsidP="00841783">
      <w:pPr>
        <w:tabs>
          <w:tab w:val="left" w:pos="142"/>
          <w:tab w:val="left" w:pos="284"/>
        </w:tabs>
        <w:spacing w:before="60"/>
        <w:ind w:firstLine="709"/>
        <w:jc w:val="both"/>
        <w:rPr>
          <w:sz w:val="26"/>
          <w:szCs w:val="26"/>
          <w:lang w:eastAsia="x-none"/>
        </w:rPr>
      </w:pPr>
      <w:r w:rsidRPr="00C0640C">
        <w:rPr>
          <w:sz w:val="26"/>
          <w:szCs w:val="26"/>
          <w:lang w:eastAsia="x-none"/>
        </w:rPr>
        <w:t>1)</w:t>
      </w:r>
      <w:r w:rsidR="004330A7" w:rsidRPr="00C0640C">
        <w:rPr>
          <w:sz w:val="26"/>
          <w:szCs w:val="26"/>
          <w:lang w:eastAsia="x-none"/>
        </w:rPr>
        <w:t> </w:t>
      </w:r>
      <w:r w:rsidRPr="00C0640C">
        <w:rPr>
          <w:sz w:val="26"/>
          <w:szCs w:val="26"/>
          <w:lang w:eastAsia="x-none"/>
        </w:rPr>
        <w:t>при личной явке:</w:t>
      </w:r>
    </w:p>
    <w:p w:rsidR="00575AD4" w:rsidRPr="00C0640C" w:rsidRDefault="00432AA0" w:rsidP="00575AD4">
      <w:pPr>
        <w:tabs>
          <w:tab w:val="left" w:pos="142"/>
          <w:tab w:val="left" w:pos="284"/>
        </w:tabs>
        <w:ind w:firstLine="709"/>
        <w:jc w:val="both"/>
        <w:rPr>
          <w:sz w:val="26"/>
          <w:szCs w:val="26"/>
          <w:lang w:eastAsia="x-none"/>
        </w:rPr>
      </w:pPr>
      <w:r w:rsidRPr="00C0640C">
        <w:rPr>
          <w:sz w:val="26"/>
          <w:szCs w:val="26"/>
          <w:lang w:eastAsia="x-none"/>
        </w:rPr>
        <w:t>а)</w:t>
      </w:r>
      <w:r w:rsidR="004330A7" w:rsidRPr="00C0640C">
        <w:rPr>
          <w:sz w:val="26"/>
          <w:szCs w:val="26"/>
          <w:lang w:eastAsia="x-none"/>
        </w:rPr>
        <w:t> </w:t>
      </w:r>
      <w:r w:rsidR="00575AD4" w:rsidRPr="00C0640C">
        <w:rPr>
          <w:sz w:val="26"/>
          <w:szCs w:val="26"/>
          <w:lang w:eastAsia="x-none"/>
        </w:rPr>
        <w:t xml:space="preserve">в </w:t>
      </w:r>
      <w:r w:rsidR="00C56D05" w:rsidRPr="00C0640C">
        <w:rPr>
          <w:sz w:val="26"/>
          <w:szCs w:val="26"/>
          <w:lang w:eastAsia="x-none"/>
        </w:rPr>
        <w:t>Комитет</w:t>
      </w:r>
      <w:r w:rsidR="003D6336">
        <w:rPr>
          <w:sz w:val="26"/>
          <w:szCs w:val="26"/>
          <w:lang w:eastAsia="x-none"/>
        </w:rPr>
        <w:t>е</w:t>
      </w:r>
      <w:r w:rsidR="00575AD4" w:rsidRPr="00C0640C">
        <w:rPr>
          <w:sz w:val="26"/>
          <w:szCs w:val="26"/>
          <w:lang w:eastAsia="x-none"/>
        </w:rPr>
        <w:t>;</w:t>
      </w:r>
    </w:p>
    <w:p w:rsidR="00575AD4" w:rsidRPr="00C0640C" w:rsidRDefault="00432AA0" w:rsidP="00575AD4">
      <w:pPr>
        <w:ind w:firstLine="709"/>
        <w:rPr>
          <w:sz w:val="26"/>
          <w:szCs w:val="26"/>
          <w:lang w:eastAsia="x-none"/>
        </w:rPr>
      </w:pPr>
      <w:r w:rsidRPr="00C0640C">
        <w:rPr>
          <w:sz w:val="26"/>
          <w:szCs w:val="26"/>
          <w:lang w:eastAsia="x-none"/>
        </w:rPr>
        <w:t>б)</w:t>
      </w:r>
      <w:r w:rsidR="004330A7" w:rsidRPr="00C0640C">
        <w:rPr>
          <w:sz w:val="26"/>
          <w:szCs w:val="26"/>
          <w:lang w:eastAsia="x-none"/>
        </w:rPr>
        <w:t> </w:t>
      </w:r>
      <w:r w:rsidR="00575AD4" w:rsidRPr="00C0640C">
        <w:rPr>
          <w:sz w:val="26"/>
          <w:szCs w:val="26"/>
          <w:lang w:val="x-none" w:eastAsia="x-none"/>
        </w:rPr>
        <w:t>в филиалах, отделах</w:t>
      </w:r>
      <w:r w:rsidR="00575AD4" w:rsidRPr="00C0640C">
        <w:rPr>
          <w:sz w:val="26"/>
          <w:szCs w:val="26"/>
          <w:lang w:eastAsia="x-none"/>
        </w:rPr>
        <w:t>,</w:t>
      </w:r>
      <w:r w:rsidR="00575AD4" w:rsidRPr="00C0640C">
        <w:rPr>
          <w:sz w:val="26"/>
          <w:szCs w:val="26"/>
          <w:lang w:val="x-none" w:eastAsia="x-none"/>
        </w:rPr>
        <w:t xml:space="preserve"> удаленных рабочих мест</w:t>
      </w:r>
      <w:r w:rsidR="00575AD4" w:rsidRPr="00C0640C">
        <w:rPr>
          <w:sz w:val="26"/>
          <w:szCs w:val="26"/>
          <w:lang w:eastAsia="x-none"/>
        </w:rPr>
        <w:t>ах</w:t>
      </w:r>
      <w:r w:rsidR="004330A7" w:rsidRPr="00C0640C">
        <w:rPr>
          <w:sz w:val="26"/>
          <w:szCs w:val="26"/>
          <w:lang w:eastAsia="x-none"/>
        </w:rPr>
        <w:t xml:space="preserve"> </w:t>
      </w:r>
      <w:r w:rsidR="00903B0A" w:rsidRPr="00C0640C">
        <w:rPr>
          <w:sz w:val="26"/>
          <w:szCs w:val="26"/>
          <w:lang w:val="x-none" w:eastAsia="x-none"/>
        </w:rPr>
        <w:t>МФЦ ЛО</w:t>
      </w:r>
      <w:r w:rsidR="00575AD4" w:rsidRPr="00C0640C">
        <w:rPr>
          <w:sz w:val="26"/>
          <w:szCs w:val="26"/>
          <w:lang w:val="x-none" w:eastAsia="x-none"/>
        </w:rPr>
        <w:t>;</w:t>
      </w:r>
    </w:p>
    <w:p w:rsidR="00575AD4" w:rsidRPr="00C0640C" w:rsidRDefault="00575AD4" w:rsidP="00841783">
      <w:pPr>
        <w:widowControl w:val="0"/>
        <w:tabs>
          <w:tab w:val="left" w:pos="142"/>
          <w:tab w:val="left" w:pos="284"/>
        </w:tabs>
        <w:autoSpaceDE w:val="0"/>
        <w:autoSpaceDN w:val="0"/>
        <w:adjustRightInd w:val="0"/>
        <w:spacing w:before="60"/>
        <w:ind w:firstLine="709"/>
        <w:jc w:val="both"/>
        <w:rPr>
          <w:sz w:val="26"/>
          <w:szCs w:val="26"/>
        </w:rPr>
      </w:pPr>
      <w:r w:rsidRPr="00C0640C">
        <w:rPr>
          <w:sz w:val="26"/>
          <w:szCs w:val="26"/>
        </w:rPr>
        <w:t>2)</w:t>
      </w:r>
      <w:r w:rsidR="004330A7" w:rsidRPr="00C0640C">
        <w:rPr>
          <w:sz w:val="26"/>
          <w:szCs w:val="26"/>
        </w:rPr>
        <w:t> </w:t>
      </w:r>
      <w:r w:rsidRPr="00C0640C">
        <w:rPr>
          <w:sz w:val="26"/>
          <w:szCs w:val="26"/>
        </w:rPr>
        <w:t>без личной явки:</w:t>
      </w:r>
    </w:p>
    <w:p w:rsidR="00575AD4" w:rsidRPr="00C0640C" w:rsidRDefault="00C56D05" w:rsidP="00575AD4">
      <w:pPr>
        <w:widowControl w:val="0"/>
        <w:tabs>
          <w:tab w:val="left" w:pos="142"/>
          <w:tab w:val="left" w:pos="284"/>
        </w:tabs>
        <w:autoSpaceDE w:val="0"/>
        <w:autoSpaceDN w:val="0"/>
        <w:adjustRightInd w:val="0"/>
        <w:ind w:firstLine="709"/>
        <w:jc w:val="both"/>
        <w:rPr>
          <w:sz w:val="26"/>
          <w:szCs w:val="26"/>
        </w:rPr>
      </w:pPr>
      <w:r w:rsidRPr="00C0640C">
        <w:rPr>
          <w:sz w:val="26"/>
          <w:szCs w:val="26"/>
        </w:rPr>
        <w:t>а)</w:t>
      </w:r>
      <w:r w:rsidR="004330A7" w:rsidRPr="00C0640C">
        <w:rPr>
          <w:sz w:val="26"/>
          <w:szCs w:val="26"/>
        </w:rPr>
        <w:t> </w:t>
      </w:r>
      <w:r w:rsidR="00575AD4" w:rsidRPr="00C0640C">
        <w:rPr>
          <w:sz w:val="26"/>
          <w:szCs w:val="26"/>
        </w:rPr>
        <w:t>почтовым отправлением;</w:t>
      </w:r>
    </w:p>
    <w:p w:rsidR="00575AD4" w:rsidRPr="00C0640C" w:rsidRDefault="005936AB" w:rsidP="00575AD4">
      <w:pPr>
        <w:widowControl w:val="0"/>
        <w:tabs>
          <w:tab w:val="left" w:pos="142"/>
          <w:tab w:val="left" w:pos="284"/>
        </w:tabs>
        <w:autoSpaceDE w:val="0"/>
        <w:autoSpaceDN w:val="0"/>
        <w:adjustRightInd w:val="0"/>
        <w:ind w:firstLine="709"/>
        <w:jc w:val="both"/>
        <w:rPr>
          <w:sz w:val="26"/>
          <w:szCs w:val="26"/>
        </w:rPr>
      </w:pPr>
      <w:r>
        <w:rPr>
          <w:spacing w:val="-2"/>
          <w:sz w:val="26"/>
          <w:szCs w:val="26"/>
        </w:rPr>
        <w:t>б</w:t>
      </w:r>
      <w:r w:rsidR="00903B0A" w:rsidRPr="00C0640C">
        <w:rPr>
          <w:spacing w:val="-2"/>
          <w:sz w:val="26"/>
          <w:szCs w:val="26"/>
        </w:rPr>
        <w:t xml:space="preserve">) в электронной форме </w:t>
      </w:r>
      <w:r w:rsidR="00903B0A" w:rsidRPr="00C0640C">
        <w:rPr>
          <w:sz w:val="26"/>
          <w:szCs w:val="26"/>
        </w:rPr>
        <w:t>на адрес электронной почты заявителя</w:t>
      </w:r>
      <w:r w:rsidR="004330A7" w:rsidRPr="00C0640C">
        <w:rPr>
          <w:sz w:val="26"/>
          <w:szCs w:val="26"/>
        </w:rPr>
        <w:t>.</w:t>
      </w:r>
    </w:p>
    <w:p w:rsidR="00575AD4" w:rsidRPr="00C45AD0" w:rsidRDefault="00575AD4" w:rsidP="00AD45D3">
      <w:pPr>
        <w:tabs>
          <w:tab w:val="left" w:pos="142"/>
          <w:tab w:val="left" w:pos="284"/>
        </w:tabs>
        <w:spacing w:before="240"/>
        <w:ind w:firstLine="709"/>
        <w:jc w:val="both"/>
        <w:rPr>
          <w:sz w:val="26"/>
          <w:szCs w:val="26"/>
          <w:lang w:eastAsia="x-none"/>
        </w:rPr>
      </w:pPr>
      <w:r w:rsidRPr="00C0640C">
        <w:rPr>
          <w:sz w:val="26"/>
          <w:szCs w:val="26"/>
          <w:lang w:val="x-none" w:eastAsia="x-none"/>
        </w:rPr>
        <w:t>2.</w:t>
      </w:r>
      <w:r w:rsidR="004330A7" w:rsidRPr="00C0640C">
        <w:rPr>
          <w:sz w:val="26"/>
          <w:szCs w:val="26"/>
          <w:lang w:eastAsia="x-none"/>
        </w:rPr>
        <w:t>6</w:t>
      </w:r>
      <w:r w:rsidRPr="00C0640C">
        <w:rPr>
          <w:sz w:val="26"/>
          <w:szCs w:val="26"/>
          <w:lang w:val="x-none" w:eastAsia="x-none"/>
        </w:rPr>
        <w:t>.</w:t>
      </w:r>
      <w:r w:rsidR="004330A7" w:rsidRPr="00C0640C">
        <w:rPr>
          <w:sz w:val="26"/>
          <w:szCs w:val="26"/>
          <w:lang w:eastAsia="x-none"/>
        </w:rPr>
        <w:t> </w:t>
      </w:r>
      <w:r w:rsidRPr="00C0640C">
        <w:rPr>
          <w:sz w:val="26"/>
          <w:szCs w:val="26"/>
          <w:lang w:val="x-none" w:eastAsia="x-none"/>
        </w:rPr>
        <w:t>Срок предоставления</w:t>
      </w:r>
      <w:r w:rsidRPr="00C0640C">
        <w:rPr>
          <w:sz w:val="26"/>
          <w:szCs w:val="26"/>
        </w:rPr>
        <w:t xml:space="preserve"> </w:t>
      </w:r>
      <w:r w:rsidRPr="00C0640C">
        <w:rPr>
          <w:sz w:val="26"/>
          <w:szCs w:val="26"/>
          <w:lang w:eastAsia="x-none"/>
        </w:rPr>
        <w:t>государственной</w:t>
      </w:r>
      <w:r w:rsidRPr="00C0640C">
        <w:rPr>
          <w:sz w:val="26"/>
          <w:szCs w:val="26"/>
          <w:lang w:val="x-none" w:eastAsia="x-none"/>
        </w:rPr>
        <w:t xml:space="preserve"> услуги </w:t>
      </w:r>
      <w:r w:rsidRPr="00C45AD0">
        <w:rPr>
          <w:sz w:val="26"/>
          <w:szCs w:val="26"/>
          <w:lang w:val="x-none" w:eastAsia="x-none"/>
        </w:rPr>
        <w:t>составляет</w:t>
      </w:r>
      <w:r w:rsidRPr="00C45AD0">
        <w:rPr>
          <w:sz w:val="26"/>
          <w:szCs w:val="26"/>
          <w:lang w:eastAsia="x-none"/>
        </w:rPr>
        <w:t xml:space="preserve"> </w:t>
      </w:r>
      <w:r w:rsidR="009D41BC">
        <w:rPr>
          <w:sz w:val="26"/>
          <w:szCs w:val="26"/>
          <w:lang w:eastAsia="x-none"/>
        </w:rPr>
        <w:t>15</w:t>
      </w:r>
      <w:r w:rsidR="00C56D05" w:rsidRPr="00C45AD0">
        <w:rPr>
          <w:sz w:val="26"/>
          <w:szCs w:val="26"/>
          <w:lang w:eastAsia="x-none"/>
        </w:rPr>
        <w:t xml:space="preserve"> </w:t>
      </w:r>
      <w:r w:rsidR="003D5573" w:rsidRPr="00C45AD0">
        <w:rPr>
          <w:sz w:val="26"/>
          <w:szCs w:val="26"/>
          <w:lang w:eastAsia="x-none"/>
        </w:rPr>
        <w:t>рабочих</w:t>
      </w:r>
      <w:r w:rsidRPr="00C45AD0">
        <w:rPr>
          <w:sz w:val="26"/>
          <w:szCs w:val="26"/>
          <w:lang w:eastAsia="x-none"/>
        </w:rPr>
        <w:t xml:space="preserve"> </w:t>
      </w:r>
      <w:r w:rsidRPr="00C45AD0">
        <w:rPr>
          <w:sz w:val="26"/>
          <w:szCs w:val="26"/>
          <w:lang w:val="x-none" w:eastAsia="x-none"/>
        </w:rPr>
        <w:t>дней с даты поступления</w:t>
      </w:r>
      <w:r w:rsidRPr="00C45AD0">
        <w:rPr>
          <w:sz w:val="26"/>
          <w:szCs w:val="26"/>
          <w:lang w:eastAsia="x-none"/>
        </w:rPr>
        <w:t xml:space="preserve"> (регистрации)</w:t>
      </w:r>
      <w:r w:rsidRPr="00C45AD0">
        <w:rPr>
          <w:sz w:val="26"/>
          <w:szCs w:val="26"/>
          <w:lang w:val="x-none" w:eastAsia="x-none"/>
        </w:rPr>
        <w:t xml:space="preserve"> заявления в</w:t>
      </w:r>
      <w:r w:rsidRPr="00C45AD0">
        <w:rPr>
          <w:sz w:val="26"/>
          <w:szCs w:val="26"/>
          <w:lang w:eastAsia="x-none"/>
        </w:rPr>
        <w:t xml:space="preserve"> </w:t>
      </w:r>
      <w:r w:rsidR="005936AB" w:rsidRPr="00C45AD0">
        <w:rPr>
          <w:sz w:val="26"/>
          <w:szCs w:val="26"/>
          <w:lang w:eastAsia="x-none"/>
        </w:rPr>
        <w:t>Комитет</w:t>
      </w:r>
      <w:r w:rsidR="003D6336">
        <w:rPr>
          <w:sz w:val="26"/>
          <w:szCs w:val="26"/>
          <w:lang w:eastAsia="x-none"/>
        </w:rPr>
        <w:t>е</w:t>
      </w:r>
      <w:r w:rsidR="005936AB" w:rsidRPr="00C45AD0">
        <w:rPr>
          <w:sz w:val="26"/>
          <w:szCs w:val="26"/>
          <w:lang w:eastAsia="x-none"/>
        </w:rPr>
        <w:t xml:space="preserve"> </w:t>
      </w:r>
      <w:r w:rsidR="005936AB" w:rsidRPr="00C45AD0">
        <w:rPr>
          <w:sz w:val="26"/>
          <w:szCs w:val="26"/>
        </w:rPr>
        <w:t xml:space="preserve">или регистрации приема пакета электронных документов на </w:t>
      </w:r>
      <w:r w:rsidR="006467A3" w:rsidRPr="00C45AD0">
        <w:rPr>
          <w:sz w:val="26"/>
          <w:szCs w:val="26"/>
        </w:rPr>
        <w:t>ПГУ ЛО</w:t>
      </w:r>
      <w:r w:rsidR="005936AB" w:rsidRPr="00C45AD0">
        <w:rPr>
          <w:sz w:val="26"/>
          <w:szCs w:val="26"/>
        </w:rPr>
        <w:t xml:space="preserve"> при обращении за предоставлением государственной услуги в электронном виде.</w:t>
      </w:r>
    </w:p>
    <w:p w:rsidR="00A32F62" w:rsidRDefault="00575AD4" w:rsidP="00AD45D3">
      <w:pPr>
        <w:widowControl w:val="0"/>
        <w:tabs>
          <w:tab w:val="left" w:pos="142"/>
          <w:tab w:val="left" w:pos="284"/>
        </w:tabs>
        <w:autoSpaceDE w:val="0"/>
        <w:autoSpaceDN w:val="0"/>
        <w:adjustRightInd w:val="0"/>
        <w:spacing w:before="240"/>
        <w:ind w:firstLine="709"/>
        <w:jc w:val="both"/>
        <w:rPr>
          <w:sz w:val="26"/>
          <w:szCs w:val="26"/>
        </w:rPr>
      </w:pPr>
      <w:bookmarkStart w:id="7" w:name="sub_1027"/>
      <w:bookmarkEnd w:id="6"/>
      <w:r w:rsidRPr="009E1EFE">
        <w:rPr>
          <w:sz w:val="26"/>
          <w:szCs w:val="26"/>
        </w:rPr>
        <w:t>2.</w:t>
      </w:r>
      <w:r w:rsidR="004330A7" w:rsidRPr="009E1EFE">
        <w:rPr>
          <w:sz w:val="26"/>
          <w:szCs w:val="26"/>
        </w:rPr>
        <w:t>7</w:t>
      </w:r>
      <w:r w:rsidRPr="009E1EFE">
        <w:rPr>
          <w:sz w:val="26"/>
          <w:szCs w:val="26"/>
        </w:rPr>
        <w:t>.</w:t>
      </w:r>
      <w:r w:rsidR="004330A7" w:rsidRPr="009E1EFE">
        <w:rPr>
          <w:sz w:val="26"/>
          <w:szCs w:val="26"/>
        </w:rPr>
        <w:t> </w:t>
      </w:r>
      <w:r w:rsidRPr="009E1EFE">
        <w:rPr>
          <w:sz w:val="26"/>
          <w:szCs w:val="26"/>
        </w:rPr>
        <w:t>Правовы</w:t>
      </w:r>
      <w:r w:rsidR="009E1EFE" w:rsidRPr="009E1EFE">
        <w:rPr>
          <w:sz w:val="26"/>
          <w:szCs w:val="26"/>
        </w:rPr>
        <w:t>е</w:t>
      </w:r>
      <w:r w:rsidRPr="009E1EFE">
        <w:rPr>
          <w:sz w:val="26"/>
          <w:szCs w:val="26"/>
        </w:rPr>
        <w:t xml:space="preserve"> основани</w:t>
      </w:r>
      <w:r w:rsidR="009E1EFE" w:rsidRPr="009E1EFE">
        <w:rPr>
          <w:sz w:val="26"/>
          <w:szCs w:val="26"/>
        </w:rPr>
        <w:t>я</w:t>
      </w:r>
      <w:r w:rsidRPr="009E1EFE">
        <w:rPr>
          <w:sz w:val="26"/>
          <w:szCs w:val="26"/>
        </w:rPr>
        <w:t xml:space="preserve"> </w:t>
      </w:r>
      <w:r w:rsidR="009E1EFE" w:rsidRPr="009E1EFE">
        <w:rPr>
          <w:sz w:val="26"/>
          <w:szCs w:val="26"/>
        </w:rPr>
        <w:t xml:space="preserve">для </w:t>
      </w:r>
      <w:r w:rsidRPr="009E1EFE">
        <w:rPr>
          <w:sz w:val="26"/>
          <w:szCs w:val="26"/>
        </w:rPr>
        <w:t>предоставления государственной услуги</w:t>
      </w:r>
      <w:bookmarkStart w:id="8" w:name="sub_121028"/>
      <w:bookmarkStart w:id="9" w:name="sub_1028"/>
      <w:bookmarkEnd w:id="7"/>
      <w:r w:rsidR="00A32F62">
        <w:rPr>
          <w:sz w:val="26"/>
          <w:szCs w:val="26"/>
        </w:rPr>
        <w:t>:</w:t>
      </w:r>
    </w:p>
    <w:p w:rsidR="009E1EFE" w:rsidRPr="009E1EFE" w:rsidRDefault="009E1EFE" w:rsidP="009E1EFE">
      <w:pPr>
        <w:widowControl w:val="0"/>
        <w:tabs>
          <w:tab w:val="left" w:pos="142"/>
          <w:tab w:val="left" w:pos="284"/>
        </w:tabs>
        <w:autoSpaceDE w:val="0"/>
        <w:autoSpaceDN w:val="0"/>
        <w:adjustRightInd w:val="0"/>
        <w:ind w:firstLine="709"/>
        <w:jc w:val="both"/>
        <w:rPr>
          <w:sz w:val="26"/>
          <w:szCs w:val="26"/>
        </w:rPr>
      </w:pPr>
      <w:r w:rsidRPr="009E1EFE">
        <w:rPr>
          <w:sz w:val="26"/>
          <w:szCs w:val="26"/>
        </w:rPr>
        <w:t xml:space="preserve">перечень нормативных правовых актов, регулирующих предоставление </w:t>
      </w:r>
      <w:r w:rsidRPr="009E1EFE">
        <w:rPr>
          <w:sz w:val="26"/>
          <w:szCs w:val="26"/>
        </w:rPr>
        <w:lastRenderedPageBreak/>
        <w:t xml:space="preserve">государственной услуги, размещен на официальном сайте Комитета по природным ресурсам Ленинградской области в сети Интернет: </w:t>
      </w:r>
      <w:hyperlink r:id="rId13" w:history="1">
        <w:r w:rsidR="00237D6A" w:rsidRPr="00DB485E">
          <w:rPr>
            <w:rStyle w:val="ab"/>
            <w:sz w:val="26"/>
            <w:szCs w:val="26"/>
          </w:rPr>
          <w:t>http://www.nature.lenobl.ru</w:t>
        </w:r>
      </w:hyperlink>
      <w:r w:rsidR="00237D6A">
        <w:rPr>
          <w:sz w:val="26"/>
          <w:szCs w:val="26"/>
        </w:rPr>
        <w:t xml:space="preserve">, и в </w:t>
      </w:r>
      <w:r w:rsidR="00237D6A" w:rsidRPr="00237D6A">
        <w:rPr>
          <w:sz w:val="26"/>
          <w:szCs w:val="26"/>
        </w:rPr>
        <w:t>Реестре</w:t>
      </w:r>
      <w:r w:rsidRPr="00237D6A">
        <w:rPr>
          <w:sz w:val="26"/>
          <w:szCs w:val="26"/>
        </w:rPr>
        <w:t>.</w:t>
      </w:r>
    </w:p>
    <w:p w:rsidR="00575AD4" w:rsidRPr="00C45AD0" w:rsidRDefault="00575AD4" w:rsidP="00841783">
      <w:pPr>
        <w:tabs>
          <w:tab w:val="left" w:pos="142"/>
          <w:tab w:val="left" w:pos="284"/>
        </w:tabs>
        <w:spacing w:before="240"/>
        <w:ind w:firstLine="709"/>
        <w:jc w:val="both"/>
        <w:rPr>
          <w:sz w:val="26"/>
          <w:szCs w:val="26"/>
          <w:lang w:eastAsia="x-none"/>
        </w:rPr>
      </w:pPr>
      <w:r w:rsidRPr="00C45AD0">
        <w:rPr>
          <w:sz w:val="26"/>
          <w:szCs w:val="26"/>
          <w:lang w:val="x-none" w:eastAsia="x-none"/>
        </w:rPr>
        <w:t>2.</w:t>
      </w:r>
      <w:r w:rsidR="004330A7" w:rsidRPr="00C45AD0">
        <w:rPr>
          <w:sz w:val="26"/>
          <w:szCs w:val="26"/>
          <w:lang w:eastAsia="x-none"/>
        </w:rPr>
        <w:t>8</w:t>
      </w:r>
      <w:r w:rsidR="004330A7" w:rsidRPr="00C45AD0">
        <w:rPr>
          <w:sz w:val="26"/>
          <w:szCs w:val="26"/>
          <w:lang w:val="x-none" w:eastAsia="x-none"/>
        </w:rPr>
        <w:t>.</w:t>
      </w:r>
      <w:r w:rsidR="004330A7" w:rsidRPr="00C45AD0">
        <w:rPr>
          <w:sz w:val="26"/>
          <w:szCs w:val="26"/>
          <w:lang w:eastAsia="x-none"/>
        </w:rPr>
        <w:t> </w:t>
      </w:r>
      <w:r w:rsidRPr="00C45AD0">
        <w:rPr>
          <w:sz w:val="26"/>
          <w:szCs w:val="26"/>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45AD0">
        <w:rPr>
          <w:sz w:val="26"/>
          <w:szCs w:val="26"/>
          <w:lang w:val="x-none" w:eastAsia="x-none"/>
        </w:rPr>
        <w:t>государственной</w:t>
      </w:r>
      <w:r w:rsidRPr="00C45AD0">
        <w:rPr>
          <w:sz w:val="26"/>
          <w:szCs w:val="26"/>
          <w:lang w:eastAsia="x-none"/>
        </w:rPr>
        <w:t xml:space="preserve"> услуги, подлежащих представлению заявителем:</w:t>
      </w:r>
    </w:p>
    <w:p w:rsidR="00681BD3" w:rsidRPr="00C45AD0" w:rsidRDefault="00575AD4" w:rsidP="00841783">
      <w:pPr>
        <w:autoSpaceDE w:val="0"/>
        <w:autoSpaceDN w:val="0"/>
        <w:adjustRightInd w:val="0"/>
        <w:spacing w:before="60"/>
        <w:ind w:firstLine="709"/>
        <w:jc w:val="both"/>
        <w:rPr>
          <w:sz w:val="26"/>
          <w:szCs w:val="26"/>
        </w:rPr>
      </w:pPr>
      <w:r w:rsidRPr="00C45AD0">
        <w:rPr>
          <w:sz w:val="26"/>
          <w:szCs w:val="26"/>
        </w:rPr>
        <w:t>1)</w:t>
      </w:r>
      <w:r w:rsidR="00681BD3" w:rsidRPr="00C45AD0">
        <w:rPr>
          <w:sz w:val="26"/>
          <w:szCs w:val="26"/>
        </w:rPr>
        <w:t> </w:t>
      </w:r>
      <w:r w:rsidRPr="00C45AD0">
        <w:rPr>
          <w:sz w:val="26"/>
          <w:szCs w:val="26"/>
        </w:rPr>
        <w:t xml:space="preserve">заявление о предоставлении </w:t>
      </w:r>
      <w:r w:rsidR="00681BD3" w:rsidRPr="00C45AD0">
        <w:rPr>
          <w:sz w:val="26"/>
          <w:szCs w:val="26"/>
        </w:rPr>
        <w:t>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 по форме согласно приложению 1 к Регламенту;</w:t>
      </w:r>
    </w:p>
    <w:p w:rsidR="00681BD3" w:rsidRPr="00C45AD0" w:rsidRDefault="00681BD3" w:rsidP="00841783">
      <w:pPr>
        <w:tabs>
          <w:tab w:val="left" w:pos="142"/>
          <w:tab w:val="left" w:pos="284"/>
        </w:tabs>
        <w:spacing w:before="60"/>
        <w:ind w:firstLine="709"/>
        <w:jc w:val="both"/>
        <w:rPr>
          <w:sz w:val="26"/>
          <w:szCs w:val="26"/>
        </w:rPr>
      </w:pPr>
      <w:r w:rsidRPr="00C45AD0">
        <w:rPr>
          <w:sz w:val="26"/>
          <w:szCs w:val="26"/>
        </w:rPr>
        <w:t xml:space="preserve">2) документы, подтверждающие полномочия представителя заявителя действовать от имени заявителя, </w:t>
      </w:r>
      <w:r w:rsidRPr="00C45AD0">
        <w:rPr>
          <w:rFonts w:eastAsia="Calibri"/>
          <w:sz w:val="26"/>
          <w:szCs w:val="26"/>
        </w:rPr>
        <w:t>–</w:t>
      </w:r>
      <w:r w:rsidRPr="00C45AD0">
        <w:rPr>
          <w:sz w:val="26"/>
          <w:szCs w:val="26"/>
        </w:rPr>
        <w:t xml:space="preserve"> в случае если интересы заявителя при предоставлении государственной услуги представляет его представитель;</w:t>
      </w:r>
    </w:p>
    <w:p w:rsidR="00225D80" w:rsidRPr="00C45AD0" w:rsidRDefault="00681BD3" w:rsidP="00841783">
      <w:pPr>
        <w:tabs>
          <w:tab w:val="left" w:pos="142"/>
          <w:tab w:val="left" w:pos="284"/>
        </w:tabs>
        <w:spacing w:before="60"/>
        <w:ind w:firstLine="709"/>
        <w:jc w:val="both"/>
        <w:rPr>
          <w:sz w:val="26"/>
          <w:szCs w:val="26"/>
          <w:lang w:eastAsia="x-none"/>
        </w:rPr>
      </w:pPr>
      <w:r w:rsidRPr="00C45AD0">
        <w:rPr>
          <w:sz w:val="26"/>
          <w:szCs w:val="26"/>
          <w:lang w:eastAsia="x-none"/>
        </w:rPr>
        <w:t>3</w:t>
      </w:r>
      <w:r w:rsidR="00575AD4" w:rsidRPr="00C45AD0">
        <w:rPr>
          <w:sz w:val="26"/>
          <w:szCs w:val="26"/>
          <w:lang w:eastAsia="x-none"/>
        </w:rPr>
        <w:t>)</w:t>
      </w:r>
      <w:r w:rsidRPr="00C45AD0">
        <w:rPr>
          <w:rFonts w:eastAsiaTheme="minorHAnsi"/>
          <w:sz w:val="26"/>
          <w:szCs w:val="26"/>
          <w:lang w:eastAsia="en-US"/>
        </w:rPr>
        <w:t> </w:t>
      </w:r>
      <w:r w:rsidR="002B79A6" w:rsidRPr="00C45AD0">
        <w:rPr>
          <w:sz w:val="26"/>
          <w:szCs w:val="26"/>
          <w:lang w:eastAsia="x-none"/>
        </w:rPr>
        <w:t>схем</w:t>
      </w:r>
      <w:r w:rsidRPr="00C45AD0">
        <w:rPr>
          <w:sz w:val="26"/>
          <w:szCs w:val="26"/>
          <w:lang w:eastAsia="x-none"/>
        </w:rPr>
        <w:t>а</w:t>
      </w:r>
      <w:r w:rsidR="002B79A6" w:rsidRPr="00C45AD0">
        <w:rPr>
          <w:sz w:val="26"/>
          <w:szCs w:val="26"/>
          <w:lang w:eastAsia="x-none"/>
        </w:rPr>
        <w:t xml:space="preserve"> расп</w:t>
      </w:r>
      <w:r w:rsidR="00A20BD4" w:rsidRPr="00C45AD0">
        <w:rPr>
          <w:sz w:val="26"/>
          <w:szCs w:val="26"/>
          <w:lang w:eastAsia="x-none"/>
        </w:rPr>
        <w:t>оложения испрашиваемого участка</w:t>
      </w:r>
      <w:r w:rsidR="00D92759">
        <w:rPr>
          <w:sz w:val="26"/>
          <w:szCs w:val="26"/>
          <w:lang w:eastAsia="x-none"/>
        </w:rPr>
        <w:t xml:space="preserve"> (при необходимости – на усмотрение заявителя)</w:t>
      </w:r>
      <w:r w:rsidR="00A20BD4" w:rsidRPr="00C45AD0">
        <w:rPr>
          <w:sz w:val="26"/>
          <w:szCs w:val="26"/>
          <w:lang w:eastAsia="x-none"/>
        </w:rPr>
        <w:t>;</w:t>
      </w:r>
    </w:p>
    <w:p w:rsidR="00A20BD4" w:rsidRPr="00C45AD0" w:rsidRDefault="00A20BD4" w:rsidP="00841783">
      <w:pPr>
        <w:tabs>
          <w:tab w:val="left" w:pos="142"/>
          <w:tab w:val="left" w:pos="284"/>
        </w:tabs>
        <w:spacing w:before="60"/>
        <w:ind w:firstLine="709"/>
        <w:jc w:val="both"/>
        <w:rPr>
          <w:sz w:val="26"/>
          <w:szCs w:val="26"/>
          <w:lang w:eastAsia="x-none"/>
        </w:rPr>
      </w:pPr>
      <w:proofErr w:type="gramStart"/>
      <w:r w:rsidRPr="00C45AD0">
        <w:rPr>
          <w:sz w:val="26"/>
          <w:szCs w:val="26"/>
          <w:lang w:eastAsia="x-none"/>
        </w:rPr>
        <w:t>4) </w:t>
      </w:r>
      <w:r w:rsidRPr="00C45AD0">
        <w:rPr>
          <w:rFonts w:eastAsia="Calibri"/>
          <w:sz w:val="26"/>
          <w:szCs w:val="26"/>
        </w:rPr>
        <w:t>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w:t>
      </w:r>
      <w:proofErr w:type="gramEnd"/>
      <w:r w:rsidRPr="00C45AD0">
        <w:rPr>
          <w:rFonts w:eastAsia="Calibri"/>
          <w:sz w:val="26"/>
          <w:szCs w:val="26"/>
        </w:rPr>
        <w:t xml:space="preserve"> власти).</w:t>
      </w:r>
    </w:p>
    <w:p w:rsidR="00D92759" w:rsidRPr="00480BD8" w:rsidRDefault="009E1EFE" w:rsidP="00841783">
      <w:pPr>
        <w:spacing w:before="240"/>
        <w:ind w:firstLine="709"/>
        <w:jc w:val="both"/>
        <w:rPr>
          <w:rFonts w:eastAsia="Calibri"/>
          <w:sz w:val="26"/>
          <w:szCs w:val="26"/>
        </w:rPr>
      </w:pPr>
      <w:r>
        <w:rPr>
          <w:sz w:val="26"/>
          <w:szCs w:val="26"/>
        </w:rPr>
        <w:t>2.9</w:t>
      </w:r>
      <w:r w:rsidR="00D92759" w:rsidRPr="00480BD8">
        <w:rPr>
          <w:sz w:val="26"/>
          <w:szCs w:val="26"/>
        </w:rPr>
        <w:t>.</w:t>
      </w:r>
      <w:r w:rsidR="00841783">
        <w:rPr>
          <w:bCs/>
          <w:sz w:val="26"/>
          <w:szCs w:val="26"/>
        </w:rPr>
        <w:t> </w:t>
      </w:r>
      <w:r w:rsidR="00D92759" w:rsidRPr="00480BD8">
        <w:rPr>
          <w:bCs/>
          <w:sz w:val="26"/>
          <w:szCs w:val="26"/>
        </w:rPr>
        <w:t xml:space="preserve">Требования к документам, </w:t>
      </w:r>
      <w:r w:rsidR="00D92759" w:rsidRPr="00480BD8">
        <w:rPr>
          <w:sz w:val="26"/>
          <w:szCs w:val="26"/>
        </w:rPr>
        <w:t>подлежащих представлению заявителем</w:t>
      </w:r>
    </w:p>
    <w:p w:rsidR="00D92759" w:rsidRPr="00836553" w:rsidRDefault="009E1EFE" w:rsidP="00E70C53">
      <w:pPr>
        <w:spacing w:before="120"/>
        <w:ind w:firstLine="709"/>
        <w:jc w:val="both"/>
        <w:rPr>
          <w:rFonts w:eastAsia="Calibri"/>
          <w:sz w:val="26"/>
          <w:szCs w:val="26"/>
        </w:rPr>
      </w:pPr>
      <w:r>
        <w:rPr>
          <w:rFonts w:eastAsia="Calibri"/>
          <w:sz w:val="26"/>
          <w:szCs w:val="26"/>
        </w:rPr>
        <w:t>2.9</w:t>
      </w:r>
      <w:r w:rsidR="00D92759" w:rsidRPr="00836553">
        <w:rPr>
          <w:rFonts w:eastAsia="Calibri"/>
          <w:sz w:val="26"/>
          <w:szCs w:val="26"/>
        </w:rPr>
        <w:t>.1.</w:t>
      </w:r>
      <w:r w:rsidR="00D92759" w:rsidRPr="00836553">
        <w:rPr>
          <w:rFonts w:eastAsia="Calibri"/>
          <w:spacing w:val="-4"/>
          <w:sz w:val="26"/>
          <w:szCs w:val="26"/>
        </w:rPr>
        <w:t> Заявление заполняется от руки или машинописным способом</w:t>
      </w:r>
      <w:r w:rsidR="00D92759" w:rsidRPr="00836553">
        <w:rPr>
          <w:rFonts w:eastAsia="Calibri"/>
          <w:spacing w:val="-2"/>
          <w:sz w:val="26"/>
          <w:szCs w:val="26"/>
        </w:rPr>
        <w:t xml:space="preserve"> и заверяется подписью заявителя, либо подписью представителя заявителя</w:t>
      </w:r>
      <w:r w:rsidR="00D92759" w:rsidRPr="00836553">
        <w:rPr>
          <w:rFonts w:eastAsia="Calibri"/>
          <w:sz w:val="26"/>
          <w:szCs w:val="26"/>
        </w:rPr>
        <w:t>.</w:t>
      </w:r>
    </w:p>
    <w:p w:rsidR="00D92759" w:rsidRPr="00836553" w:rsidRDefault="00D92759" w:rsidP="00D92759">
      <w:pPr>
        <w:ind w:firstLine="709"/>
        <w:jc w:val="both"/>
        <w:rPr>
          <w:rFonts w:eastAsia="Calibri"/>
          <w:sz w:val="26"/>
          <w:szCs w:val="26"/>
        </w:rPr>
      </w:pPr>
      <w:r w:rsidRPr="00836553">
        <w:rPr>
          <w:rFonts w:eastAsia="Calibri"/>
          <w:sz w:val="26"/>
          <w:szCs w:val="26"/>
        </w:rPr>
        <w:t xml:space="preserve">Заявление представляется в оригинале в одном экземпляре с приложением его копии или второго экземпляра оригинала. Копия </w:t>
      </w:r>
      <w:r w:rsidRPr="00836553">
        <w:rPr>
          <w:rFonts w:eastAsia="Calibri"/>
          <w:spacing w:val="-2"/>
          <w:sz w:val="26"/>
          <w:szCs w:val="26"/>
        </w:rPr>
        <w:t>(второй экземпляр оригинала) заявления возвращается заявителю</w:t>
      </w:r>
      <w:r w:rsidRPr="00836553">
        <w:rPr>
          <w:rFonts w:eastAsia="Calibri"/>
          <w:sz w:val="26"/>
          <w:szCs w:val="26"/>
        </w:rPr>
        <w:t xml:space="preserve"> с отметкой о </w:t>
      </w:r>
      <w:r w:rsidR="00836553" w:rsidRPr="00836553">
        <w:rPr>
          <w:rFonts w:eastAsia="Calibri"/>
          <w:sz w:val="26"/>
          <w:szCs w:val="26"/>
        </w:rPr>
        <w:t xml:space="preserve">его </w:t>
      </w:r>
      <w:r w:rsidRPr="00836553">
        <w:rPr>
          <w:rFonts w:eastAsia="Calibri"/>
          <w:sz w:val="26"/>
          <w:szCs w:val="26"/>
        </w:rPr>
        <w:t>регистрации.</w:t>
      </w:r>
    </w:p>
    <w:p w:rsidR="00D92759" w:rsidRPr="00836553" w:rsidRDefault="00D92759" w:rsidP="00D92759">
      <w:pPr>
        <w:ind w:firstLine="709"/>
        <w:jc w:val="both"/>
        <w:rPr>
          <w:rFonts w:eastAsia="Calibri"/>
          <w:sz w:val="26"/>
          <w:szCs w:val="26"/>
        </w:rPr>
      </w:pPr>
      <w:r w:rsidRPr="00836553">
        <w:rPr>
          <w:rFonts w:eastAsia="Calibri"/>
          <w:sz w:val="26"/>
          <w:szCs w:val="26"/>
        </w:rPr>
        <w:t>Непредставление копии (второго экземпляра оригинала) заявления не является основанием для отказа в приеме документов или отказа в предоставлении государственной услуги.</w:t>
      </w:r>
    </w:p>
    <w:p w:rsidR="00D92759" w:rsidRPr="00870B24" w:rsidRDefault="009E1EFE" w:rsidP="00E70C53">
      <w:pPr>
        <w:autoSpaceDE w:val="0"/>
        <w:autoSpaceDN w:val="0"/>
        <w:adjustRightInd w:val="0"/>
        <w:spacing w:before="120"/>
        <w:ind w:firstLine="709"/>
        <w:jc w:val="both"/>
        <w:rPr>
          <w:rFonts w:eastAsia="Calibri"/>
          <w:sz w:val="26"/>
          <w:szCs w:val="26"/>
        </w:rPr>
      </w:pPr>
      <w:r>
        <w:rPr>
          <w:rFonts w:eastAsia="Calibri"/>
          <w:sz w:val="26"/>
          <w:szCs w:val="26"/>
        </w:rPr>
        <w:t>2.9</w:t>
      </w:r>
      <w:r w:rsidR="00480BD8" w:rsidRPr="00836553">
        <w:rPr>
          <w:rFonts w:eastAsia="Calibri"/>
          <w:sz w:val="26"/>
          <w:szCs w:val="26"/>
        </w:rPr>
        <w:t>.</w:t>
      </w:r>
      <w:r w:rsidR="00836553" w:rsidRPr="00870B24">
        <w:rPr>
          <w:rFonts w:eastAsia="Calibri"/>
          <w:sz w:val="26"/>
          <w:szCs w:val="26"/>
        </w:rPr>
        <w:t>2</w:t>
      </w:r>
      <w:r w:rsidR="00D92759" w:rsidRPr="00870B24">
        <w:rPr>
          <w:rFonts w:eastAsia="Calibri"/>
          <w:sz w:val="26"/>
          <w:szCs w:val="26"/>
        </w:rPr>
        <w:t>. При обращении за предоставлением государственной услуги в электронной форме заявление заполняется в соответствии с электронной формой на ЕПГУ/ПГУ ЛО.</w:t>
      </w:r>
    </w:p>
    <w:p w:rsidR="00D92759" w:rsidRPr="00AB1DE7" w:rsidRDefault="009E1EFE" w:rsidP="00E70C53">
      <w:pPr>
        <w:spacing w:before="120"/>
        <w:ind w:firstLine="709"/>
        <w:jc w:val="both"/>
        <w:rPr>
          <w:sz w:val="26"/>
          <w:szCs w:val="26"/>
        </w:rPr>
      </w:pPr>
      <w:r>
        <w:rPr>
          <w:rFonts w:eastAsia="Calibri"/>
          <w:sz w:val="26"/>
          <w:szCs w:val="26"/>
        </w:rPr>
        <w:t>2.9</w:t>
      </w:r>
      <w:r w:rsidR="00480BD8" w:rsidRPr="00836553">
        <w:rPr>
          <w:rFonts w:eastAsia="Calibri"/>
          <w:sz w:val="26"/>
          <w:szCs w:val="26"/>
        </w:rPr>
        <w:t>.</w:t>
      </w:r>
      <w:r w:rsidR="00870B24" w:rsidRPr="00AB1DE7">
        <w:rPr>
          <w:sz w:val="26"/>
          <w:szCs w:val="26"/>
        </w:rPr>
        <w:t>3</w:t>
      </w:r>
      <w:r w:rsidR="00D92759" w:rsidRPr="00AB1DE7">
        <w:rPr>
          <w:sz w:val="26"/>
          <w:szCs w:val="26"/>
        </w:rPr>
        <w:t xml:space="preserve">. Документы, указанные </w:t>
      </w:r>
      <w:r w:rsidR="00D92759" w:rsidRPr="00AB1DE7">
        <w:rPr>
          <w:rFonts w:eastAsia="Calibri"/>
          <w:sz w:val="26"/>
          <w:szCs w:val="26"/>
        </w:rPr>
        <w:t xml:space="preserve">в пунктах </w:t>
      </w:r>
      <w:r w:rsidR="00FE27AB" w:rsidRPr="00AB1DE7">
        <w:rPr>
          <w:rFonts w:eastAsia="Calibri"/>
          <w:sz w:val="26"/>
          <w:szCs w:val="26"/>
        </w:rPr>
        <w:t>2</w:t>
      </w:r>
      <w:r w:rsidR="00D92759" w:rsidRPr="00AB1DE7">
        <w:rPr>
          <w:rFonts w:eastAsia="Calibri"/>
          <w:sz w:val="26"/>
          <w:szCs w:val="26"/>
        </w:rPr>
        <w:t xml:space="preserve"> </w:t>
      </w:r>
      <w:r w:rsidR="00FE27AB" w:rsidRPr="00AB1DE7">
        <w:rPr>
          <w:rFonts w:eastAsia="Calibri"/>
          <w:sz w:val="26"/>
          <w:szCs w:val="26"/>
        </w:rPr>
        <w:t>и</w:t>
      </w:r>
      <w:r w:rsidR="00D92759" w:rsidRPr="00AB1DE7">
        <w:rPr>
          <w:rFonts w:eastAsia="Calibri"/>
          <w:sz w:val="26"/>
          <w:szCs w:val="26"/>
        </w:rPr>
        <w:t xml:space="preserve"> </w:t>
      </w:r>
      <w:r w:rsidR="00FE27AB" w:rsidRPr="00AB1DE7">
        <w:rPr>
          <w:rFonts w:eastAsia="Calibri"/>
          <w:sz w:val="26"/>
          <w:szCs w:val="26"/>
        </w:rPr>
        <w:t>4</w:t>
      </w:r>
      <w:r w:rsidR="00D92759" w:rsidRPr="00AB1DE7">
        <w:rPr>
          <w:rFonts w:eastAsia="Calibri"/>
          <w:sz w:val="26"/>
          <w:szCs w:val="26"/>
        </w:rPr>
        <w:t xml:space="preserve"> части 2.8 </w:t>
      </w:r>
      <w:r w:rsidR="00D92759" w:rsidRPr="00AB1DE7">
        <w:rPr>
          <w:sz w:val="26"/>
          <w:szCs w:val="26"/>
        </w:rPr>
        <w:t>Регламента, представляются заявителем в оригинале или в копиях, заверенных в соответствии с действующим законодательством.</w:t>
      </w:r>
    </w:p>
    <w:p w:rsidR="00AB1DE7" w:rsidRDefault="009E1EFE" w:rsidP="00E70C53">
      <w:pPr>
        <w:spacing w:before="120"/>
        <w:ind w:firstLine="709"/>
        <w:jc w:val="both"/>
        <w:rPr>
          <w:sz w:val="26"/>
          <w:szCs w:val="26"/>
        </w:rPr>
      </w:pPr>
      <w:r>
        <w:rPr>
          <w:rFonts w:eastAsia="Calibri"/>
          <w:sz w:val="26"/>
          <w:szCs w:val="26"/>
        </w:rPr>
        <w:t>2.9</w:t>
      </w:r>
      <w:r w:rsidR="00480BD8" w:rsidRPr="00836553">
        <w:rPr>
          <w:rFonts w:eastAsia="Calibri"/>
          <w:sz w:val="26"/>
          <w:szCs w:val="26"/>
        </w:rPr>
        <w:t>.</w:t>
      </w:r>
      <w:r w:rsidR="00AB1DE7" w:rsidRPr="00AB1DE7">
        <w:rPr>
          <w:sz w:val="26"/>
          <w:szCs w:val="26"/>
        </w:rPr>
        <w:t>4. </w:t>
      </w:r>
      <w:r w:rsidR="00AB1DE7">
        <w:rPr>
          <w:sz w:val="26"/>
          <w:szCs w:val="26"/>
        </w:rPr>
        <w:t>Схема расположения испрашиваемого участка представляется заявителем по его желанию.</w:t>
      </w:r>
    </w:p>
    <w:p w:rsidR="00AB1DE7" w:rsidRPr="00AB1DE7" w:rsidRDefault="00AB1DE7" w:rsidP="00AB1DE7">
      <w:pPr>
        <w:ind w:firstLine="709"/>
        <w:jc w:val="both"/>
        <w:rPr>
          <w:sz w:val="26"/>
          <w:szCs w:val="26"/>
        </w:rPr>
      </w:pPr>
      <w:r w:rsidRPr="00AB1DE7">
        <w:rPr>
          <w:sz w:val="26"/>
          <w:szCs w:val="26"/>
        </w:rPr>
        <w:t>Схема расположения испрашиваемого участка должна содержать достоверные сведения о местонахождении испрашиваемого участка,</w:t>
      </w:r>
      <w:r>
        <w:rPr>
          <w:sz w:val="26"/>
          <w:szCs w:val="26"/>
        </w:rPr>
        <w:t xml:space="preserve"> в том числе трассы линейного объекта,</w:t>
      </w:r>
      <w:r w:rsidRPr="00AB1DE7">
        <w:rPr>
          <w:sz w:val="26"/>
          <w:szCs w:val="26"/>
        </w:rPr>
        <w:t xml:space="preserve"> необходимые и достаточные для определения местонахождения участка. </w:t>
      </w:r>
      <w:r>
        <w:rPr>
          <w:sz w:val="26"/>
          <w:szCs w:val="26"/>
        </w:rPr>
        <w:t>Г</w:t>
      </w:r>
      <w:r w:rsidRPr="00AB1DE7">
        <w:rPr>
          <w:sz w:val="26"/>
          <w:szCs w:val="26"/>
        </w:rPr>
        <w:t>раницы испрашиваемого участка</w:t>
      </w:r>
      <w:r>
        <w:rPr>
          <w:sz w:val="26"/>
          <w:szCs w:val="26"/>
        </w:rPr>
        <w:t>, в том числе трассы линейного объекта,</w:t>
      </w:r>
      <w:r w:rsidRPr="00AB1DE7">
        <w:rPr>
          <w:sz w:val="26"/>
          <w:szCs w:val="26"/>
        </w:rPr>
        <w:t xml:space="preserve"> должны быть четко и понятно отображены</w:t>
      </w:r>
      <w:r>
        <w:rPr>
          <w:sz w:val="26"/>
          <w:szCs w:val="26"/>
        </w:rPr>
        <w:t xml:space="preserve"> на схеме</w:t>
      </w:r>
      <w:r w:rsidRPr="00AB1DE7">
        <w:rPr>
          <w:sz w:val="26"/>
          <w:szCs w:val="26"/>
        </w:rPr>
        <w:t>. Для обозначения границ участка необходимо использовать корректные условные обозначения и подписи, позволяющие однозначным образом идентифицировать испрашиваемый участок на схеме.</w:t>
      </w:r>
    </w:p>
    <w:p w:rsidR="00AB1DE7" w:rsidRPr="00AB1DE7" w:rsidRDefault="00AB1DE7" w:rsidP="00AB1DE7">
      <w:pPr>
        <w:ind w:firstLine="709"/>
        <w:jc w:val="both"/>
        <w:rPr>
          <w:sz w:val="26"/>
          <w:szCs w:val="26"/>
        </w:rPr>
      </w:pPr>
      <w:r w:rsidRPr="00AB1DE7">
        <w:rPr>
          <w:sz w:val="26"/>
          <w:szCs w:val="26"/>
        </w:rPr>
        <w:lastRenderedPageBreak/>
        <w:t>Схема расположения испрашиваемого участка может быть изготовлена в черно-белом или цветном варианте на бумажном носителе формата не более чем А3. Масштаб схемы выбирается таким образом, чтобы на схеме хорошо читались границы испрашиваемого участка</w:t>
      </w:r>
      <w:r>
        <w:rPr>
          <w:sz w:val="26"/>
          <w:szCs w:val="26"/>
        </w:rPr>
        <w:t>, в том числе трасса линейного объекта</w:t>
      </w:r>
      <w:r w:rsidRPr="00AB1DE7">
        <w:rPr>
          <w:sz w:val="26"/>
          <w:szCs w:val="26"/>
        </w:rPr>
        <w:t>, а также были представлены ориентиры на местности, позволяющие установить местонахождение участка (населенные пункты, дороги, реки, водоемы и тому подобное). Указывать масштаб схемы не обязательно.</w:t>
      </w:r>
    </w:p>
    <w:p w:rsidR="00D92759" w:rsidRPr="009E1EFE" w:rsidRDefault="009E1EFE" w:rsidP="00841783">
      <w:pPr>
        <w:autoSpaceDE w:val="0"/>
        <w:autoSpaceDN w:val="0"/>
        <w:adjustRightInd w:val="0"/>
        <w:spacing w:before="120"/>
        <w:ind w:firstLine="709"/>
        <w:jc w:val="both"/>
        <w:rPr>
          <w:rFonts w:eastAsia="Calibri"/>
          <w:sz w:val="26"/>
          <w:szCs w:val="26"/>
        </w:rPr>
      </w:pPr>
      <w:r>
        <w:rPr>
          <w:rFonts w:eastAsia="Calibri"/>
          <w:sz w:val="26"/>
          <w:szCs w:val="26"/>
        </w:rPr>
        <w:t>2.9</w:t>
      </w:r>
      <w:r w:rsidR="00480BD8" w:rsidRPr="00836553">
        <w:rPr>
          <w:rFonts w:eastAsia="Calibri"/>
          <w:sz w:val="26"/>
          <w:szCs w:val="26"/>
        </w:rPr>
        <w:t>.</w:t>
      </w:r>
      <w:r w:rsidR="00480BD8" w:rsidRPr="00480BD8">
        <w:rPr>
          <w:rFonts w:eastAsia="Calibri"/>
          <w:sz w:val="26"/>
          <w:szCs w:val="26"/>
        </w:rPr>
        <w:t>5</w:t>
      </w:r>
      <w:r w:rsidR="00D92759" w:rsidRPr="00480BD8">
        <w:rPr>
          <w:rFonts w:eastAsia="Calibri"/>
          <w:sz w:val="26"/>
          <w:szCs w:val="26"/>
        </w:rPr>
        <w:t>. </w:t>
      </w:r>
      <w:proofErr w:type="gramStart"/>
      <w:r w:rsidR="00D92759" w:rsidRPr="00480BD8">
        <w:rPr>
          <w:rFonts w:eastAsia="Calibri"/>
          <w:sz w:val="26"/>
          <w:szCs w:val="26"/>
        </w:rPr>
        <w:t>При обращении за предоставлением государственной услуги в электронной форме д</w:t>
      </w:r>
      <w:r w:rsidR="00D92759" w:rsidRPr="00480BD8">
        <w:rPr>
          <w:sz w:val="26"/>
          <w:szCs w:val="26"/>
        </w:rPr>
        <w:t xml:space="preserve">окументы, указанные </w:t>
      </w:r>
      <w:r w:rsidR="00D92759" w:rsidRPr="00480BD8">
        <w:rPr>
          <w:rFonts w:eastAsia="Calibri"/>
          <w:sz w:val="26"/>
          <w:szCs w:val="26"/>
        </w:rPr>
        <w:t xml:space="preserve">в пунктах </w:t>
      </w:r>
      <w:r w:rsidR="00480BD8" w:rsidRPr="00480BD8">
        <w:rPr>
          <w:rFonts w:eastAsia="Calibri"/>
          <w:sz w:val="26"/>
          <w:szCs w:val="26"/>
        </w:rPr>
        <w:t xml:space="preserve">2 </w:t>
      </w:r>
      <w:r w:rsidR="00D92759" w:rsidRPr="00480BD8">
        <w:rPr>
          <w:rFonts w:eastAsia="Calibri"/>
          <w:sz w:val="26"/>
          <w:szCs w:val="26"/>
        </w:rPr>
        <w:t xml:space="preserve">– </w:t>
      </w:r>
      <w:r w:rsidR="00480BD8" w:rsidRPr="00480BD8">
        <w:rPr>
          <w:rFonts w:eastAsia="Calibri"/>
          <w:sz w:val="26"/>
          <w:szCs w:val="26"/>
        </w:rPr>
        <w:t>4</w:t>
      </w:r>
      <w:r w:rsidR="00D92759" w:rsidRPr="00480BD8">
        <w:rPr>
          <w:rFonts w:eastAsia="Calibri"/>
          <w:sz w:val="26"/>
          <w:szCs w:val="26"/>
        </w:rPr>
        <w:t xml:space="preserve"> части 2.8 </w:t>
      </w:r>
      <w:r w:rsidR="00D92759" w:rsidRPr="00480BD8">
        <w:rPr>
          <w:sz w:val="26"/>
          <w:szCs w:val="26"/>
        </w:rPr>
        <w:t xml:space="preserve">Регламента, представляется в виде </w:t>
      </w:r>
      <w:r w:rsidR="00D92759" w:rsidRPr="009E1EFE">
        <w:rPr>
          <w:rFonts w:eastAsia="Calibri"/>
          <w:sz w:val="26"/>
          <w:szCs w:val="26"/>
        </w:rPr>
        <w:t xml:space="preserve">электронных образов документов </w:t>
      </w:r>
      <w:r w:rsidR="00D92759" w:rsidRPr="009E1EFE">
        <w:rPr>
          <w:sz w:val="26"/>
          <w:szCs w:val="26"/>
        </w:rPr>
        <w:t xml:space="preserve">в формате </w:t>
      </w:r>
      <w:r w:rsidR="00D92759" w:rsidRPr="009E1EFE">
        <w:rPr>
          <w:sz w:val="26"/>
          <w:szCs w:val="26"/>
          <w:lang w:val="en-US"/>
        </w:rPr>
        <w:t>PDF</w:t>
      </w:r>
      <w:r w:rsidR="00D92759" w:rsidRPr="009E1EFE">
        <w:rPr>
          <w:sz w:val="26"/>
          <w:szCs w:val="26"/>
        </w:rPr>
        <w:t xml:space="preserve"> или формате растрового изображения (</w:t>
      </w:r>
      <w:r w:rsidR="00D92759" w:rsidRPr="009E1EFE">
        <w:rPr>
          <w:sz w:val="26"/>
          <w:szCs w:val="26"/>
          <w:lang w:val="en-US"/>
        </w:rPr>
        <w:t>BMP</w:t>
      </w:r>
      <w:r w:rsidR="00D92759" w:rsidRPr="009E1EFE">
        <w:rPr>
          <w:sz w:val="26"/>
          <w:szCs w:val="26"/>
        </w:rPr>
        <w:t xml:space="preserve">, </w:t>
      </w:r>
      <w:r w:rsidR="00D92759" w:rsidRPr="009E1EFE">
        <w:rPr>
          <w:sz w:val="26"/>
          <w:szCs w:val="26"/>
          <w:lang w:val="en-US"/>
        </w:rPr>
        <w:t>TIFF</w:t>
      </w:r>
      <w:r w:rsidR="00D92759" w:rsidRPr="009E1EFE">
        <w:rPr>
          <w:sz w:val="26"/>
          <w:szCs w:val="26"/>
        </w:rPr>
        <w:t xml:space="preserve">, </w:t>
      </w:r>
      <w:r w:rsidR="00D92759" w:rsidRPr="009E1EFE">
        <w:rPr>
          <w:sz w:val="26"/>
          <w:szCs w:val="26"/>
          <w:lang w:val="en-US"/>
        </w:rPr>
        <w:t>JPEG</w:t>
      </w:r>
      <w:r w:rsidR="00D92759" w:rsidRPr="009E1EFE">
        <w:rPr>
          <w:sz w:val="26"/>
          <w:szCs w:val="26"/>
        </w:rPr>
        <w:t xml:space="preserve">, </w:t>
      </w:r>
      <w:r w:rsidR="00D92759" w:rsidRPr="009E1EFE">
        <w:rPr>
          <w:sz w:val="26"/>
          <w:szCs w:val="26"/>
          <w:lang w:val="en-US"/>
        </w:rPr>
        <w:t>PNG</w:t>
      </w:r>
      <w:r w:rsidRPr="009E1EFE">
        <w:rPr>
          <w:sz w:val="26"/>
          <w:szCs w:val="26"/>
        </w:rPr>
        <w:t>),</w:t>
      </w:r>
      <w:r>
        <w:rPr>
          <w:sz w:val="26"/>
          <w:szCs w:val="26"/>
        </w:rPr>
        <w:t xml:space="preserve"> с разрешением не менее </w:t>
      </w:r>
      <w:r w:rsidR="00237D6A">
        <w:rPr>
          <w:sz w:val="26"/>
          <w:szCs w:val="26"/>
        </w:rPr>
        <w:t>150</w:t>
      </w:r>
      <w:r>
        <w:rPr>
          <w:sz w:val="26"/>
          <w:szCs w:val="26"/>
        </w:rPr>
        <w:t xml:space="preserve"> </w:t>
      </w:r>
      <w:r w:rsidR="00FB1B4D" w:rsidRPr="00C0640C">
        <w:rPr>
          <w:rFonts w:eastAsiaTheme="minorHAnsi"/>
          <w:sz w:val="26"/>
          <w:szCs w:val="26"/>
          <w:lang w:eastAsia="en-US"/>
        </w:rPr>
        <w:t>точек на дюйм</w:t>
      </w:r>
      <w:r>
        <w:rPr>
          <w:sz w:val="26"/>
          <w:szCs w:val="26"/>
        </w:rPr>
        <w:t xml:space="preserve">, качеством, позволяющим однозначным образом </w:t>
      </w:r>
      <w:r w:rsidR="00237D6A">
        <w:rPr>
          <w:sz w:val="26"/>
          <w:szCs w:val="26"/>
        </w:rPr>
        <w:t xml:space="preserve">определить содержание документа и обеспечивающим сохранение </w:t>
      </w:r>
      <w:r w:rsidR="00237D6A" w:rsidRPr="00237D6A">
        <w:rPr>
          <w:sz w:val="26"/>
          <w:szCs w:val="26"/>
        </w:rPr>
        <w:t>всех аутентичных признаков подлинности</w:t>
      </w:r>
      <w:r w:rsidR="00237D6A">
        <w:rPr>
          <w:sz w:val="26"/>
          <w:szCs w:val="26"/>
        </w:rPr>
        <w:t>.</w:t>
      </w:r>
      <w:proofErr w:type="gramEnd"/>
    </w:p>
    <w:p w:rsidR="002B79A6" w:rsidRPr="00EE38B5" w:rsidRDefault="00575AD4" w:rsidP="00E70C53">
      <w:pPr>
        <w:tabs>
          <w:tab w:val="left" w:pos="142"/>
          <w:tab w:val="left" w:pos="284"/>
        </w:tabs>
        <w:spacing w:before="120"/>
        <w:ind w:firstLine="709"/>
        <w:jc w:val="both"/>
        <w:rPr>
          <w:bCs/>
          <w:sz w:val="26"/>
          <w:szCs w:val="26"/>
        </w:rPr>
      </w:pPr>
      <w:r w:rsidRPr="00C45AD0">
        <w:rPr>
          <w:sz w:val="26"/>
          <w:szCs w:val="26"/>
        </w:rPr>
        <w:t>2.</w:t>
      </w:r>
      <w:r w:rsidR="009E1EFE">
        <w:rPr>
          <w:sz w:val="26"/>
          <w:szCs w:val="26"/>
        </w:rPr>
        <w:t>10</w:t>
      </w:r>
      <w:r w:rsidRPr="00C45AD0">
        <w:rPr>
          <w:sz w:val="26"/>
          <w:szCs w:val="26"/>
        </w:rPr>
        <w:t>.</w:t>
      </w:r>
      <w:r w:rsidR="00337A61" w:rsidRPr="00C45AD0">
        <w:rPr>
          <w:sz w:val="26"/>
          <w:szCs w:val="26"/>
        </w:rPr>
        <w:t> </w:t>
      </w:r>
      <w:r w:rsidR="00EE38B5" w:rsidRPr="00480BD8">
        <w:rPr>
          <w:rFonts w:eastAsia="Calibri"/>
          <w:sz w:val="26"/>
          <w:szCs w:val="26"/>
        </w:rPr>
        <w:t xml:space="preserve">При обращении за предоставлением государственной услуги </w:t>
      </w:r>
      <w:r w:rsidRPr="00C45AD0">
        <w:rPr>
          <w:bCs/>
          <w:sz w:val="26"/>
          <w:szCs w:val="26"/>
        </w:rPr>
        <w:t>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предоставлению в рамках межведомственног</w:t>
      </w:r>
      <w:r w:rsidR="002B79A6" w:rsidRPr="00C45AD0">
        <w:rPr>
          <w:bCs/>
          <w:sz w:val="26"/>
          <w:szCs w:val="26"/>
        </w:rPr>
        <w:t xml:space="preserve">о </w:t>
      </w:r>
      <w:r w:rsidR="002B79A6" w:rsidRPr="00EE38B5">
        <w:rPr>
          <w:bCs/>
          <w:sz w:val="26"/>
          <w:szCs w:val="26"/>
        </w:rPr>
        <w:t>информационного взаимодействия.</w:t>
      </w:r>
    </w:p>
    <w:p w:rsidR="00EE38B5" w:rsidRPr="00EE38B5" w:rsidRDefault="00EE38B5" w:rsidP="00E70C53">
      <w:pPr>
        <w:pStyle w:val="ConsPlusNormal"/>
        <w:spacing w:before="120"/>
        <w:ind w:firstLine="709"/>
        <w:jc w:val="both"/>
        <w:rPr>
          <w:rFonts w:ascii="Times New Roman" w:hAnsi="Times New Roman" w:cs="Times New Roman"/>
          <w:sz w:val="26"/>
          <w:szCs w:val="26"/>
        </w:rPr>
      </w:pPr>
      <w:r>
        <w:rPr>
          <w:rFonts w:ascii="Times New Roman" w:eastAsia="Calibri" w:hAnsi="Times New Roman" w:cs="Times New Roman"/>
          <w:sz w:val="26"/>
          <w:szCs w:val="26"/>
        </w:rPr>
        <w:t>2.11. </w:t>
      </w:r>
      <w:r w:rsidRPr="00EE38B5">
        <w:rPr>
          <w:rFonts w:ascii="Times New Roman" w:eastAsia="Calibri" w:hAnsi="Times New Roman" w:cs="Times New Roman"/>
          <w:sz w:val="26"/>
          <w:szCs w:val="26"/>
        </w:rPr>
        <w:t xml:space="preserve">При обращении за предоставлением государственной услуги </w:t>
      </w:r>
      <w:r w:rsidR="00290F52">
        <w:rPr>
          <w:rFonts w:ascii="Times New Roman" w:hAnsi="Times New Roman" w:cs="Times New Roman"/>
          <w:sz w:val="26"/>
          <w:szCs w:val="26"/>
        </w:rPr>
        <w:t>запрещается</w:t>
      </w:r>
      <w:r>
        <w:rPr>
          <w:rFonts w:ascii="Times New Roman" w:hAnsi="Times New Roman" w:cs="Times New Roman"/>
          <w:sz w:val="26"/>
          <w:szCs w:val="26"/>
        </w:rPr>
        <w:t xml:space="preserve"> </w:t>
      </w:r>
      <w:r w:rsidRPr="00EE38B5">
        <w:rPr>
          <w:rFonts w:ascii="Times New Roman" w:hAnsi="Times New Roman" w:cs="Times New Roman"/>
          <w:sz w:val="26"/>
          <w:szCs w:val="26"/>
        </w:rPr>
        <w:t>требовать от заявителя:</w:t>
      </w:r>
    </w:p>
    <w:p w:rsidR="00EE38B5" w:rsidRPr="00EE38B5" w:rsidRDefault="004E24BF" w:rsidP="00841783">
      <w:pPr>
        <w:pStyle w:val="ConsPlusNormal"/>
        <w:spacing w:before="60"/>
        <w:ind w:firstLine="709"/>
        <w:jc w:val="both"/>
        <w:rPr>
          <w:rFonts w:ascii="Times New Roman" w:hAnsi="Times New Roman" w:cs="Times New Roman"/>
          <w:sz w:val="26"/>
          <w:szCs w:val="26"/>
        </w:rPr>
      </w:pPr>
      <w:r>
        <w:rPr>
          <w:rFonts w:ascii="Times New Roman" w:hAnsi="Times New Roman" w:cs="Times New Roman"/>
          <w:sz w:val="26"/>
          <w:szCs w:val="26"/>
        </w:rPr>
        <w:t>1)</w:t>
      </w:r>
      <w:r w:rsidR="00EE38B5">
        <w:rPr>
          <w:rFonts w:ascii="Times New Roman" w:hAnsi="Times New Roman" w:cs="Times New Roman"/>
          <w:sz w:val="26"/>
          <w:szCs w:val="26"/>
        </w:rPr>
        <w:t> </w:t>
      </w:r>
      <w:r w:rsidR="00EE38B5" w:rsidRPr="00EE38B5">
        <w:rPr>
          <w:rFonts w:ascii="Times New Roman" w:hAnsi="Times New Roman" w:cs="Times New Roman"/>
          <w:sz w:val="26"/>
          <w:szCs w:val="26"/>
        </w:rPr>
        <w:t>документы 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возникающими в связи с предоставлением государственной услуги;</w:t>
      </w:r>
    </w:p>
    <w:p w:rsidR="00EE38B5" w:rsidRPr="00EE38B5" w:rsidRDefault="004E24BF" w:rsidP="00841783">
      <w:pPr>
        <w:pStyle w:val="ConsPlusNormal"/>
        <w:spacing w:before="60"/>
        <w:ind w:firstLine="709"/>
        <w:jc w:val="both"/>
        <w:rPr>
          <w:rFonts w:ascii="Times New Roman" w:hAnsi="Times New Roman" w:cs="Times New Roman"/>
          <w:sz w:val="26"/>
          <w:szCs w:val="26"/>
        </w:rPr>
      </w:pPr>
      <w:r>
        <w:rPr>
          <w:rFonts w:ascii="Times New Roman" w:hAnsi="Times New Roman" w:cs="Times New Roman"/>
          <w:sz w:val="26"/>
          <w:szCs w:val="26"/>
        </w:rPr>
        <w:t>2)</w:t>
      </w:r>
      <w:r w:rsidR="00EE38B5">
        <w:rPr>
          <w:rFonts w:ascii="Times New Roman" w:hAnsi="Times New Roman" w:cs="Times New Roman"/>
          <w:sz w:val="26"/>
          <w:szCs w:val="26"/>
        </w:rPr>
        <w:t> </w:t>
      </w:r>
      <w:r w:rsidR="00EE38B5" w:rsidRPr="00EE38B5">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11349">
        <w:rPr>
          <w:rFonts w:ascii="Times New Roman" w:hAnsi="Times New Roman" w:cs="Times New Roman"/>
          <w:sz w:val="26"/>
          <w:szCs w:val="26"/>
        </w:rPr>
        <w:t>Ленинградской области</w:t>
      </w:r>
      <w:r w:rsidR="00EE38B5" w:rsidRPr="00EE38B5">
        <w:rPr>
          <w:rFonts w:ascii="Times New Roman" w:hAnsi="Times New Roman" w:cs="Times New Roman"/>
          <w:sz w:val="26"/>
          <w:szCs w:val="26"/>
        </w:rPr>
        <w:t xml:space="preserve"> находятся в распоряжении </w:t>
      </w:r>
      <w:r w:rsidR="00B11349">
        <w:rPr>
          <w:rFonts w:ascii="Times New Roman" w:hAnsi="Times New Roman" w:cs="Times New Roman"/>
          <w:sz w:val="26"/>
          <w:szCs w:val="26"/>
        </w:rPr>
        <w:t>Комитета</w:t>
      </w:r>
      <w:r w:rsidR="00EE38B5" w:rsidRPr="00EE38B5">
        <w:rPr>
          <w:rFonts w:ascii="Times New Roman" w:hAnsi="Times New Roman" w:cs="Times New Roman"/>
          <w:sz w:val="26"/>
          <w:szCs w:val="26"/>
        </w:rPr>
        <w:t xml:space="preserve">, иных государственных органов, органов местного самоуправления </w:t>
      </w:r>
      <w:proofErr w:type="gramStart"/>
      <w:r w:rsidR="00EE38B5" w:rsidRPr="00EE38B5">
        <w:rPr>
          <w:rFonts w:ascii="Times New Roman" w:hAnsi="Times New Roman" w:cs="Times New Roman"/>
          <w:sz w:val="26"/>
          <w:szCs w:val="26"/>
        </w:rPr>
        <w:t>и(</w:t>
      </w:r>
      <w:proofErr w:type="gramEnd"/>
      <w:r w:rsidR="00EE38B5" w:rsidRPr="00EE38B5">
        <w:rPr>
          <w:rFonts w:ascii="Times New Roman" w:hAnsi="Times New Roman" w:cs="Times New Roman"/>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w:t>
      </w:r>
      <w:r w:rsidR="00B11349" w:rsidRPr="00480BD8">
        <w:rPr>
          <w:rFonts w:eastAsia="Calibri"/>
          <w:sz w:val="26"/>
          <w:szCs w:val="26"/>
        </w:rPr>
        <w:t>–</w:t>
      </w:r>
      <w:r w:rsidR="00EE38B5" w:rsidRPr="00EE38B5">
        <w:rPr>
          <w:rFonts w:ascii="Times New Roman" w:hAnsi="Times New Roman" w:cs="Times New Roman"/>
          <w:sz w:val="26"/>
          <w:szCs w:val="26"/>
        </w:rPr>
        <w:t xml:space="preserve"> Федеральный закон № 210-ФЗ);</w:t>
      </w:r>
    </w:p>
    <w:p w:rsidR="00EE38B5" w:rsidRPr="00EE38B5" w:rsidRDefault="004E24BF" w:rsidP="00841783">
      <w:pPr>
        <w:pStyle w:val="ConsPlusNormal"/>
        <w:spacing w:before="60"/>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EE38B5">
        <w:rPr>
          <w:rFonts w:ascii="Times New Roman" w:hAnsi="Times New Roman" w:cs="Times New Roman"/>
          <w:sz w:val="26"/>
          <w:szCs w:val="26"/>
        </w:rPr>
        <w:t> </w:t>
      </w:r>
      <w:r w:rsidR="00EE38B5" w:rsidRPr="00EE38B5">
        <w:rPr>
          <w:rFonts w:ascii="Times New Roman" w:hAnsi="Times New Roman" w:cs="Times New Roman"/>
          <w:sz w:val="26"/>
          <w:szCs w:val="26"/>
        </w:rPr>
        <w:t>осуществления действий, в том числе согласований, необходимых для получения государственн</w:t>
      </w:r>
      <w:r w:rsidR="00B11349">
        <w:rPr>
          <w:rFonts w:ascii="Times New Roman" w:hAnsi="Times New Roman" w:cs="Times New Roman"/>
          <w:sz w:val="26"/>
          <w:szCs w:val="26"/>
        </w:rPr>
        <w:t>ой</w:t>
      </w:r>
      <w:r w:rsidR="00EE38B5" w:rsidRPr="00EE38B5">
        <w:rPr>
          <w:rFonts w:ascii="Times New Roman" w:hAnsi="Times New Roman" w:cs="Times New Roman"/>
          <w:sz w:val="26"/>
          <w:szCs w:val="26"/>
        </w:rPr>
        <w:t xml:space="preserve"> услуг</w:t>
      </w:r>
      <w:r w:rsidR="00B11349">
        <w:rPr>
          <w:rFonts w:ascii="Times New Roman" w:hAnsi="Times New Roman" w:cs="Times New Roman"/>
          <w:sz w:val="26"/>
          <w:szCs w:val="26"/>
        </w:rPr>
        <w:t>и</w:t>
      </w:r>
      <w:r w:rsidR="00EE38B5" w:rsidRPr="00EE38B5">
        <w:rPr>
          <w:rFonts w:ascii="Times New Roman" w:hAnsi="Times New Roman" w:cs="Times New Roman"/>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E38B5" w:rsidRPr="00EE38B5" w:rsidRDefault="004E24BF" w:rsidP="00841783">
      <w:pPr>
        <w:pStyle w:val="ConsPlusNormal"/>
        <w:spacing w:before="60"/>
        <w:ind w:firstLine="709"/>
        <w:jc w:val="both"/>
        <w:rPr>
          <w:rFonts w:ascii="Times New Roman" w:hAnsi="Times New Roman" w:cs="Times New Roman"/>
          <w:sz w:val="26"/>
          <w:szCs w:val="26"/>
        </w:rPr>
      </w:pPr>
      <w:r>
        <w:rPr>
          <w:rFonts w:ascii="Times New Roman" w:hAnsi="Times New Roman" w:cs="Times New Roman"/>
          <w:sz w:val="26"/>
          <w:szCs w:val="26"/>
        </w:rPr>
        <w:t>4)</w:t>
      </w:r>
      <w:r w:rsidR="00EE38B5">
        <w:rPr>
          <w:rFonts w:ascii="Times New Roman" w:hAnsi="Times New Roman" w:cs="Times New Roman"/>
          <w:sz w:val="26"/>
          <w:szCs w:val="26"/>
        </w:rPr>
        <w:t> </w:t>
      </w:r>
      <w:r w:rsidR="00EE38B5" w:rsidRPr="00EE38B5">
        <w:rPr>
          <w:rFonts w:ascii="Times New Roman" w:hAnsi="Times New Roman" w:cs="Times New Roman"/>
          <w:sz w:val="26"/>
          <w:szCs w:val="26"/>
        </w:rPr>
        <w:t xml:space="preserve">представления документов и информации, отсутствие </w:t>
      </w:r>
      <w:proofErr w:type="gramStart"/>
      <w:r w:rsidR="00EE38B5" w:rsidRPr="00EE38B5">
        <w:rPr>
          <w:rFonts w:ascii="Times New Roman" w:hAnsi="Times New Roman" w:cs="Times New Roman"/>
          <w:sz w:val="26"/>
          <w:szCs w:val="26"/>
        </w:rPr>
        <w:t>и(</w:t>
      </w:r>
      <w:proofErr w:type="gramEnd"/>
      <w:r w:rsidR="00EE38B5" w:rsidRPr="00EE38B5">
        <w:rPr>
          <w:rFonts w:ascii="Times New Roman" w:hAnsi="Times New Roman" w:cs="Times New Roman"/>
          <w:sz w:val="26"/>
          <w:szCs w:val="26"/>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250508" w:rsidRPr="00C45AD0" w:rsidRDefault="00250508" w:rsidP="00250508">
      <w:pPr>
        <w:tabs>
          <w:tab w:val="left" w:pos="142"/>
          <w:tab w:val="left" w:pos="284"/>
        </w:tabs>
        <w:ind w:firstLine="709"/>
        <w:jc w:val="both"/>
        <w:rPr>
          <w:sz w:val="26"/>
          <w:szCs w:val="26"/>
        </w:rPr>
      </w:pPr>
    </w:p>
    <w:p w:rsidR="00225D80" w:rsidRPr="00C45AD0" w:rsidRDefault="00575AD4" w:rsidP="00841783">
      <w:pPr>
        <w:tabs>
          <w:tab w:val="left" w:pos="142"/>
          <w:tab w:val="left" w:pos="284"/>
        </w:tabs>
        <w:spacing w:before="240"/>
        <w:ind w:firstLine="709"/>
        <w:jc w:val="both"/>
        <w:rPr>
          <w:i/>
          <w:sz w:val="26"/>
          <w:szCs w:val="26"/>
        </w:rPr>
      </w:pPr>
      <w:r w:rsidRPr="00C45AD0">
        <w:rPr>
          <w:sz w:val="26"/>
          <w:szCs w:val="26"/>
        </w:rPr>
        <w:lastRenderedPageBreak/>
        <w:t>2.</w:t>
      </w:r>
      <w:r w:rsidR="001D2426" w:rsidRPr="00C45AD0">
        <w:rPr>
          <w:sz w:val="26"/>
          <w:szCs w:val="26"/>
        </w:rPr>
        <w:t>1</w:t>
      </w:r>
      <w:r w:rsidR="00EE38B5">
        <w:rPr>
          <w:sz w:val="26"/>
          <w:szCs w:val="26"/>
        </w:rPr>
        <w:t>2</w:t>
      </w:r>
      <w:r w:rsidRPr="00C45AD0">
        <w:rPr>
          <w:sz w:val="26"/>
          <w:szCs w:val="26"/>
        </w:rPr>
        <w:t>.</w:t>
      </w:r>
      <w:r w:rsidR="001D2426" w:rsidRPr="00C45AD0">
        <w:rPr>
          <w:sz w:val="26"/>
          <w:szCs w:val="26"/>
        </w:rPr>
        <w:t> </w:t>
      </w:r>
      <w:r w:rsidRPr="00C45AD0">
        <w:rPr>
          <w:sz w:val="26"/>
          <w:szCs w:val="26"/>
        </w:rPr>
        <w:t>Основания для приостановления предоставления государс</w:t>
      </w:r>
      <w:r w:rsidR="007C3AD1" w:rsidRPr="00C45AD0">
        <w:rPr>
          <w:sz w:val="26"/>
          <w:szCs w:val="26"/>
        </w:rPr>
        <w:t xml:space="preserve">твенной </w:t>
      </w:r>
      <w:r w:rsidR="00225D80" w:rsidRPr="00C45AD0">
        <w:rPr>
          <w:sz w:val="26"/>
          <w:szCs w:val="26"/>
        </w:rPr>
        <w:t>услуги не предусмотрены.</w:t>
      </w:r>
    </w:p>
    <w:p w:rsidR="00822EB4" w:rsidRPr="00C45AD0" w:rsidRDefault="00575AD4" w:rsidP="00841783">
      <w:pPr>
        <w:tabs>
          <w:tab w:val="left" w:pos="142"/>
          <w:tab w:val="left" w:pos="284"/>
        </w:tabs>
        <w:spacing w:before="240"/>
        <w:ind w:firstLine="709"/>
        <w:jc w:val="both"/>
        <w:rPr>
          <w:sz w:val="26"/>
          <w:szCs w:val="26"/>
        </w:rPr>
      </w:pPr>
      <w:r w:rsidRPr="00C45AD0">
        <w:rPr>
          <w:sz w:val="26"/>
          <w:szCs w:val="26"/>
        </w:rPr>
        <w:t>2.</w:t>
      </w:r>
      <w:r w:rsidR="001D2426" w:rsidRPr="00C45AD0">
        <w:rPr>
          <w:sz w:val="26"/>
          <w:szCs w:val="26"/>
        </w:rPr>
        <w:t>1</w:t>
      </w:r>
      <w:r w:rsidR="00EE38B5">
        <w:rPr>
          <w:sz w:val="26"/>
          <w:szCs w:val="26"/>
        </w:rPr>
        <w:t>3</w:t>
      </w:r>
      <w:r w:rsidRPr="00C45AD0">
        <w:rPr>
          <w:sz w:val="26"/>
          <w:szCs w:val="26"/>
        </w:rPr>
        <w:t>.</w:t>
      </w:r>
      <w:r w:rsidR="001D2426" w:rsidRPr="00C45AD0">
        <w:rPr>
          <w:sz w:val="26"/>
          <w:szCs w:val="26"/>
        </w:rPr>
        <w:t> </w:t>
      </w:r>
      <w:r w:rsidRPr="00C45AD0">
        <w:rPr>
          <w:sz w:val="26"/>
          <w:szCs w:val="26"/>
        </w:rPr>
        <w:t>Исчерпывающий перечень оснований для отказа в приеме документов, необходимых для предоставления государственной услуги:</w:t>
      </w:r>
    </w:p>
    <w:p w:rsidR="00225D80" w:rsidRPr="00C45AD0" w:rsidRDefault="00225D80" w:rsidP="00250508">
      <w:pPr>
        <w:tabs>
          <w:tab w:val="left" w:pos="142"/>
          <w:tab w:val="left" w:pos="284"/>
        </w:tabs>
        <w:ind w:firstLine="709"/>
        <w:jc w:val="both"/>
        <w:rPr>
          <w:sz w:val="26"/>
          <w:szCs w:val="26"/>
        </w:rPr>
      </w:pPr>
      <w:r w:rsidRPr="00C45AD0">
        <w:rPr>
          <w:sz w:val="26"/>
          <w:szCs w:val="26"/>
        </w:rPr>
        <w:t xml:space="preserve">выявление несоблюдения установленных статьей 11 Федерального закона </w:t>
      </w:r>
      <w:r w:rsidR="006922B7" w:rsidRPr="00C45AD0">
        <w:rPr>
          <w:sz w:val="26"/>
          <w:szCs w:val="26"/>
        </w:rPr>
        <w:t>«</w:t>
      </w:r>
      <w:r w:rsidRPr="00C45AD0">
        <w:rPr>
          <w:sz w:val="26"/>
          <w:szCs w:val="26"/>
        </w:rPr>
        <w:t>Об электронной подписи</w:t>
      </w:r>
      <w:r w:rsidR="006922B7" w:rsidRPr="00C45AD0">
        <w:rPr>
          <w:sz w:val="26"/>
          <w:szCs w:val="26"/>
        </w:rPr>
        <w:t>»</w:t>
      </w:r>
      <w:r w:rsidRPr="00C45AD0">
        <w:rPr>
          <w:sz w:val="26"/>
          <w:szCs w:val="26"/>
        </w:rPr>
        <w:t xml:space="preserve">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w:t>
      </w:r>
      <w:r w:rsidR="007C3AD1" w:rsidRPr="00C45AD0">
        <w:rPr>
          <w:sz w:val="26"/>
          <w:szCs w:val="26"/>
        </w:rPr>
        <w:t>,</w:t>
      </w:r>
      <w:r w:rsidRPr="00C45AD0">
        <w:rPr>
          <w:sz w:val="26"/>
          <w:szCs w:val="26"/>
        </w:rPr>
        <w:t xml:space="preserve"> когда требуется </w:t>
      </w:r>
      <w:proofErr w:type="gramStart"/>
      <w:r w:rsidRPr="00C45AD0">
        <w:rPr>
          <w:sz w:val="26"/>
          <w:szCs w:val="26"/>
        </w:rPr>
        <w:t>заверение документов</w:t>
      </w:r>
      <w:proofErr w:type="gramEnd"/>
      <w:r w:rsidRPr="00C45AD0">
        <w:rPr>
          <w:sz w:val="26"/>
          <w:szCs w:val="26"/>
        </w:rPr>
        <w:t>, представляемых в электронном виде, квалифицированной электрон</w:t>
      </w:r>
      <w:r w:rsidR="001D2426" w:rsidRPr="00C45AD0">
        <w:rPr>
          <w:sz w:val="26"/>
          <w:szCs w:val="26"/>
        </w:rPr>
        <w:t>ной подписью.</w:t>
      </w:r>
    </w:p>
    <w:p w:rsidR="00575AD4" w:rsidRPr="00C45AD0" w:rsidRDefault="00575AD4" w:rsidP="00841783">
      <w:pPr>
        <w:tabs>
          <w:tab w:val="left" w:pos="142"/>
          <w:tab w:val="left" w:pos="284"/>
        </w:tabs>
        <w:spacing w:before="240"/>
        <w:ind w:firstLine="709"/>
        <w:jc w:val="both"/>
        <w:rPr>
          <w:sz w:val="26"/>
          <w:szCs w:val="26"/>
        </w:rPr>
      </w:pPr>
      <w:r w:rsidRPr="00C45AD0">
        <w:rPr>
          <w:sz w:val="26"/>
          <w:szCs w:val="26"/>
        </w:rPr>
        <w:t>2.1</w:t>
      </w:r>
      <w:r w:rsidR="00EE38B5">
        <w:rPr>
          <w:sz w:val="26"/>
          <w:szCs w:val="26"/>
        </w:rPr>
        <w:t>4</w:t>
      </w:r>
      <w:r w:rsidRPr="00C45AD0">
        <w:rPr>
          <w:sz w:val="26"/>
          <w:szCs w:val="26"/>
        </w:rPr>
        <w:t>.</w:t>
      </w:r>
      <w:r w:rsidR="001D2426" w:rsidRPr="00C45AD0">
        <w:rPr>
          <w:sz w:val="26"/>
          <w:szCs w:val="26"/>
        </w:rPr>
        <w:t> </w:t>
      </w:r>
      <w:r w:rsidRPr="00C45AD0">
        <w:rPr>
          <w:sz w:val="26"/>
          <w:szCs w:val="26"/>
        </w:rPr>
        <w:t>Исчерпывающий перечень оснований для отказа в предоставлении государственной услуги:</w:t>
      </w:r>
    </w:p>
    <w:p w:rsidR="00225D80" w:rsidRPr="00C45AD0" w:rsidRDefault="001D2426" w:rsidP="00841783">
      <w:pPr>
        <w:tabs>
          <w:tab w:val="left" w:pos="142"/>
          <w:tab w:val="left" w:pos="284"/>
        </w:tabs>
        <w:spacing w:before="60"/>
        <w:ind w:firstLine="709"/>
        <w:jc w:val="both"/>
        <w:rPr>
          <w:sz w:val="26"/>
          <w:szCs w:val="26"/>
        </w:rPr>
      </w:pPr>
      <w:r w:rsidRPr="00C45AD0">
        <w:rPr>
          <w:sz w:val="26"/>
          <w:szCs w:val="26"/>
        </w:rPr>
        <w:t>1) </w:t>
      </w:r>
      <w:r w:rsidRPr="00C45AD0">
        <w:rPr>
          <w:color w:val="000000"/>
          <w:sz w:val="26"/>
          <w:szCs w:val="26"/>
        </w:rPr>
        <w:t>отсутствие полномочий лица, подающего заявление, на осуществление действий от имени заявителя, подтвер</w:t>
      </w:r>
      <w:r w:rsidR="00480BD8">
        <w:rPr>
          <w:color w:val="000000"/>
          <w:sz w:val="26"/>
          <w:szCs w:val="26"/>
        </w:rPr>
        <w:t>жденных в установленном порядке, в том числе отсутствие документов, указанных в пункте 2 части 2.8 Регламента;</w:t>
      </w:r>
    </w:p>
    <w:p w:rsidR="00225D80" w:rsidRPr="00C45AD0" w:rsidRDefault="00225D80" w:rsidP="00841783">
      <w:pPr>
        <w:tabs>
          <w:tab w:val="left" w:pos="142"/>
          <w:tab w:val="left" w:pos="284"/>
        </w:tabs>
        <w:spacing w:before="60"/>
        <w:ind w:firstLine="709"/>
        <w:jc w:val="both"/>
        <w:rPr>
          <w:sz w:val="26"/>
          <w:szCs w:val="26"/>
        </w:rPr>
      </w:pPr>
      <w:r w:rsidRPr="00C45AD0">
        <w:rPr>
          <w:sz w:val="26"/>
          <w:szCs w:val="26"/>
        </w:rPr>
        <w:t>2)</w:t>
      </w:r>
      <w:r w:rsidR="001D2426" w:rsidRPr="00C45AD0">
        <w:rPr>
          <w:sz w:val="26"/>
          <w:szCs w:val="26"/>
        </w:rPr>
        <w:t> </w:t>
      </w:r>
      <w:r w:rsidRPr="00C45AD0">
        <w:rPr>
          <w:sz w:val="26"/>
          <w:szCs w:val="26"/>
        </w:rPr>
        <w:t>испрашиваемый земельный участок располагается за пределами Ленинград</w:t>
      </w:r>
      <w:r w:rsidR="006571FA" w:rsidRPr="00C45AD0">
        <w:rPr>
          <w:sz w:val="26"/>
          <w:szCs w:val="26"/>
        </w:rPr>
        <w:t>ской области;</w:t>
      </w:r>
    </w:p>
    <w:p w:rsidR="00225D80" w:rsidRPr="00C45AD0" w:rsidRDefault="00225D80" w:rsidP="00841783">
      <w:pPr>
        <w:tabs>
          <w:tab w:val="left" w:pos="142"/>
          <w:tab w:val="left" w:pos="284"/>
        </w:tabs>
        <w:spacing w:before="60"/>
        <w:ind w:firstLine="709"/>
        <w:jc w:val="both"/>
        <w:rPr>
          <w:sz w:val="26"/>
          <w:szCs w:val="26"/>
        </w:rPr>
      </w:pPr>
      <w:r w:rsidRPr="00C45AD0">
        <w:rPr>
          <w:sz w:val="26"/>
          <w:szCs w:val="26"/>
        </w:rPr>
        <w:t>3)</w:t>
      </w:r>
      <w:r w:rsidR="006571FA" w:rsidRPr="00C45AD0">
        <w:rPr>
          <w:sz w:val="26"/>
          <w:szCs w:val="26"/>
        </w:rPr>
        <w:t> </w:t>
      </w:r>
      <w:r w:rsidRPr="00C45AD0">
        <w:rPr>
          <w:sz w:val="26"/>
          <w:szCs w:val="26"/>
        </w:rPr>
        <w:t>заявитель запрашивает сведения о наличии или отсутствии особо охраняемых природных территорий, не относящихся к особо охраняемым природным территориям регионального</w:t>
      </w:r>
      <w:r w:rsidR="003741A4" w:rsidRPr="00C45AD0">
        <w:rPr>
          <w:sz w:val="26"/>
          <w:szCs w:val="26"/>
        </w:rPr>
        <w:t xml:space="preserve"> значения Ленинградской области;</w:t>
      </w:r>
    </w:p>
    <w:p w:rsidR="003741A4" w:rsidRPr="00C45AD0" w:rsidRDefault="003741A4" w:rsidP="00841783">
      <w:pPr>
        <w:spacing w:before="60"/>
        <w:ind w:firstLine="709"/>
        <w:jc w:val="both"/>
        <w:rPr>
          <w:sz w:val="26"/>
          <w:szCs w:val="26"/>
        </w:rPr>
      </w:pPr>
      <w:r w:rsidRPr="00480BD8">
        <w:rPr>
          <w:sz w:val="26"/>
          <w:szCs w:val="26"/>
        </w:rPr>
        <w:t>4) отсутствие, документов, необходимых для предоставлени</w:t>
      </w:r>
      <w:r w:rsidR="00FA0E5A" w:rsidRPr="00480BD8">
        <w:rPr>
          <w:sz w:val="26"/>
          <w:szCs w:val="26"/>
        </w:rPr>
        <w:t>я</w:t>
      </w:r>
      <w:r w:rsidRPr="00480BD8">
        <w:rPr>
          <w:sz w:val="26"/>
          <w:szCs w:val="26"/>
        </w:rPr>
        <w:t xml:space="preserve"> государственной услуги, </w:t>
      </w:r>
      <w:r w:rsidRPr="00480BD8">
        <w:rPr>
          <w:rFonts w:eastAsia="Calibri"/>
          <w:sz w:val="26"/>
          <w:szCs w:val="26"/>
        </w:rPr>
        <w:t>указанных в пунктах 1</w:t>
      </w:r>
      <w:r w:rsidR="00DE722E" w:rsidRPr="00480BD8">
        <w:rPr>
          <w:rFonts w:eastAsia="Calibri"/>
          <w:sz w:val="26"/>
          <w:szCs w:val="26"/>
        </w:rPr>
        <w:t xml:space="preserve"> и 4</w:t>
      </w:r>
      <w:r w:rsidRPr="00480BD8">
        <w:rPr>
          <w:rFonts w:eastAsia="Calibri"/>
          <w:sz w:val="26"/>
          <w:szCs w:val="26"/>
        </w:rPr>
        <w:t xml:space="preserve"> части 2.8 Регламента, </w:t>
      </w:r>
      <w:r w:rsidR="00480BD8" w:rsidRPr="00480BD8">
        <w:rPr>
          <w:rFonts w:eastAsia="Calibri"/>
          <w:sz w:val="26"/>
          <w:szCs w:val="26"/>
        </w:rPr>
        <w:t xml:space="preserve">а также их </w:t>
      </w:r>
      <w:proofErr w:type="gramStart"/>
      <w:r w:rsidR="00480BD8" w:rsidRPr="00480BD8">
        <w:rPr>
          <w:rFonts w:eastAsia="Calibri"/>
          <w:sz w:val="26"/>
          <w:szCs w:val="26"/>
        </w:rPr>
        <w:t>не соответствие</w:t>
      </w:r>
      <w:proofErr w:type="gramEnd"/>
      <w:r w:rsidR="00480BD8" w:rsidRPr="00480BD8">
        <w:rPr>
          <w:rFonts w:eastAsia="Calibri"/>
          <w:sz w:val="26"/>
          <w:szCs w:val="26"/>
        </w:rPr>
        <w:t xml:space="preserve"> требованиям, установленным част</w:t>
      </w:r>
      <w:r w:rsidR="00480BD8">
        <w:rPr>
          <w:rFonts w:eastAsia="Calibri"/>
          <w:sz w:val="26"/>
          <w:szCs w:val="26"/>
        </w:rPr>
        <w:t>ью</w:t>
      </w:r>
      <w:r w:rsidR="00480BD8" w:rsidRPr="00480BD8">
        <w:rPr>
          <w:rFonts w:eastAsia="Calibri"/>
          <w:sz w:val="26"/>
          <w:szCs w:val="26"/>
        </w:rPr>
        <w:t xml:space="preserve"> 2.</w:t>
      </w:r>
      <w:r w:rsidR="009E1EFE">
        <w:rPr>
          <w:rFonts w:eastAsia="Calibri"/>
          <w:sz w:val="26"/>
          <w:szCs w:val="26"/>
        </w:rPr>
        <w:t>9</w:t>
      </w:r>
      <w:r w:rsidR="00480BD8" w:rsidRPr="00480BD8">
        <w:rPr>
          <w:rFonts w:eastAsia="Calibri"/>
          <w:sz w:val="26"/>
          <w:szCs w:val="26"/>
        </w:rPr>
        <w:t xml:space="preserve"> Регламента</w:t>
      </w:r>
      <w:r w:rsidRPr="00480BD8">
        <w:rPr>
          <w:sz w:val="26"/>
          <w:szCs w:val="26"/>
        </w:rPr>
        <w:t>.</w:t>
      </w:r>
    </w:p>
    <w:p w:rsidR="00575AD4" w:rsidRDefault="00575AD4" w:rsidP="00841783">
      <w:pPr>
        <w:tabs>
          <w:tab w:val="left" w:pos="142"/>
          <w:tab w:val="left" w:pos="284"/>
        </w:tabs>
        <w:spacing w:before="240"/>
        <w:ind w:firstLine="709"/>
        <w:jc w:val="both"/>
        <w:rPr>
          <w:sz w:val="26"/>
          <w:szCs w:val="26"/>
          <w:lang w:eastAsia="x-none"/>
        </w:rPr>
      </w:pPr>
      <w:r w:rsidRPr="00C45AD0">
        <w:rPr>
          <w:sz w:val="26"/>
          <w:szCs w:val="26"/>
          <w:lang w:val="x-none" w:eastAsia="x-none"/>
        </w:rPr>
        <w:t>2.1</w:t>
      </w:r>
      <w:r w:rsidR="00EE38B5">
        <w:rPr>
          <w:sz w:val="26"/>
          <w:szCs w:val="26"/>
          <w:lang w:eastAsia="x-none"/>
        </w:rPr>
        <w:t>5</w:t>
      </w:r>
      <w:r w:rsidRPr="00C45AD0">
        <w:rPr>
          <w:sz w:val="26"/>
          <w:szCs w:val="26"/>
          <w:lang w:val="x-none" w:eastAsia="x-none"/>
        </w:rPr>
        <w:t>.</w:t>
      </w:r>
      <w:r w:rsidR="00B30627" w:rsidRPr="00C45AD0">
        <w:rPr>
          <w:sz w:val="26"/>
          <w:szCs w:val="26"/>
          <w:lang w:eastAsia="x-none"/>
        </w:rPr>
        <w:t> </w:t>
      </w:r>
      <w:r w:rsidR="00225D80" w:rsidRPr="00C45AD0">
        <w:rPr>
          <w:sz w:val="26"/>
          <w:szCs w:val="26"/>
          <w:lang w:eastAsia="x-none"/>
        </w:rPr>
        <w:t>Г</w:t>
      </w:r>
      <w:proofErr w:type="spellStart"/>
      <w:r w:rsidR="0080456F" w:rsidRPr="00C45AD0">
        <w:rPr>
          <w:sz w:val="26"/>
          <w:szCs w:val="26"/>
          <w:lang w:val="x-none" w:eastAsia="x-none"/>
        </w:rPr>
        <w:t>осударстве</w:t>
      </w:r>
      <w:r w:rsidR="0080456F" w:rsidRPr="00C45AD0">
        <w:rPr>
          <w:sz w:val="26"/>
          <w:szCs w:val="26"/>
          <w:lang w:eastAsia="x-none"/>
        </w:rPr>
        <w:t>н</w:t>
      </w:r>
      <w:r w:rsidR="00225D80" w:rsidRPr="00C45AD0">
        <w:rPr>
          <w:sz w:val="26"/>
          <w:szCs w:val="26"/>
          <w:lang w:eastAsia="x-none"/>
        </w:rPr>
        <w:t>ная</w:t>
      </w:r>
      <w:proofErr w:type="spellEnd"/>
      <w:r w:rsidRPr="00C45AD0">
        <w:rPr>
          <w:sz w:val="26"/>
          <w:szCs w:val="26"/>
          <w:lang w:val="x-none" w:eastAsia="x-none"/>
        </w:rPr>
        <w:t xml:space="preserve"> услуга предоставляется бесплатно.</w:t>
      </w:r>
      <w:bookmarkEnd w:id="8"/>
      <w:bookmarkEnd w:id="9"/>
    </w:p>
    <w:p w:rsidR="004D6773" w:rsidRPr="00C45AD0" w:rsidRDefault="004D6773" w:rsidP="00841783">
      <w:pPr>
        <w:widowControl w:val="0"/>
        <w:tabs>
          <w:tab w:val="left" w:pos="142"/>
          <w:tab w:val="left" w:pos="284"/>
        </w:tabs>
        <w:autoSpaceDE w:val="0"/>
        <w:autoSpaceDN w:val="0"/>
        <w:adjustRightInd w:val="0"/>
        <w:spacing w:before="240"/>
        <w:ind w:firstLine="709"/>
        <w:jc w:val="both"/>
        <w:rPr>
          <w:sz w:val="26"/>
          <w:szCs w:val="26"/>
        </w:rPr>
      </w:pPr>
      <w:r w:rsidRPr="00C45AD0">
        <w:rPr>
          <w:sz w:val="26"/>
          <w:szCs w:val="26"/>
        </w:rPr>
        <w:t>2.1</w:t>
      </w:r>
      <w:r>
        <w:rPr>
          <w:sz w:val="26"/>
          <w:szCs w:val="26"/>
        </w:rPr>
        <w:t>6</w:t>
      </w:r>
      <w:r w:rsidRPr="00C45AD0">
        <w:rPr>
          <w:sz w:val="26"/>
          <w:szCs w:val="26"/>
        </w:rPr>
        <w:t>. Получение услуг, которые являются необходимыми и обязательными для предоставления государственной услуги, не требуется.</w:t>
      </w:r>
    </w:p>
    <w:p w:rsidR="004D6773" w:rsidRPr="00C45AD0" w:rsidRDefault="004D6773" w:rsidP="00841783">
      <w:pPr>
        <w:widowControl w:val="0"/>
        <w:tabs>
          <w:tab w:val="left" w:pos="142"/>
          <w:tab w:val="left" w:pos="284"/>
        </w:tabs>
        <w:autoSpaceDE w:val="0"/>
        <w:autoSpaceDN w:val="0"/>
        <w:adjustRightInd w:val="0"/>
        <w:spacing w:before="240"/>
        <w:ind w:firstLine="709"/>
        <w:jc w:val="both"/>
        <w:rPr>
          <w:sz w:val="26"/>
          <w:szCs w:val="26"/>
        </w:rPr>
      </w:pPr>
      <w:r w:rsidRPr="00C45AD0">
        <w:rPr>
          <w:sz w:val="26"/>
          <w:szCs w:val="26"/>
        </w:rPr>
        <w:t>2.1</w:t>
      </w:r>
      <w:r>
        <w:rPr>
          <w:sz w:val="26"/>
          <w:szCs w:val="26"/>
        </w:rPr>
        <w:t>7</w:t>
      </w:r>
      <w:r w:rsidRPr="00C45AD0">
        <w:rPr>
          <w:sz w:val="26"/>
          <w:szCs w:val="26"/>
        </w:rPr>
        <w:t>. Получение согласований, которые являются необходимыми и обязательными для предоставления государственной услуги, не требуется.</w:t>
      </w:r>
    </w:p>
    <w:p w:rsidR="00237D6A" w:rsidRPr="00C45AD0" w:rsidRDefault="00237D6A" w:rsidP="00841783">
      <w:pPr>
        <w:tabs>
          <w:tab w:val="left" w:pos="142"/>
          <w:tab w:val="left" w:pos="284"/>
        </w:tabs>
        <w:spacing w:before="240"/>
        <w:ind w:firstLine="709"/>
        <w:jc w:val="both"/>
        <w:rPr>
          <w:sz w:val="26"/>
          <w:szCs w:val="26"/>
          <w:lang w:eastAsia="x-none"/>
        </w:rPr>
      </w:pPr>
      <w:r w:rsidRPr="001129D6">
        <w:rPr>
          <w:sz w:val="26"/>
          <w:szCs w:val="26"/>
          <w:lang w:val="x-none" w:eastAsia="x-none"/>
        </w:rPr>
        <w:t>2.</w:t>
      </w:r>
      <w:r w:rsidRPr="001129D6">
        <w:rPr>
          <w:sz w:val="26"/>
          <w:szCs w:val="26"/>
          <w:lang w:eastAsia="x-none"/>
        </w:rPr>
        <w:t>1</w:t>
      </w:r>
      <w:r w:rsidR="004D6773" w:rsidRPr="001129D6">
        <w:rPr>
          <w:sz w:val="26"/>
          <w:szCs w:val="26"/>
          <w:lang w:eastAsia="x-none"/>
        </w:rPr>
        <w:t>8</w:t>
      </w:r>
      <w:r w:rsidRPr="001129D6">
        <w:rPr>
          <w:sz w:val="26"/>
          <w:szCs w:val="26"/>
          <w:lang w:eastAsia="x-none"/>
        </w:rPr>
        <w:t>. </w:t>
      </w:r>
      <w:r w:rsidRPr="001129D6">
        <w:rPr>
          <w:sz w:val="26"/>
          <w:szCs w:val="26"/>
          <w:lang w:val="x-none" w:eastAsia="x-none"/>
        </w:rPr>
        <w:t xml:space="preserve">Максимальный срок ожидания в очереди при подаче </w:t>
      </w:r>
      <w:r w:rsidR="00CE462D" w:rsidRPr="001129D6">
        <w:rPr>
          <w:sz w:val="26"/>
          <w:szCs w:val="26"/>
          <w:lang w:eastAsia="x-none"/>
        </w:rPr>
        <w:t>заявления</w:t>
      </w:r>
      <w:r w:rsidRPr="001129D6">
        <w:rPr>
          <w:sz w:val="26"/>
          <w:szCs w:val="26"/>
          <w:lang w:val="x-none" w:eastAsia="x-none"/>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575AD4" w:rsidRPr="00C45AD0" w:rsidRDefault="00575AD4" w:rsidP="00841783">
      <w:pPr>
        <w:spacing w:before="240"/>
        <w:ind w:firstLine="709"/>
        <w:jc w:val="both"/>
        <w:rPr>
          <w:sz w:val="26"/>
          <w:szCs w:val="26"/>
        </w:rPr>
      </w:pPr>
      <w:r w:rsidRPr="00C45AD0">
        <w:rPr>
          <w:sz w:val="26"/>
          <w:szCs w:val="26"/>
        </w:rPr>
        <w:t>2.1</w:t>
      </w:r>
      <w:r w:rsidR="00CE462D">
        <w:rPr>
          <w:sz w:val="26"/>
          <w:szCs w:val="26"/>
        </w:rPr>
        <w:t>9</w:t>
      </w:r>
      <w:r w:rsidRPr="00C45AD0">
        <w:rPr>
          <w:sz w:val="26"/>
          <w:szCs w:val="26"/>
        </w:rPr>
        <w:t>.</w:t>
      </w:r>
      <w:r w:rsidR="00B30627" w:rsidRPr="00C45AD0">
        <w:rPr>
          <w:sz w:val="26"/>
          <w:szCs w:val="26"/>
        </w:rPr>
        <w:t> </w:t>
      </w:r>
      <w:r w:rsidRPr="00C45AD0">
        <w:rPr>
          <w:sz w:val="26"/>
          <w:szCs w:val="26"/>
        </w:rPr>
        <w:t xml:space="preserve">Срок регистрации </w:t>
      </w:r>
      <w:r w:rsidR="00CE462D">
        <w:rPr>
          <w:sz w:val="26"/>
          <w:szCs w:val="26"/>
        </w:rPr>
        <w:t>заявления</w:t>
      </w:r>
      <w:r w:rsidRPr="00C45AD0">
        <w:rPr>
          <w:sz w:val="26"/>
          <w:szCs w:val="26"/>
        </w:rPr>
        <w:t xml:space="preserve"> заявителя о предоставлении государственной услуги составляет в </w:t>
      </w:r>
      <w:r w:rsidR="00225D80" w:rsidRPr="00C45AD0">
        <w:rPr>
          <w:sz w:val="26"/>
          <w:szCs w:val="26"/>
        </w:rPr>
        <w:t>Комитете</w:t>
      </w:r>
      <w:r w:rsidRPr="00C45AD0">
        <w:rPr>
          <w:sz w:val="26"/>
          <w:szCs w:val="26"/>
        </w:rPr>
        <w:t>:</w:t>
      </w:r>
    </w:p>
    <w:p w:rsidR="007716A8" w:rsidRPr="00C45AD0" w:rsidRDefault="007716A8" w:rsidP="00EE38B5">
      <w:pPr>
        <w:ind w:firstLine="709"/>
        <w:jc w:val="both"/>
        <w:rPr>
          <w:sz w:val="26"/>
          <w:szCs w:val="26"/>
        </w:rPr>
      </w:pPr>
      <w:r w:rsidRPr="00C45AD0">
        <w:rPr>
          <w:sz w:val="26"/>
          <w:szCs w:val="26"/>
        </w:rPr>
        <w:t>а)</w:t>
      </w:r>
      <w:r w:rsidR="00B30627" w:rsidRPr="00C45AD0">
        <w:rPr>
          <w:sz w:val="26"/>
          <w:szCs w:val="26"/>
        </w:rPr>
        <w:t> </w:t>
      </w:r>
      <w:r w:rsidR="00575AD4" w:rsidRPr="00C45AD0">
        <w:rPr>
          <w:sz w:val="26"/>
          <w:szCs w:val="26"/>
        </w:rPr>
        <w:t xml:space="preserve">при личном обращении </w:t>
      </w:r>
      <w:r w:rsidR="00B30627" w:rsidRPr="00C45AD0">
        <w:rPr>
          <w:sz w:val="26"/>
          <w:szCs w:val="26"/>
        </w:rPr>
        <w:t>–</w:t>
      </w:r>
      <w:r w:rsidR="00575AD4" w:rsidRPr="00C45AD0">
        <w:rPr>
          <w:sz w:val="26"/>
          <w:szCs w:val="26"/>
        </w:rPr>
        <w:t xml:space="preserve"> </w:t>
      </w:r>
      <w:r w:rsidRPr="00C45AD0">
        <w:rPr>
          <w:sz w:val="26"/>
          <w:szCs w:val="26"/>
        </w:rPr>
        <w:t>не более 15 минут в день поступления запроса;</w:t>
      </w:r>
    </w:p>
    <w:p w:rsidR="00575AD4" w:rsidRPr="00C45AD0" w:rsidRDefault="007716A8" w:rsidP="00EE38B5">
      <w:pPr>
        <w:ind w:firstLine="709"/>
        <w:jc w:val="both"/>
        <w:rPr>
          <w:sz w:val="26"/>
          <w:szCs w:val="26"/>
        </w:rPr>
      </w:pPr>
      <w:r w:rsidRPr="00C45AD0">
        <w:rPr>
          <w:sz w:val="26"/>
          <w:szCs w:val="26"/>
        </w:rPr>
        <w:t>б) </w:t>
      </w:r>
      <w:r w:rsidR="00575AD4" w:rsidRPr="00C45AD0">
        <w:rPr>
          <w:sz w:val="26"/>
          <w:szCs w:val="26"/>
        </w:rPr>
        <w:t>при напр</w:t>
      </w:r>
      <w:r w:rsidRPr="00C45AD0">
        <w:rPr>
          <w:sz w:val="26"/>
          <w:szCs w:val="26"/>
        </w:rPr>
        <w:t xml:space="preserve">авлении запроса почтовой связью в Комитет </w:t>
      </w:r>
      <w:r w:rsidR="00B30627" w:rsidRPr="00C45AD0">
        <w:rPr>
          <w:sz w:val="26"/>
          <w:szCs w:val="26"/>
        </w:rPr>
        <w:t>–</w:t>
      </w:r>
      <w:r w:rsidRPr="00C45AD0">
        <w:rPr>
          <w:sz w:val="26"/>
          <w:szCs w:val="26"/>
        </w:rPr>
        <w:t xml:space="preserve"> </w:t>
      </w:r>
      <w:r w:rsidRPr="00C45AD0">
        <w:rPr>
          <w:rFonts w:eastAsiaTheme="minorHAnsi"/>
          <w:sz w:val="26"/>
          <w:szCs w:val="26"/>
          <w:lang w:eastAsia="en-US"/>
        </w:rPr>
        <w:t>в день поступления запроса</w:t>
      </w:r>
      <w:r w:rsidRPr="00C45AD0">
        <w:rPr>
          <w:sz w:val="26"/>
          <w:szCs w:val="26"/>
        </w:rPr>
        <w:t>;</w:t>
      </w:r>
    </w:p>
    <w:p w:rsidR="00575AD4" w:rsidRPr="00C45AD0" w:rsidRDefault="007716A8" w:rsidP="00EE38B5">
      <w:pPr>
        <w:ind w:firstLine="709"/>
        <w:jc w:val="both"/>
        <w:rPr>
          <w:sz w:val="26"/>
          <w:szCs w:val="26"/>
        </w:rPr>
      </w:pPr>
      <w:r w:rsidRPr="00C45AD0">
        <w:rPr>
          <w:sz w:val="26"/>
          <w:szCs w:val="26"/>
        </w:rPr>
        <w:t>в)</w:t>
      </w:r>
      <w:r w:rsidR="00B30627" w:rsidRPr="00C45AD0">
        <w:rPr>
          <w:sz w:val="26"/>
          <w:szCs w:val="26"/>
        </w:rPr>
        <w:t> </w:t>
      </w:r>
      <w:r w:rsidR="00575AD4" w:rsidRPr="00C45AD0">
        <w:rPr>
          <w:sz w:val="26"/>
          <w:szCs w:val="26"/>
        </w:rPr>
        <w:t xml:space="preserve">при направлении запроса на бумажном носителе из </w:t>
      </w:r>
      <w:r w:rsidR="00903B0A" w:rsidRPr="00C45AD0">
        <w:rPr>
          <w:sz w:val="26"/>
          <w:szCs w:val="26"/>
        </w:rPr>
        <w:t>МФЦ ЛО</w:t>
      </w:r>
      <w:r w:rsidR="00575AD4" w:rsidRPr="00C45AD0">
        <w:rPr>
          <w:sz w:val="26"/>
          <w:szCs w:val="26"/>
        </w:rPr>
        <w:t xml:space="preserve"> в </w:t>
      </w:r>
      <w:r w:rsidR="00A02DDF" w:rsidRPr="00C45AD0">
        <w:rPr>
          <w:sz w:val="26"/>
          <w:szCs w:val="26"/>
        </w:rPr>
        <w:t xml:space="preserve">Комитет </w:t>
      </w:r>
      <w:r w:rsidR="00B30627" w:rsidRPr="00C45AD0">
        <w:rPr>
          <w:sz w:val="26"/>
          <w:szCs w:val="26"/>
        </w:rPr>
        <w:t>–</w:t>
      </w:r>
      <w:r w:rsidRPr="00C45AD0">
        <w:rPr>
          <w:rFonts w:eastAsiaTheme="minorHAnsi"/>
          <w:sz w:val="26"/>
          <w:szCs w:val="26"/>
          <w:lang w:eastAsia="en-US"/>
        </w:rPr>
        <w:t xml:space="preserve"> в день поступления запроса</w:t>
      </w:r>
      <w:r w:rsidRPr="00C45AD0">
        <w:rPr>
          <w:sz w:val="26"/>
          <w:szCs w:val="26"/>
        </w:rPr>
        <w:t>;</w:t>
      </w:r>
    </w:p>
    <w:p w:rsidR="00575AD4" w:rsidRPr="00C45AD0" w:rsidRDefault="007716A8" w:rsidP="00EE38B5">
      <w:pPr>
        <w:ind w:firstLine="709"/>
        <w:jc w:val="both"/>
        <w:rPr>
          <w:i/>
          <w:sz w:val="26"/>
          <w:szCs w:val="26"/>
          <w:lang w:eastAsia="x-none"/>
        </w:rPr>
      </w:pPr>
      <w:r w:rsidRPr="00C45AD0">
        <w:rPr>
          <w:sz w:val="26"/>
          <w:szCs w:val="26"/>
        </w:rPr>
        <w:t>г) </w:t>
      </w:r>
      <w:r w:rsidR="00575AD4" w:rsidRPr="00C45AD0">
        <w:rPr>
          <w:sz w:val="26"/>
          <w:szCs w:val="26"/>
        </w:rPr>
        <w:t xml:space="preserve">при направлении запроса в форме электронного документа посредством </w:t>
      </w:r>
      <w:r w:rsidR="00E70C53" w:rsidRPr="00C45AD0">
        <w:rPr>
          <w:sz w:val="26"/>
          <w:szCs w:val="26"/>
          <w:lang w:eastAsia="x-none"/>
        </w:rPr>
        <w:t>ЕПГУ</w:t>
      </w:r>
      <w:r w:rsidR="00E70C53">
        <w:rPr>
          <w:sz w:val="26"/>
          <w:szCs w:val="26"/>
          <w:lang w:eastAsia="x-none"/>
        </w:rPr>
        <w:t> </w:t>
      </w:r>
      <w:r w:rsidR="00E70C53">
        <w:rPr>
          <w:sz w:val="26"/>
          <w:szCs w:val="26"/>
          <w:lang w:eastAsia="x-none"/>
        </w:rPr>
        <w:t>/</w:t>
      </w:r>
      <w:r w:rsidR="00E70C53">
        <w:rPr>
          <w:sz w:val="26"/>
          <w:szCs w:val="26"/>
          <w:lang w:eastAsia="x-none"/>
        </w:rPr>
        <w:t> </w:t>
      </w:r>
      <w:r w:rsidR="00E70C53" w:rsidRPr="00C45AD0">
        <w:rPr>
          <w:sz w:val="26"/>
          <w:szCs w:val="26"/>
          <w:lang w:eastAsia="x-none"/>
        </w:rPr>
        <w:t>ПГУ ЛО</w:t>
      </w:r>
      <w:r w:rsidR="00575AD4" w:rsidRPr="00C45AD0">
        <w:rPr>
          <w:sz w:val="26"/>
          <w:szCs w:val="26"/>
        </w:rPr>
        <w:t xml:space="preserve"> </w:t>
      </w:r>
      <w:r w:rsidR="00C0640C" w:rsidRPr="00C45AD0">
        <w:rPr>
          <w:sz w:val="26"/>
          <w:szCs w:val="26"/>
        </w:rPr>
        <w:t>–</w:t>
      </w:r>
      <w:r w:rsidR="00575AD4" w:rsidRPr="00C45AD0">
        <w:rPr>
          <w:sz w:val="26"/>
          <w:szCs w:val="26"/>
        </w:rPr>
        <w:t xml:space="preserve"> </w:t>
      </w:r>
      <w:r w:rsidR="00575AD4" w:rsidRPr="00C45AD0">
        <w:rPr>
          <w:sz w:val="26"/>
          <w:szCs w:val="26"/>
          <w:lang w:eastAsia="x-none"/>
        </w:rPr>
        <w:t xml:space="preserve">в день поступления запроса на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00575AD4" w:rsidRPr="00C45AD0">
        <w:rPr>
          <w:sz w:val="26"/>
          <w:szCs w:val="26"/>
          <w:lang w:eastAsia="x-none"/>
        </w:rPr>
        <w:t>, или на следующий рабочий день (в случае направления документов в нерабочее время, в выходные, праздничные дни)</w:t>
      </w:r>
      <w:r w:rsidRPr="00C45AD0">
        <w:rPr>
          <w:sz w:val="26"/>
          <w:szCs w:val="26"/>
          <w:lang w:eastAsia="x-none"/>
        </w:rPr>
        <w:t>.</w:t>
      </w:r>
    </w:p>
    <w:p w:rsidR="00C374D0" w:rsidRPr="00C45AD0" w:rsidRDefault="00C374D0" w:rsidP="00EE38B5">
      <w:pPr>
        <w:ind w:firstLine="709"/>
        <w:jc w:val="both"/>
        <w:rPr>
          <w:i/>
          <w:sz w:val="26"/>
          <w:szCs w:val="26"/>
          <w:lang w:eastAsia="x-none"/>
        </w:rPr>
      </w:pPr>
    </w:p>
    <w:p w:rsidR="00250508" w:rsidRPr="00C45AD0" w:rsidRDefault="00250508" w:rsidP="00E70C53">
      <w:pPr>
        <w:autoSpaceDE w:val="0"/>
        <w:autoSpaceDN w:val="0"/>
        <w:adjustRightInd w:val="0"/>
        <w:spacing w:before="120"/>
        <w:ind w:firstLine="709"/>
        <w:jc w:val="both"/>
        <w:rPr>
          <w:rFonts w:eastAsiaTheme="minorHAnsi"/>
          <w:sz w:val="26"/>
          <w:szCs w:val="26"/>
          <w:lang w:eastAsia="en-US"/>
        </w:rPr>
      </w:pPr>
      <w:r w:rsidRPr="00C45AD0">
        <w:rPr>
          <w:rFonts w:eastAsiaTheme="minorHAnsi"/>
          <w:sz w:val="26"/>
          <w:szCs w:val="26"/>
          <w:lang w:eastAsia="en-US"/>
        </w:rPr>
        <w:lastRenderedPageBreak/>
        <w:t>2.</w:t>
      </w:r>
      <w:r w:rsidR="00CE462D">
        <w:rPr>
          <w:rFonts w:eastAsiaTheme="minorHAnsi"/>
          <w:sz w:val="26"/>
          <w:szCs w:val="26"/>
          <w:lang w:eastAsia="en-US"/>
        </w:rPr>
        <w:t>20</w:t>
      </w:r>
      <w:r w:rsidRPr="00C45AD0">
        <w:rPr>
          <w:rFonts w:eastAsiaTheme="minorHAnsi"/>
          <w:sz w:val="26"/>
          <w:szCs w:val="26"/>
          <w:lang w:eastAsia="en-US"/>
        </w:rPr>
        <w:t>.</w:t>
      </w:r>
      <w:r w:rsidR="00E70C53">
        <w:rPr>
          <w:rFonts w:eastAsiaTheme="minorHAnsi"/>
          <w:sz w:val="26"/>
          <w:szCs w:val="26"/>
          <w:lang w:eastAsia="en-US"/>
        </w:rPr>
        <w:t> </w:t>
      </w:r>
      <w:r w:rsidRPr="00C45AD0">
        <w:rPr>
          <w:rFonts w:eastAsiaTheme="minorHAnsi"/>
          <w:sz w:val="26"/>
          <w:szCs w:val="26"/>
          <w:lang w:eastAsia="en-US"/>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75AD4" w:rsidRPr="00C45AD0" w:rsidRDefault="00575AD4" w:rsidP="00E70C53">
      <w:pPr>
        <w:tabs>
          <w:tab w:val="left" w:pos="142"/>
          <w:tab w:val="left" w:pos="284"/>
        </w:tabs>
        <w:spacing w:before="120"/>
        <w:ind w:firstLine="709"/>
        <w:jc w:val="both"/>
        <w:rPr>
          <w:sz w:val="26"/>
          <w:szCs w:val="26"/>
          <w:lang w:eastAsia="x-none"/>
        </w:rPr>
      </w:pPr>
      <w:r w:rsidRPr="00C45AD0">
        <w:rPr>
          <w:sz w:val="26"/>
          <w:szCs w:val="26"/>
          <w:lang w:val="x-none" w:eastAsia="x-none"/>
        </w:rPr>
        <w:t>2.</w:t>
      </w:r>
      <w:r w:rsidR="001129D6">
        <w:rPr>
          <w:sz w:val="26"/>
          <w:szCs w:val="26"/>
          <w:lang w:eastAsia="x-none"/>
        </w:rPr>
        <w:t>20</w:t>
      </w:r>
      <w:r w:rsidRPr="00C45AD0">
        <w:rPr>
          <w:sz w:val="26"/>
          <w:szCs w:val="26"/>
          <w:lang w:val="x-none" w:eastAsia="x-none"/>
        </w:rPr>
        <w:t>.1.</w:t>
      </w:r>
      <w:r w:rsidR="00B30627" w:rsidRPr="00C45AD0">
        <w:rPr>
          <w:sz w:val="26"/>
          <w:szCs w:val="26"/>
          <w:lang w:eastAsia="x-none"/>
        </w:rPr>
        <w:t> </w:t>
      </w:r>
      <w:r w:rsidRPr="00C45AD0">
        <w:rPr>
          <w:sz w:val="26"/>
          <w:szCs w:val="26"/>
          <w:lang w:val="x-none" w:eastAsia="x-none"/>
        </w:rPr>
        <w:t>Предоставление государственной услуги осуществляется в специально выделенных для этих целей помещениях</w:t>
      </w:r>
      <w:r w:rsidRPr="00C45AD0">
        <w:rPr>
          <w:sz w:val="26"/>
          <w:szCs w:val="26"/>
          <w:lang w:eastAsia="x-none"/>
        </w:rPr>
        <w:t xml:space="preserve"> </w:t>
      </w:r>
      <w:r w:rsidR="007716A8" w:rsidRPr="00C45AD0">
        <w:rPr>
          <w:sz w:val="26"/>
          <w:szCs w:val="26"/>
          <w:lang w:eastAsia="x-none"/>
        </w:rPr>
        <w:t>Комитет</w:t>
      </w:r>
      <w:r w:rsidR="00FF7718" w:rsidRPr="00C45AD0">
        <w:rPr>
          <w:sz w:val="26"/>
          <w:szCs w:val="26"/>
          <w:lang w:eastAsia="x-none"/>
        </w:rPr>
        <w:t>а</w:t>
      </w:r>
      <w:r w:rsidR="007716A8" w:rsidRPr="00C45AD0">
        <w:rPr>
          <w:sz w:val="26"/>
          <w:szCs w:val="26"/>
          <w:lang w:eastAsia="x-none"/>
        </w:rPr>
        <w:t xml:space="preserve"> </w:t>
      </w:r>
      <w:r w:rsidRPr="00C45AD0">
        <w:rPr>
          <w:sz w:val="26"/>
          <w:szCs w:val="26"/>
          <w:lang w:val="x-none" w:eastAsia="x-none"/>
        </w:rPr>
        <w:t>и</w:t>
      </w:r>
      <w:r w:rsidR="00FF7718" w:rsidRPr="00C45AD0">
        <w:rPr>
          <w:sz w:val="26"/>
          <w:szCs w:val="26"/>
          <w:lang w:eastAsia="x-none"/>
        </w:rPr>
        <w:t>ли</w:t>
      </w:r>
      <w:r w:rsidRPr="00C45AD0">
        <w:rPr>
          <w:sz w:val="26"/>
          <w:szCs w:val="26"/>
          <w:lang w:val="x-none" w:eastAsia="x-none"/>
        </w:rPr>
        <w:t xml:space="preserve"> </w:t>
      </w:r>
      <w:r w:rsidR="00903B0A" w:rsidRPr="00C45AD0">
        <w:rPr>
          <w:sz w:val="26"/>
          <w:szCs w:val="26"/>
          <w:lang w:eastAsia="x-none"/>
        </w:rPr>
        <w:t>МФЦ ЛО</w:t>
      </w:r>
      <w:r w:rsidRPr="00C45AD0">
        <w:rPr>
          <w:sz w:val="26"/>
          <w:szCs w:val="26"/>
          <w:lang w:eastAsia="x-none"/>
        </w:rPr>
        <w:t>.</w:t>
      </w:r>
    </w:p>
    <w:p w:rsidR="00575AD4" w:rsidRPr="00C45AD0" w:rsidRDefault="00575AD4" w:rsidP="00E70C5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.2.</w:t>
      </w:r>
      <w:r w:rsidR="00B30627" w:rsidRPr="00C45AD0">
        <w:rPr>
          <w:sz w:val="26"/>
          <w:szCs w:val="26"/>
          <w:lang w:eastAsia="x-none"/>
        </w:rPr>
        <w:t> </w:t>
      </w:r>
      <w:r w:rsidRPr="00C45AD0">
        <w:rPr>
          <w:sz w:val="26"/>
          <w:szCs w:val="26"/>
          <w:lang w:eastAsia="x-none"/>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903B0A" w:rsidRPr="00C45AD0">
        <w:rPr>
          <w:sz w:val="26"/>
          <w:szCs w:val="26"/>
          <w:lang w:eastAsia="x-none"/>
        </w:rPr>
        <w:t>МФЦ ЛО</w:t>
      </w:r>
      <w:r w:rsidRPr="00C45AD0">
        <w:rPr>
          <w:sz w:val="26"/>
          <w:szCs w:val="26"/>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5AD4" w:rsidRPr="00C45AD0" w:rsidRDefault="00575AD4" w:rsidP="00E70C5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.3.</w:t>
      </w:r>
      <w:r w:rsidR="00B30627" w:rsidRPr="00C45AD0">
        <w:rPr>
          <w:sz w:val="26"/>
          <w:szCs w:val="26"/>
          <w:lang w:eastAsia="x-none"/>
        </w:rPr>
        <w:t> </w:t>
      </w:r>
      <w:r w:rsidRPr="00C45AD0">
        <w:rPr>
          <w:sz w:val="26"/>
          <w:szCs w:val="26"/>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575AD4" w:rsidRPr="00C45AD0" w:rsidRDefault="00575AD4" w:rsidP="00E70C5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.4.</w:t>
      </w:r>
      <w:r w:rsidR="00B30627" w:rsidRPr="00C45AD0">
        <w:rPr>
          <w:sz w:val="26"/>
          <w:szCs w:val="26"/>
          <w:lang w:eastAsia="x-none"/>
        </w:rPr>
        <w:t> </w:t>
      </w:r>
      <w:r w:rsidRPr="00C45AD0">
        <w:rPr>
          <w:sz w:val="26"/>
          <w:szCs w:val="26"/>
          <w:lang w:eastAsia="x-none"/>
        </w:rPr>
        <w:t xml:space="preserve">Здание (помещение) оборудуется информационной табличкой (вывеской), содержащей полное наименование </w:t>
      </w:r>
      <w:r w:rsidR="007716A8" w:rsidRPr="00C45AD0">
        <w:rPr>
          <w:sz w:val="26"/>
          <w:szCs w:val="26"/>
          <w:lang w:eastAsia="x-none"/>
        </w:rPr>
        <w:t>Комитета</w:t>
      </w:r>
      <w:r w:rsidRPr="00C45AD0">
        <w:rPr>
          <w:sz w:val="26"/>
          <w:szCs w:val="26"/>
          <w:lang w:eastAsia="x-none"/>
        </w:rPr>
        <w:t>, а также информацию о режиме его работы.</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.5.</w:t>
      </w:r>
      <w:r w:rsidR="00B30627" w:rsidRPr="00C45AD0">
        <w:rPr>
          <w:sz w:val="26"/>
          <w:szCs w:val="26"/>
          <w:lang w:eastAsia="x-none"/>
        </w:rPr>
        <w:t> </w:t>
      </w:r>
      <w:r w:rsidRPr="00C45AD0">
        <w:rPr>
          <w:sz w:val="26"/>
          <w:szCs w:val="26"/>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.6.</w:t>
      </w:r>
      <w:r w:rsidR="00B30627" w:rsidRPr="00C45AD0">
        <w:rPr>
          <w:sz w:val="26"/>
          <w:szCs w:val="26"/>
          <w:lang w:eastAsia="x-none"/>
        </w:rPr>
        <w:t> </w:t>
      </w:r>
      <w:r w:rsidRPr="00C45AD0">
        <w:rPr>
          <w:sz w:val="26"/>
          <w:szCs w:val="26"/>
          <w:lang w:eastAsia="x-none"/>
        </w:rPr>
        <w:t>В помещении организуется бесплатный туалет для посетителей, в том числе туалет, предназначенный для инвалидов.</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841783">
        <w:rPr>
          <w:sz w:val="26"/>
          <w:szCs w:val="26"/>
          <w:lang w:eastAsia="x-none"/>
        </w:rPr>
        <w:t>20</w:t>
      </w:r>
      <w:r w:rsidRPr="00C45AD0">
        <w:rPr>
          <w:sz w:val="26"/>
          <w:szCs w:val="26"/>
          <w:lang w:eastAsia="x-none"/>
        </w:rPr>
        <w:t>.7.</w:t>
      </w:r>
      <w:r w:rsidR="00B30627" w:rsidRPr="00C45AD0">
        <w:rPr>
          <w:sz w:val="26"/>
          <w:szCs w:val="26"/>
        </w:rPr>
        <w:t> </w:t>
      </w:r>
      <w:r w:rsidRPr="00C45AD0">
        <w:rPr>
          <w:sz w:val="26"/>
          <w:szCs w:val="26"/>
          <w:lang w:eastAsia="x-none"/>
        </w:rPr>
        <w:t>При необходимости работником</w:t>
      </w:r>
      <w:r w:rsidR="007716A8" w:rsidRPr="00C45AD0">
        <w:rPr>
          <w:sz w:val="26"/>
          <w:szCs w:val="26"/>
          <w:lang w:eastAsia="x-none"/>
        </w:rPr>
        <w:t xml:space="preserve"> Комите</w:t>
      </w:r>
      <w:r w:rsidR="00FF7718" w:rsidRPr="00C45AD0">
        <w:rPr>
          <w:sz w:val="26"/>
          <w:szCs w:val="26"/>
          <w:lang w:eastAsia="x-none"/>
        </w:rPr>
        <w:t xml:space="preserve">та или </w:t>
      </w:r>
      <w:r w:rsidR="00903B0A" w:rsidRPr="00C45AD0">
        <w:rPr>
          <w:sz w:val="26"/>
          <w:szCs w:val="26"/>
          <w:lang w:eastAsia="x-none"/>
        </w:rPr>
        <w:t>МФЦ ЛО</w:t>
      </w:r>
      <w:r w:rsidRPr="00C45AD0">
        <w:rPr>
          <w:sz w:val="26"/>
          <w:szCs w:val="26"/>
          <w:lang w:eastAsia="x-none"/>
        </w:rPr>
        <w:t xml:space="preserve"> </w:t>
      </w:r>
      <w:r w:rsidR="00FF7718" w:rsidRPr="00C45AD0">
        <w:rPr>
          <w:sz w:val="26"/>
          <w:szCs w:val="26"/>
          <w:lang w:eastAsia="x-none"/>
        </w:rPr>
        <w:t xml:space="preserve">оказывается помощь </w:t>
      </w:r>
      <w:r w:rsidRPr="00C45AD0">
        <w:rPr>
          <w:sz w:val="26"/>
          <w:szCs w:val="26"/>
          <w:lang w:eastAsia="x-none"/>
        </w:rPr>
        <w:t>инвалиду в преодолении барьеров, мешающих получению ими услуг наравне с другими лицами.</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.8.</w:t>
      </w:r>
      <w:r w:rsidR="00B30627" w:rsidRPr="00C45AD0">
        <w:rPr>
          <w:sz w:val="26"/>
          <w:szCs w:val="26"/>
          <w:lang w:eastAsia="x-none"/>
        </w:rPr>
        <w:t> </w:t>
      </w:r>
      <w:r w:rsidRPr="00C45AD0">
        <w:rPr>
          <w:sz w:val="26"/>
          <w:szCs w:val="26"/>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.9.</w:t>
      </w:r>
      <w:r w:rsidR="00B30627" w:rsidRPr="00C45AD0">
        <w:rPr>
          <w:sz w:val="26"/>
          <w:szCs w:val="26"/>
          <w:lang w:eastAsia="x-none"/>
        </w:rPr>
        <w:t> </w:t>
      </w:r>
      <w:r w:rsidRPr="00C45AD0">
        <w:rPr>
          <w:sz w:val="26"/>
          <w:szCs w:val="26"/>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AD0">
        <w:rPr>
          <w:sz w:val="26"/>
          <w:szCs w:val="26"/>
          <w:lang w:eastAsia="x-none"/>
        </w:rPr>
        <w:t>сурдопереводчика</w:t>
      </w:r>
      <w:proofErr w:type="spellEnd"/>
      <w:r w:rsidRPr="00C45AD0">
        <w:rPr>
          <w:sz w:val="26"/>
          <w:szCs w:val="26"/>
          <w:lang w:eastAsia="x-none"/>
        </w:rPr>
        <w:t xml:space="preserve"> и </w:t>
      </w:r>
      <w:proofErr w:type="spellStart"/>
      <w:r w:rsidRPr="00C45AD0">
        <w:rPr>
          <w:sz w:val="26"/>
          <w:szCs w:val="26"/>
          <w:lang w:eastAsia="x-none"/>
        </w:rPr>
        <w:t>тифлосурдопереводчика</w:t>
      </w:r>
      <w:proofErr w:type="spellEnd"/>
      <w:r w:rsidRPr="00C45AD0">
        <w:rPr>
          <w:sz w:val="26"/>
          <w:szCs w:val="26"/>
          <w:lang w:eastAsia="x-none"/>
        </w:rPr>
        <w:t>.</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.10.</w:t>
      </w:r>
      <w:r w:rsidR="00B30627" w:rsidRPr="00C45AD0">
        <w:rPr>
          <w:sz w:val="26"/>
          <w:szCs w:val="26"/>
        </w:rPr>
        <w:t> </w:t>
      </w:r>
      <w:r w:rsidRPr="00C45AD0">
        <w:rPr>
          <w:sz w:val="26"/>
          <w:szCs w:val="26"/>
          <w:lang w:eastAsia="x-none"/>
        </w:rPr>
        <w:t>Оборудование мест повышенного удобства с дополнительным местом для собаки-проводника и устрой</w:t>
      </w:r>
      <w:proofErr w:type="gramStart"/>
      <w:r w:rsidRPr="00C45AD0">
        <w:rPr>
          <w:sz w:val="26"/>
          <w:szCs w:val="26"/>
          <w:lang w:eastAsia="x-none"/>
        </w:rPr>
        <w:t>ств дл</w:t>
      </w:r>
      <w:proofErr w:type="gramEnd"/>
      <w:r w:rsidRPr="00C45AD0">
        <w:rPr>
          <w:sz w:val="26"/>
          <w:szCs w:val="26"/>
          <w:lang w:eastAsia="x-none"/>
        </w:rPr>
        <w:t>я передвижения инвалида (костылей, ходунков).</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.11.</w:t>
      </w:r>
      <w:r w:rsidR="00B30627" w:rsidRPr="00C45AD0">
        <w:rPr>
          <w:sz w:val="26"/>
          <w:szCs w:val="26"/>
          <w:lang w:eastAsia="x-none"/>
        </w:rPr>
        <w:t> </w:t>
      </w:r>
      <w:r w:rsidRPr="00C45AD0">
        <w:rPr>
          <w:sz w:val="26"/>
          <w:szCs w:val="26"/>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FF7718" w:rsidRPr="00C45AD0">
        <w:rPr>
          <w:sz w:val="26"/>
          <w:szCs w:val="26"/>
          <w:lang w:eastAsia="x-none"/>
        </w:rPr>
        <w:t>ории Российской Федерации.</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.12.</w:t>
      </w:r>
      <w:r w:rsidR="00B30627" w:rsidRPr="00C45AD0">
        <w:rPr>
          <w:sz w:val="26"/>
          <w:szCs w:val="26"/>
          <w:lang w:eastAsia="x-none"/>
        </w:rPr>
        <w:t> </w:t>
      </w:r>
      <w:r w:rsidRPr="00C45AD0">
        <w:rPr>
          <w:sz w:val="26"/>
          <w:szCs w:val="26"/>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75AD4" w:rsidRPr="00C45AD0" w:rsidRDefault="00575AD4" w:rsidP="00841783">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.13.</w:t>
      </w:r>
      <w:r w:rsidR="00B30627" w:rsidRPr="00C45AD0">
        <w:rPr>
          <w:sz w:val="26"/>
          <w:szCs w:val="26"/>
          <w:lang w:eastAsia="x-none"/>
        </w:rPr>
        <w:t> </w:t>
      </w:r>
      <w:r w:rsidRPr="00C45AD0">
        <w:rPr>
          <w:sz w:val="26"/>
          <w:szCs w:val="26"/>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w:t>
      </w:r>
      <w:r w:rsidRPr="00C45AD0">
        <w:rPr>
          <w:sz w:val="26"/>
          <w:szCs w:val="26"/>
          <w:lang w:eastAsia="x-none"/>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75AD4" w:rsidRPr="00C45AD0" w:rsidRDefault="00575AD4" w:rsidP="00F9353C">
      <w:pPr>
        <w:tabs>
          <w:tab w:val="left" w:pos="142"/>
          <w:tab w:val="left" w:pos="284"/>
        </w:tabs>
        <w:spacing w:before="120"/>
        <w:ind w:firstLine="709"/>
        <w:jc w:val="both"/>
        <w:rPr>
          <w:sz w:val="26"/>
          <w:szCs w:val="26"/>
          <w:lang w:eastAsia="x-none"/>
        </w:rPr>
      </w:pPr>
      <w:r w:rsidRPr="00C45AD0">
        <w:rPr>
          <w:sz w:val="26"/>
          <w:szCs w:val="26"/>
          <w:lang w:eastAsia="x-none"/>
        </w:rPr>
        <w:t>2.</w:t>
      </w:r>
      <w:r w:rsidR="001129D6">
        <w:rPr>
          <w:sz w:val="26"/>
          <w:szCs w:val="26"/>
          <w:lang w:eastAsia="x-none"/>
        </w:rPr>
        <w:t>20</w:t>
      </w:r>
      <w:r w:rsidRPr="00C45AD0">
        <w:rPr>
          <w:sz w:val="26"/>
          <w:szCs w:val="26"/>
          <w:lang w:eastAsia="x-none"/>
        </w:rPr>
        <w:t>.14.</w:t>
      </w:r>
      <w:r w:rsidR="00B30627" w:rsidRPr="00C45AD0">
        <w:rPr>
          <w:sz w:val="26"/>
          <w:szCs w:val="26"/>
          <w:lang w:eastAsia="x-none"/>
        </w:rPr>
        <w:t> </w:t>
      </w:r>
      <w:r w:rsidRPr="00C45AD0">
        <w:rPr>
          <w:sz w:val="26"/>
          <w:szCs w:val="26"/>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7718" w:rsidRPr="00C45AD0" w:rsidRDefault="00575AD4" w:rsidP="00F9353C">
      <w:pPr>
        <w:tabs>
          <w:tab w:val="left" w:pos="142"/>
          <w:tab w:val="left" w:pos="284"/>
        </w:tabs>
        <w:spacing w:before="240"/>
        <w:ind w:firstLine="709"/>
        <w:jc w:val="both"/>
        <w:rPr>
          <w:sz w:val="26"/>
          <w:szCs w:val="26"/>
          <w:lang w:eastAsia="x-none"/>
        </w:rPr>
      </w:pPr>
      <w:r w:rsidRPr="00C45AD0">
        <w:rPr>
          <w:sz w:val="26"/>
          <w:szCs w:val="26"/>
          <w:lang w:val="x-none" w:eastAsia="x-none"/>
        </w:rPr>
        <w:t>2.</w:t>
      </w:r>
      <w:r w:rsidR="00290F52">
        <w:rPr>
          <w:sz w:val="26"/>
          <w:szCs w:val="26"/>
          <w:lang w:eastAsia="x-none"/>
        </w:rPr>
        <w:t>2</w:t>
      </w:r>
      <w:r w:rsidR="001129D6">
        <w:rPr>
          <w:sz w:val="26"/>
          <w:szCs w:val="26"/>
          <w:lang w:eastAsia="x-none"/>
        </w:rPr>
        <w:t>1</w:t>
      </w:r>
      <w:r w:rsidRPr="00C45AD0">
        <w:rPr>
          <w:sz w:val="26"/>
          <w:szCs w:val="26"/>
          <w:lang w:val="x-none" w:eastAsia="x-none"/>
        </w:rPr>
        <w:t>.</w:t>
      </w:r>
      <w:r w:rsidR="00B30627" w:rsidRPr="00C45AD0">
        <w:rPr>
          <w:sz w:val="26"/>
          <w:szCs w:val="26"/>
        </w:rPr>
        <w:t> </w:t>
      </w:r>
      <w:r w:rsidRPr="00C45AD0">
        <w:rPr>
          <w:sz w:val="26"/>
          <w:szCs w:val="26"/>
          <w:lang w:val="x-none" w:eastAsia="x-none"/>
        </w:rPr>
        <w:t>Показатели доступности и качества государственной услуги</w:t>
      </w:r>
    </w:p>
    <w:p w:rsidR="00575AD4" w:rsidRPr="00C45AD0" w:rsidRDefault="00575AD4" w:rsidP="00F9353C">
      <w:pPr>
        <w:tabs>
          <w:tab w:val="left" w:pos="142"/>
          <w:tab w:val="left" w:pos="284"/>
        </w:tabs>
        <w:spacing w:before="120"/>
        <w:ind w:firstLine="709"/>
        <w:jc w:val="both"/>
        <w:rPr>
          <w:sz w:val="26"/>
          <w:szCs w:val="26"/>
          <w:lang w:val="x-none" w:eastAsia="x-none"/>
        </w:rPr>
      </w:pPr>
      <w:r w:rsidRPr="00C45AD0">
        <w:rPr>
          <w:sz w:val="26"/>
          <w:szCs w:val="26"/>
          <w:lang w:val="x-none" w:eastAsia="x-none"/>
        </w:rPr>
        <w:t>2.</w:t>
      </w:r>
      <w:r w:rsidR="00A32F62">
        <w:rPr>
          <w:sz w:val="26"/>
          <w:szCs w:val="26"/>
          <w:lang w:eastAsia="x-none"/>
        </w:rPr>
        <w:t>2</w:t>
      </w:r>
      <w:r w:rsidR="001129D6">
        <w:rPr>
          <w:sz w:val="26"/>
          <w:szCs w:val="26"/>
          <w:lang w:eastAsia="x-none"/>
        </w:rPr>
        <w:t>1</w:t>
      </w:r>
      <w:r w:rsidRPr="00C45AD0">
        <w:rPr>
          <w:sz w:val="26"/>
          <w:szCs w:val="26"/>
          <w:lang w:val="x-none" w:eastAsia="x-none"/>
        </w:rPr>
        <w:t>.1.</w:t>
      </w:r>
      <w:r w:rsidR="00B30627" w:rsidRPr="00C45AD0">
        <w:rPr>
          <w:sz w:val="26"/>
          <w:szCs w:val="26"/>
        </w:rPr>
        <w:t> </w:t>
      </w:r>
      <w:r w:rsidRPr="00C45AD0">
        <w:rPr>
          <w:sz w:val="26"/>
          <w:szCs w:val="26"/>
          <w:lang w:val="x-none" w:eastAsia="x-none"/>
        </w:rPr>
        <w:t>Показатели доступности государственной услуги</w:t>
      </w:r>
      <w:r w:rsidRPr="00C45AD0">
        <w:rPr>
          <w:sz w:val="26"/>
          <w:szCs w:val="26"/>
          <w:lang w:eastAsia="x-none"/>
        </w:rPr>
        <w:t xml:space="preserve"> (общие, применимые в отношении всех заявителей)</w:t>
      </w:r>
      <w:r w:rsidRPr="00C45AD0">
        <w:rPr>
          <w:sz w:val="26"/>
          <w:szCs w:val="26"/>
          <w:lang w:val="x-none" w:eastAsia="x-none"/>
        </w:rPr>
        <w:t>:</w:t>
      </w:r>
    </w:p>
    <w:p w:rsidR="00575AD4" w:rsidRPr="00C45AD0" w:rsidRDefault="00575AD4" w:rsidP="00F9353C">
      <w:pPr>
        <w:tabs>
          <w:tab w:val="left" w:pos="142"/>
          <w:tab w:val="left" w:pos="284"/>
        </w:tabs>
        <w:spacing w:before="60"/>
        <w:ind w:firstLine="709"/>
        <w:jc w:val="both"/>
        <w:rPr>
          <w:sz w:val="26"/>
          <w:szCs w:val="26"/>
          <w:lang w:eastAsia="x-none"/>
        </w:rPr>
      </w:pPr>
      <w:r w:rsidRPr="00C45AD0">
        <w:rPr>
          <w:sz w:val="26"/>
          <w:szCs w:val="26"/>
          <w:lang w:eastAsia="x-none"/>
        </w:rPr>
        <w:t>1)</w:t>
      </w:r>
      <w:r w:rsidR="00C23494" w:rsidRPr="00C45AD0">
        <w:rPr>
          <w:sz w:val="26"/>
          <w:szCs w:val="26"/>
          <w:lang w:eastAsia="x-none"/>
        </w:rPr>
        <w:t> </w:t>
      </w:r>
      <w:r w:rsidRPr="00C45AD0">
        <w:rPr>
          <w:sz w:val="26"/>
          <w:szCs w:val="26"/>
          <w:lang w:val="x-none" w:eastAsia="x-none"/>
        </w:rPr>
        <w:t>транспортная доступность к мест</w:t>
      </w:r>
      <w:r w:rsidRPr="00C45AD0">
        <w:rPr>
          <w:sz w:val="26"/>
          <w:szCs w:val="26"/>
          <w:lang w:eastAsia="x-none"/>
        </w:rPr>
        <w:t>у</w:t>
      </w:r>
      <w:r w:rsidRPr="00C45AD0">
        <w:rPr>
          <w:sz w:val="26"/>
          <w:szCs w:val="26"/>
          <w:lang w:val="x-none" w:eastAsia="x-none"/>
        </w:rPr>
        <w:t xml:space="preserve"> предоставления государственной</w:t>
      </w:r>
      <w:r w:rsidRPr="00C45AD0">
        <w:rPr>
          <w:sz w:val="26"/>
          <w:szCs w:val="26"/>
          <w:lang w:eastAsia="x-none"/>
        </w:rPr>
        <w:t xml:space="preserve"> </w:t>
      </w:r>
      <w:r w:rsidRPr="00C45AD0">
        <w:rPr>
          <w:sz w:val="26"/>
          <w:szCs w:val="26"/>
          <w:lang w:val="x-none" w:eastAsia="x-none"/>
        </w:rPr>
        <w:t>услуги</w:t>
      </w:r>
      <w:r w:rsidRPr="00C45AD0">
        <w:rPr>
          <w:sz w:val="26"/>
          <w:szCs w:val="26"/>
          <w:lang w:eastAsia="x-none"/>
        </w:rPr>
        <w:t>;</w:t>
      </w:r>
    </w:p>
    <w:p w:rsidR="00575AD4" w:rsidRPr="00C45AD0" w:rsidRDefault="00575AD4" w:rsidP="00F9353C">
      <w:pPr>
        <w:tabs>
          <w:tab w:val="left" w:pos="142"/>
          <w:tab w:val="left" w:pos="284"/>
        </w:tabs>
        <w:spacing w:before="60"/>
        <w:ind w:firstLine="709"/>
        <w:jc w:val="both"/>
        <w:rPr>
          <w:sz w:val="26"/>
          <w:szCs w:val="26"/>
          <w:lang w:eastAsia="x-none"/>
        </w:rPr>
      </w:pPr>
      <w:r w:rsidRPr="00C45AD0">
        <w:rPr>
          <w:sz w:val="26"/>
          <w:szCs w:val="26"/>
          <w:lang w:eastAsia="x-none"/>
        </w:rPr>
        <w:t>2)</w:t>
      </w:r>
      <w:r w:rsidR="00C23494" w:rsidRPr="00C45AD0">
        <w:rPr>
          <w:sz w:val="26"/>
          <w:szCs w:val="26"/>
          <w:lang w:eastAsia="x-none"/>
        </w:rPr>
        <w:t> </w:t>
      </w:r>
      <w:r w:rsidRPr="00C45AD0">
        <w:rPr>
          <w:spacing w:val="-2"/>
          <w:sz w:val="26"/>
          <w:szCs w:val="26"/>
          <w:lang w:eastAsia="x-none"/>
        </w:rPr>
        <w:t>наличие указателей, обеспечивающих беспрепятственный доступ к помещениям,</w:t>
      </w:r>
      <w:r w:rsidRPr="00C45AD0">
        <w:rPr>
          <w:sz w:val="26"/>
          <w:szCs w:val="26"/>
          <w:lang w:eastAsia="x-none"/>
        </w:rPr>
        <w:t xml:space="preserve"> в которых предоставляется услуга;</w:t>
      </w:r>
    </w:p>
    <w:p w:rsidR="00575AD4" w:rsidRPr="00C45AD0" w:rsidRDefault="00575AD4" w:rsidP="00F9353C">
      <w:pPr>
        <w:tabs>
          <w:tab w:val="left" w:pos="142"/>
          <w:tab w:val="left" w:pos="284"/>
        </w:tabs>
        <w:spacing w:before="60"/>
        <w:ind w:firstLine="709"/>
        <w:jc w:val="both"/>
        <w:rPr>
          <w:sz w:val="26"/>
          <w:szCs w:val="26"/>
          <w:lang w:eastAsia="x-none"/>
        </w:rPr>
      </w:pPr>
      <w:r w:rsidRPr="00C45AD0">
        <w:rPr>
          <w:sz w:val="26"/>
          <w:szCs w:val="26"/>
          <w:lang w:eastAsia="x-none"/>
        </w:rPr>
        <w:t>3)</w:t>
      </w:r>
      <w:r w:rsidR="00C23494" w:rsidRPr="00C45AD0">
        <w:rPr>
          <w:sz w:val="26"/>
          <w:szCs w:val="26"/>
          <w:lang w:eastAsia="x-none"/>
        </w:rPr>
        <w:t> </w:t>
      </w:r>
      <w:r w:rsidRPr="00C45AD0">
        <w:rPr>
          <w:sz w:val="26"/>
          <w:szCs w:val="26"/>
          <w:lang w:eastAsia="x-none"/>
        </w:rPr>
        <w:t xml:space="preserve">возможность получения полной и достоверной информации о </w:t>
      </w:r>
      <w:r w:rsidRPr="00C45AD0">
        <w:rPr>
          <w:sz w:val="26"/>
          <w:szCs w:val="26"/>
          <w:lang w:val="x-none" w:eastAsia="x-none"/>
        </w:rPr>
        <w:t>государственной</w:t>
      </w:r>
      <w:r w:rsidRPr="00C45AD0">
        <w:rPr>
          <w:sz w:val="26"/>
          <w:szCs w:val="26"/>
          <w:lang w:eastAsia="x-none"/>
        </w:rPr>
        <w:t xml:space="preserve"> услуге в </w:t>
      </w:r>
      <w:r w:rsidR="00FF7718" w:rsidRPr="00C45AD0">
        <w:rPr>
          <w:sz w:val="26"/>
          <w:szCs w:val="26"/>
          <w:lang w:eastAsia="x-none"/>
        </w:rPr>
        <w:t>Комитете</w:t>
      </w:r>
      <w:r w:rsidRPr="00C45AD0">
        <w:rPr>
          <w:sz w:val="26"/>
          <w:szCs w:val="26"/>
          <w:lang w:eastAsia="x-none"/>
        </w:rPr>
        <w:t xml:space="preserve">, </w:t>
      </w:r>
      <w:r w:rsidR="00903B0A" w:rsidRPr="00C45AD0">
        <w:rPr>
          <w:sz w:val="26"/>
          <w:szCs w:val="26"/>
          <w:lang w:eastAsia="x-none"/>
        </w:rPr>
        <w:t>МФЦ ЛО</w:t>
      </w:r>
      <w:r w:rsidRPr="00C45AD0">
        <w:rPr>
          <w:sz w:val="26"/>
          <w:szCs w:val="26"/>
          <w:lang w:eastAsia="x-none"/>
        </w:rPr>
        <w:t xml:space="preserve">, по телефону, на официальном сайте органа, предоставляющего услугу, посредством </w:t>
      </w:r>
      <w:r w:rsidR="006467A3" w:rsidRPr="00C45AD0">
        <w:rPr>
          <w:sz w:val="26"/>
          <w:szCs w:val="26"/>
          <w:lang w:eastAsia="x-none"/>
        </w:rPr>
        <w:t>ЕПГУ</w:t>
      </w:r>
      <w:r w:rsidR="00E70C53">
        <w:rPr>
          <w:sz w:val="26"/>
          <w:szCs w:val="26"/>
          <w:lang w:eastAsia="x-none"/>
        </w:rPr>
        <w:t> / </w:t>
      </w:r>
      <w:r w:rsidR="006467A3" w:rsidRPr="00C45AD0">
        <w:rPr>
          <w:sz w:val="26"/>
          <w:szCs w:val="26"/>
          <w:lang w:eastAsia="x-none"/>
        </w:rPr>
        <w:t>ПГУ ЛО</w:t>
      </w:r>
      <w:r w:rsidRPr="00C45AD0">
        <w:rPr>
          <w:sz w:val="26"/>
          <w:szCs w:val="26"/>
          <w:lang w:eastAsia="x-none"/>
        </w:rPr>
        <w:t>;</w:t>
      </w:r>
    </w:p>
    <w:p w:rsidR="00575AD4" w:rsidRPr="00C45AD0" w:rsidRDefault="00575AD4" w:rsidP="00F9353C">
      <w:pPr>
        <w:spacing w:before="60"/>
        <w:ind w:firstLine="709"/>
        <w:jc w:val="both"/>
        <w:rPr>
          <w:sz w:val="26"/>
          <w:szCs w:val="26"/>
          <w:lang w:eastAsia="x-none"/>
        </w:rPr>
      </w:pPr>
      <w:r w:rsidRPr="00C45AD0">
        <w:rPr>
          <w:sz w:val="26"/>
          <w:szCs w:val="26"/>
          <w:lang w:eastAsia="x-none"/>
        </w:rPr>
        <w:t>4)</w:t>
      </w:r>
      <w:r w:rsidR="00C23494" w:rsidRPr="00C45AD0">
        <w:rPr>
          <w:sz w:val="26"/>
          <w:szCs w:val="26"/>
        </w:rPr>
        <w:t> </w:t>
      </w:r>
      <w:r w:rsidRPr="00C45AD0">
        <w:rPr>
          <w:sz w:val="26"/>
          <w:szCs w:val="26"/>
          <w:lang w:eastAsia="x-none"/>
        </w:rPr>
        <w:t>предоставление государственной услуги любым доступным способом, предусмотренным действующим законодательством;</w:t>
      </w:r>
    </w:p>
    <w:p w:rsidR="00575AD4" w:rsidRPr="00C45AD0" w:rsidRDefault="00575AD4" w:rsidP="00F9353C">
      <w:pPr>
        <w:spacing w:before="60"/>
        <w:ind w:firstLine="709"/>
        <w:jc w:val="both"/>
        <w:rPr>
          <w:spacing w:val="-6"/>
          <w:sz w:val="26"/>
          <w:szCs w:val="26"/>
          <w:lang w:eastAsia="x-none"/>
        </w:rPr>
      </w:pPr>
      <w:r w:rsidRPr="00C45AD0">
        <w:rPr>
          <w:sz w:val="26"/>
          <w:szCs w:val="26"/>
          <w:lang w:eastAsia="x-none"/>
        </w:rPr>
        <w:t>5)</w:t>
      </w:r>
      <w:r w:rsidR="00C23494" w:rsidRPr="00C45AD0">
        <w:rPr>
          <w:sz w:val="26"/>
          <w:szCs w:val="26"/>
          <w:lang w:eastAsia="x-none"/>
        </w:rPr>
        <w:t> </w:t>
      </w:r>
      <w:r w:rsidRPr="00C45AD0">
        <w:rPr>
          <w:sz w:val="26"/>
          <w:szCs w:val="26"/>
          <w:lang w:eastAsia="x-none"/>
        </w:rPr>
        <w:t>обеспечение для заявителя возможности</w:t>
      </w:r>
      <w:r w:rsidRPr="00C45AD0">
        <w:rPr>
          <w:sz w:val="26"/>
          <w:szCs w:val="26"/>
        </w:rPr>
        <w:t xml:space="preserve"> </w:t>
      </w:r>
      <w:r w:rsidRPr="00C45AD0">
        <w:rPr>
          <w:sz w:val="26"/>
          <w:szCs w:val="26"/>
          <w:lang w:eastAsia="x-none"/>
        </w:rPr>
        <w:t xml:space="preserve">получения информации о ходе и </w:t>
      </w:r>
      <w:r w:rsidRPr="00C45AD0">
        <w:rPr>
          <w:spacing w:val="-6"/>
          <w:sz w:val="26"/>
          <w:szCs w:val="26"/>
          <w:lang w:eastAsia="x-none"/>
        </w:rPr>
        <w:t xml:space="preserve">результате предоставления государственной услуги с использованием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Pr="00C45AD0">
        <w:rPr>
          <w:spacing w:val="-6"/>
          <w:sz w:val="26"/>
          <w:szCs w:val="26"/>
          <w:lang w:eastAsia="x-none"/>
        </w:rPr>
        <w:t>.</w:t>
      </w:r>
    </w:p>
    <w:p w:rsidR="00575AD4" w:rsidRPr="00C45AD0" w:rsidRDefault="00575AD4" w:rsidP="00F9353C">
      <w:pPr>
        <w:spacing w:before="120"/>
        <w:ind w:firstLine="709"/>
        <w:jc w:val="both"/>
        <w:rPr>
          <w:sz w:val="26"/>
          <w:szCs w:val="26"/>
          <w:lang w:eastAsia="x-none"/>
        </w:rPr>
      </w:pPr>
      <w:r w:rsidRPr="00C45AD0">
        <w:rPr>
          <w:sz w:val="26"/>
          <w:szCs w:val="26"/>
          <w:lang w:eastAsia="x-none"/>
        </w:rPr>
        <w:t>2.</w:t>
      </w:r>
      <w:r w:rsidR="00290F52">
        <w:rPr>
          <w:sz w:val="26"/>
          <w:szCs w:val="26"/>
          <w:lang w:eastAsia="x-none"/>
        </w:rPr>
        <w:t>2</w:t>
      </w:r>
      <w:r w:rsidR="001129D6">
        <w:rPr>
          <w:sz w:val="26"/>
          <w:szCs w:val="26"/>
          <w:lang w:eastAsia="x-none"/>
        </w:rPr>
        <w:t>1</w:t>
      </w:r>
      <w:r w:rsidRPr="00C45AD0">
        <w:rPr>
          <w:sz w:val="26"/>
          <w:szCs w:val="26"/>
          <w:lang w:eastAsia="x-none"/>
        </w:rPr>
        <w:t>.2.</w:t>
      </w:r>
      <w:r w:rsidR="00B30627" w:rsidRPr="00C45AD0">
        <w:rPr>
          <w:sz w:val="26"/>
          <w:szCs w:val="26"/>
          <w:lang w:eastAsia="x-none"/>
        </w:rPr>
        <w:t> </w:t>
      </w:r>
      <w:r w:rsidRPr="00C45AD0">
        <w:rPr>
          <w:spacing w:val="-4"/>
          <w:sz w:val="26"/>
          <w:szCs w:val="26"/>
          <w:lang w:val="x-none" w:eastAsia="x-none"/>
        </w:rPr>
        <w:t>Показатели доступности государственной услуги</w:t>
      </w:r>
      <w:r w:rsidRPr="00C45AD0">
        <w:rPr>
          <w:spacing w:val="-4"/>
          <w:sz w:val="26"/>
          <w:szCs w:val="26"/>
          <w:lang w:eastAsia="x-none"/>
        </w:rPr>
        <w:t xml:space="preserve"> (специальные, применимые </w:t>
      </w:r>
      <w:r w:rsidRPr="00C45AD0">
        <w:rPr>
          <w:sz w:val="26"/>
          <w:szCs w:val="26"/>
          <w:lang w:eastAsia="x-none"/>
        </w:rPr>
        <w:t>в отношении инвалидов)</w:t>
      </w:r>
      <w:r w:rsidRPr="00C45AD0">
        <w:rPr>
          <w:sz w:val="26"/>
          <w:szCs w:val="26"/>
          <w:lang w:val="x-none" w:eastAsia="x-none"/>
        </w:rPr>
        <w:t>:</w:t>
      </w:r>
    </w:p>
    <w:p w:rsidR="00575AD4" w:rsidRPr="00C45AD0" w:rsidRDefault="00575AD4" w:rsidP="00250508">
      <w:pPr>
        <w:ind w:firstLine="709"/>
        <w:jc w:val="both"/>
        <w:rPr>
          <w:sz w:val="26"/>
          <w:szCs w:val="26"/>
          <w:lang w:eastAsia="x-none"/>
        </w:rPr>
      </w:pPr>
      <w:r w:rsidRPr="00C45AD0">
        <w:rPr>
          <w:sz w:val="26"/>
          <w:szCs w:val="26"/>
          <w:lang w:eastAsia="x-none"/>
        </w:rPr>
        <w:t>1)</w:t>
      </w:r>
      <w:r w:rsidR="00C23494" w:rsidRPr="00C45AD0">
        <w:rPr>
          <w:sz w:val="26"/>
          <w:szCs w:val="26"/>
          <w:lang w:eastAsia="x-none"/>
        </w:rPr>
        <w:t> </w:t>
      </w:r>
      <w:r w:rsidRPr="00C45AD0">
        <w:rPr>
          <w:sz w:val="26"/>
          <w:szCs w:val="26"/>
          <w:lang w:eastAsia="x-none"/>
        </w:rPr>
        <w:t xml:space="preserve">наличие инфраструктуры, указанной в </w:t>
      </w:r>
      <w:r w:rsidR="00480BD8">
        <w:rPr>
          <w:sz w:val="26"/>
          <w:szCs w:val="26"/>
          <w:lang w:eastAsia="x-none"/>
        </w:rPr>
        <w:t>части</w:t>
      </w:r>
      <w:r w:rsidRPr="00C45AD0">
        <w:rPr>
          <w:sz w:val="26"/>
          <w:szCs w:val="26"/>
          <w:lang w:eastAsia="x-none"/>
        </w:rPr>
        <w:t xml:space="preserve"> 2.1</w:t>
      </w:r>
      <w:r w:rsidR="00A32F62">
        <w:rPr>
          <w:sz w:val="26"/>
          <w:szCs w:val="26"/>
          <w:lang w:eastAsia="x-none"/>
        </w:rPr>
        <w:t>9</w:t>
      </w:r>
      <w:r w:rsidR="00B30627" w:rsidRPr="00C45AD0">
        <w:rPr>
          <w:sz w:val="26"/>
          <w:szCs w:val="26"/>
          <w:lang w:eastAsia="x-none"/>
        </w:rPr>
        <w:t xml:space="preserve"> Регламента</w:t>
      </w:r>
      <w:r w:rsidRPr="00C45AD0">
        <w:rPr>
          <w:sz w:val="26"/>
          <w:szCs w:val="26"/>
          <w:lang w:eastAsia="x-none"/>
        </w:rPr>
        <w:t>;</w:t>
      </w:r>
    </w:p>
    <w:p w:rsidR="00575AD4" w:rsidRPr="00C45AD0" w:rsidRDefault="00575AD4" w:rsidP="00250508">
      <w:pPr>
        <w:ind w:firstLine="709"/>
        <w:jc w:val="both"/>
        <w:rPr>
          <w:sz w:val="26"/>
          <w:szCs w:val="26"/>
          <w:lang w:eastAsia="x-none"/>
        </w:rPr>
      </w:pPr>
      <w:r w:rsidRPr="00C45AD0">
        <w:rPr>
          <w:sz w:val="26"/>
          <w:szCs w:val="26"/>
          <w:lang w:eastAsia="x-none"/>
        </w:rPr>
        <w:t>2)</w:t>
      </w:r>
      <w:r w:rsidR="00C23494" w:rsidRPr="00C45AD0">
        <w:rPr>
          <w:sz w:val="26"/>
          <w:szCs w:val="26"/>
          <w:lang w:eastAsia="x-none"/>
        </w:rPr>
        <w:t> </w:t>
      </w:r>
      <w:r w:rsidRPr="00C45AD0">
        <w:rPr>
          <w:sz w:val="26"/>
          <w:szCs w:val="26"/>
          <w:lang w:eastAsia="x-none"/>
        </w:rPr>
        <w:t>исполнение требований доступности услуг для инвалидов;</w:t>
      </w:r>
    </w:p>
    <w:p w:rsidR="00575AD4" w:rsidRPr="00C45AD0" w:rsidRDefault="00575AD4" w:rsidP="00250508">
      <w:pPr>
        <w:ind w:firstLine="709"/>
        <w:jc w:val="both"/>
        <w:rPr>
          <w:sz w:val="26"/>
          <w:szCs w:val="26"/>
          <w:lang w:eastAsia="x-none"/>
        </w:rPr>
      </w:pPr>
      <w:r w:rsidRPr="00C45AD0">
        <w:rPr>
          <w:sz w:val="26"/>
          <w:szCs w:val="26"/>
          <w:lang w:eastAsia="x-none"/>
        </w:rPr>
        <w:t>3)</w:t>
      </w:r>
      <w:r w:rsidR="00C23494" w:rsidRPr="00C45AD0">
        <w:rPr>
          <w:sz w:val="26"/>
          <w:szCs w:val="26"/>
          <w:lang w:eastAsia="x-none"/>
        </w:rPr>
        <w:t> </w:t>
      </w:r>
      <w:r w:rsidRPr="00C45AD0">
        <w:rPr>
          <w:sz w:val="26"/>
          <w:szCs w:val="26"/>
          <w:lang w:val="x-none" w:eastAsia="x-none"/>
        </w:rPr>
        <w:t xml:space="preserve">обеспечение беспрепятственного доступа </w:t>
      </w:r>
      <w:r w:rsidRPr="00C45AD0">
        <w:rPr>
          <w:sz w:val="26"/>
          <w:szCs w:val="26"/>
          <w:lang w:eastAsia="x-none"/>
        </w:rPr>
        <w:t xml:space="preserve">инвалидов </w:t>
      </w:r>
      <w:r w:rsidRPr="00C45AD0">
        <w:rPr>
          <w:sz w:val="26"/>
          <w:szCs w:val="26"/>
          <w:lang w:val="x-none" w:eastAsia="x-none"/>
        </w:rPr>
        <w:t>к помещениям, в которых предоставляется государственн</w:t>
      </w:r>
      <w:r w:rsidRPr="00C45AD0">
        <w:rPr>
          <w:sz w:val="26"/>
          <w:szCs w:val="26"/>
          <w:lang w:eastAsia="x-none"/>
        </w:rPr>
        <w:t xml:space="preserve">ая </w:t>
      </w:r>
      <w:r w:rsidRPr="00C45AD0">
        <w:rPr>
          <w:sz w:val="26"/>
          <w:szCs w:val="26"/>
          <w:lang w:val="x-none" w:eastAsia="x-none"/>
        </w:rPr>
        <w:t>услуга</w:t>
      </w:r>
      <w:r w:rsidR="00FF7718" w:rsidRPr="00C45AD0">
        <w:rPr>
          <w:sz w:val="26"/>
          <w:szCs w:val="26"/>
          <w:lang w:eastAsia="x-none"/>
        </w:rPr>
        <w:t>.</w:t>
      </w:r>
    </w:p>
    <w:p w:rsidR="00575AD4" w:rsidRPr="00C45AD0" w:rsidRDefault="00575AD4" w:rsidP="00F9353C">
      <w:pPr>
        <w:spacing w:before="120"/>
        <w:ind w:firstLine="709"/>
        <w:jc w:val="both"/>
        <w:rPr>
          <w:sz w:val="26"/>
          <w:szCs w:val="26"/>
          <w:lang w:eastAsia="x-none"/>
        </w:rPr>
      </w:pPr>
      <w:r w:rsidRPr="00C45AD0">
        <w:rPr>
          <w:sz w:val="26"/>
          <w:szCs w:val="26"/>
          <w:lang w:eastAsia="x-none"/>
        </w:rPr>
        <w:t>2.</w:t>
      </w:r>
      <w:r w:rsidR="00290F52">
        <w:rPr>
          <w:sz w:val="26"/>
          <w:szCs w:val="26"/>
          <w:lang w:eastAsia="x-none"/>
        </w:rPr>
        <w:t>2</w:t>
      </w:r>
      <w:r w:rsidR="001129D6">
        <w:rPr>
          <w:sz w:val="26"/>
          <w:szCs w:val="26"/>
          <w:lang w:eastAsia="x-none"/>
        </w:rPr>
        <w:t>1</w:t>
      </w:r>
      <w:r w:rsidRPr="00C45AD0">
        <w:rPr>
          <w:sz w:val="26"/>
          <w:szCs w:val="26"/>
          <w:lang w:eastAsia="x-none"/>
        </w:rPr>
        <w:t>.3.</w:t>
      </w:r>
      <w:r w:rsidR="00C0640C" w:rsidRPr="00C45AD0">
        <w:rPr>
          <w:sz w:val="26"/>
          <w:szCs w:val="26"/>
          <w:lang w:eastAsia="x-none"/>
        </w:rPr>
        <w:t> </w:t>
      </w:r>
      <w:r w:rsidRPr="00C45AD0">
        <w:rPr>
          <w:sz w:val="26"/>
          <w:szCs w:val="26"/>
          <w:lang w:eastAsia="x-none"/>
        </w:rPr>
        <w:t>Показатели качества государственной услуги:</w:t>
      </w:r>
    </w:p>
    <w:p w:rsidR="00575AD4" w:rsidRPr="00C45AD0" w:rsidRDefault="00575AD4" w:rsidP="00250508">
      <w:pPr>
        <w:tabs>
          <w:tab w:val="left" w:pos="142"/>
          <w:tab w:val="left" w:pos="284"/>
        </w:tabs>
        <w:ind w:firstLine="709"/>
        <w:jc w:val="both"/>
        <w:rPr>
          <w:sz w:val="26"/>
          <w:szCs w:val="26"/>
          <w:lang w:eastAsia="x-none"/>
        </w:rPr>
      </w:pPr>
      <w:r w:rsidRPr="00C45AD0">
        <w:rPr>
          <w:sz w:val="26"/>
          <w:szCs w:val="26"/>
          <w:lang w:eastAsia="x-none"/>
        </w:rPr>
        <w:t>1)</w:t>
      </w:r>
      <w:r w:rsidR="00C0640C" w:rsidRPr="00C45AD0">
        <w:rPr>
          <w:sz w:val="26"/>
          <w:szCs w:val="26"/>
          <w:lang w:eastAsia="x-none"/>
        </w:rPr>
        <w:t> </w:t>
      </w:r>
      <w:r w:rsidRPr="00C45AD0">
        <w:rPr>
          <w:sz w:val="26"/>
          <w:szCs w:val="26"/>
          <w:lang w:eastAsia="x-none"/>
        </w:rPr>
        <w:t xml:space="preserve">соблюдение срока предоставления </w:t>
      </w:r>
      <w:r w:rsidRPr="00C45AD0">
        <w:rPr>
          <w:sz w:val="26"/>
          <w:szCs w:val="26"/>
          <w:lang w:val="x-none" w:eastAsia="x-none"/>
        </w:rPr>
        <w:t>государственной</w:t>
      </w:r>
      <w:r w:rsidRPr="00C45AD0">
        <w:rPr>
          <w:sz w:val="26"/>
          <w:szCs w:val="26"/>
          <w:lang w:eastAsia="x-none"/>
        </w:rPr>
        <w:t xml:space="preserve"> услуги;</w:t>
      </w:r>
    </w:p>
    <w:p w:rsidR="00575AD4" w:rsidRPr="00C45AD0" w:rsidRDefault="00575AD4" w:rsidP="00250508">
      <w:pPr>
        <w:autoSpaceDE w:val="0"/>
        <w:autoSpaceDN w:val="0"/>
        <w:adjustRightInd w:val="0"/>
        <w:ind w:firstLine="709"/>
        <w:jc w:val="both"/>
        <w:rPr>
          <w:sz w:val="26"/>
          <w:szCs w:val="26"/>
        </w:rPr>
      </w:pPr>
      <w:r w:rsidRPr="00C45AD0">
        <w:rPr>
          <w:sz w:val="26"/>
          <w:szCs w:val="26"/>
        </w:rPr>
        <w:t>2)</w:t>
      </w:r>
      <w:r w:rsidR="00C0640C" w:rsidRPr="00C45AD0">
        <w:rPr>
          <w:sz w:val="26"/>
          <w:szCs w:val="26"/>
        </w:rPr>
        <w:t> </w:t>
      </w:r>
      <w:r w:rsidRPr="00C45AD0">
        <w:rPr>
          <w:sz w:val="26"/>
          <w:szCs w:val="26"/>
        </w:rPr>
        <w:t xml:space="preserve">соблюдение времени ожидания в очереди при подаче запроса и получении результата; </w:t>
      </w:r>
    </w:p>
    <w:p w:rsidR="00575AD4" w:rsidRPr="00C45AD0" w:rsidRDefault="00575AD4" w:rsidP="00250508">
      <w:pPr>
        <w:autoSpaceDE w:val="0"/>
        <w:autoSpaceDN w:val="0"/>
        <w:adjustRightInd w:val="0"/>
        <w:ind w:firstLine="709"/>
        <w:jc w:val="both"/>
        <w:rPr>
          <w:sz w:val="26"/>
          <w:szCs w:val="26"/>
        </w:rPr>
      </w:pPr>
      <w:r w:rsidRPr="00C45AD0">
        <w:rPr>
          <w:sz w:val="26"/>
          <w:szCs w:val="26"/>
        </w:rPr>
        <w:t>3)</w:t>
      </w:r>
      <w:r w:rsidR="00C0640C" w:rsidRPr="00C45AD0">
        <w:rPr>
          <w:sz w:val="26"/>
          <w:szCs w:val="26"/>
        </w:rPr>
        <w:t> </w:t>
      </w:r>
      <w:r w:rsidRPr="00C45AD0">
        <w:rPr>
          <w:sz w:val="26"/>
          <w:szCs w:val="26"/>
          <w:lang w:val="x-none"/>
        </w:rPr>
        <w:t>осуществл</w:t>
      </w:r>
      <w:r w:rsidRPr="00C45AD0">
        <w:rPr>
          <w:sz w:val="26"/>
          <w:szCs w:val="26"/>
        </w:rPr>
        <w:t>ение</w:t>
      </w:r>
      <w:r w:rsidRPr="00C45AD0">
        <w:rPr>
          <w:sz w:val="26"/>
          <w:szCs w:val="26"/>
          <w:lang w:val="x-none"/>
        </w:rPr>
        <w:t xml:space="preserve"> не более </w:t>
      </w:r>
      <w:r w:rsidRPr="00C45AD0">
        <w:rPr>
          <w:sz w:val="26"/>
          <w:szCs w:val="26"/>
        </w:rPr>
        <w:t>одного</w:t>
      </w:r>
      <w:r w:rsidRPr="00C45AD0">
        <w:rPr>
          <w:sz w:val="26"/>
          <w:szCs w:val="26"/>
          <w:lang w:val="x-none"/>
        </w:rPr>
        <w:t xml:space="preserve"> </w:t>
      </w:r>
      <w:proofErr w:type="spellStart"/>
      <w:r w:rsidRPr="00C45AD0">
        <w:rPr>
          <w:sz w:val="26"/>
          <w:szCs w:val="26"/>
        </w:rPr>
        <w:t>обращени</w:t>
      </w:r>
      <w:proofErr w:type="spellEnd"/>
      <w:r w:rsidRPr="00C45AD0">
        <w:rPr>
          <w:sz w:val="26"/>
          <w:szCs w:val="26"/>
          <w:lang w:val="x-none"/>
        </w:rPr>
        <w:t xml:space="preserve">я </w:t>
      </w:r>
      <w:r w:rsidRPr="00C45AD0">
        <w:rPr>
          <w:sz w:val="26"/>
          <w:szCs w:val="26"/>
        </w:rPr>
        <w:t>заявителя к</w:t>
      </w:r>
      <w:r w:rsidRPr="00C45AD0">
        <w:rPr>
          <w:sz w:val="26"/>
          <w:szCs w:val="26"/>
          <w:lang w:val="x-none"/>
        </w:rPr>
        <w:t xml:space="preserve"> </w:t>
      </w:r>
      <w:r w:rsidRPr="00C45AD0">
        <w:rPr>
          <w:sz w:val="26"/>
          <w:szCs w:val="26"/>
        </w:rPr>
        <w:t xml:space="preserve">должностным лицам </w:t>
      </w:r>
      <w:r w:rsidR="00FF7718" w:rsidRPr="00C45AD0">
        <w:rPr>
          <w:sz w:val="26"/>
          <w:szCs w:val="26"/>
        </w:rPr>
        <w:t>Комитета</w:t>
      </w:r>
      <w:r w:rsidRPr="00C45AD0">
        <w:rPr>
          <w:sz w:val="26"/>
          <w:szCs w:val="26"/>
        </w:rPr>
        <w:t xml:space="preserve"> или работникам </w:t>
      </w:r>
      <w:r w:rsidR="00903B0A" w:rsidRPr="00C45AD0">
        <w:rPr>
          <w:sz w:val="26"/>
          <w:szCs w:val="26"/>
        </w:rPr>
        <w:t>МФЦ ЛО</w:t>
      </w:r>
      <w:r w:rsidRPr="00C45AD0">
        <w:rPr>
          <w:sz w:val="26"/>
          <w:szCs w:val="26"/>
        </w:rPr>
        <w:t xml:space="preserve"> при подаче документов на получение государственной услуги и не более одного обращения при получении результата в </w:t>
      </w:r>
      <w:r w:rsidR="00FF7718" w:rsidRPr="00C45AD0">
        <w:rPr>
          <w:sz w:val="26"/>
          <w:szCs w:val="26"/>
        </w:rPr>
        <w:t>Комитете</w:t>
      </w:r>
      <w:r w:rsidRPr="00C45AD0">
        <w:rPr>
          <w:sz w:val="26"/>
          <w:szCs w:val="26"/>
        </w:rPr>
        <w:t xml:space="preserve"> или в </w:t>
      </w:r>
      <w:r w:rsidR="00903B0A" w:rsidRPr="00C45AD0">
        <w:rPr>
          <w:sz w:val="26"/>
          <w:szCs w:val="26"/>
        </w:rPr>
        <w:t>МФЦ ЛО</w:t>
      </w:r>
      <w:r w:rsidRPr="00C45AD0">
        <w:rPr>
          <w:sz w:val="26"/>
          <w:szCs w:val="26"/>
        </w:rPr>
        <w:t>;</w:t>
      </w:r>
    </w:p>
    <w:p w:rsidR="00575AD4" w:rsidRDefault="00575AD4" w:rsidP="00250508">
      <w:pPr>
        <w:tabs>
          <w:tab w:val="left" w:pos="142"/>
          <w:tab w:val="left" w:pos="284"/>
        </w:tabs>
        <w:ind w:firstLine="709"/>
        <w:jc w:val="both"/>
        <w:rPr>
          <w:sz w:val="26"/>
          <w:szCs w:val="26"/>
          <w:lang w:eastAsia="x-none"/>
        </w:rPr>
      </w:pPr>
      <w:r w:rsidRPr="00C45AD0">
        <w:rPr>
          <w:sz w:val="26"/>
          <w:szCs w:val="26"/>
          <w:lang w:eastAsia="x-none"/>
        </w:rPr>
        <w:t>4)</w:t>
      </w:r>
      <w:r w:rsidR="00C0640C" w:rsidRPr="00C45AD0">
        <w:rPr>
          <w:sz w:val="26"/>
          <w:szCs w:val="26"/>
          <w:lang w:eastAsia="x-none"/>
        </w:rPr>
        <w:t> </w:t>
      </w:r>
      <w:r w:rsidRPr="00C45AD0">
        <w:rPr>
          <w:sz w:val="26"/>
          <w:szCs w:val="26"/>
          <w:lang w:eastAsia="x-none"/>
        </w:rPr>
        <w:t>отсутствие</w:t>
      </w:r>
      <w:r w:rsidRPr="00C45AD0">
        <w:rPr>
          <w:sz w:val="26"/>
          <w:szCs w:val="26"/>
          <w:lang w:val="x-none" w:eastAsia="x-none"/>
        </w:rPr>
        <w:t xml:space="preserve"> </w:t>
      </w:r>
      <w:r w:rsidRPr="00C45AD0">
        <w:rPr>
          <w:sz w:val="26"/>
          <w:szCs w:val="26"/>
          <w:lang w:eastAsia="x-none"/>
        </w:rPr>
        <w:t>жалоб на</w:t>
      </w:r>
      <w:r w:rsidRPr="00C45AD0">
        <w:rPr>
          <w:sz w:val="26"/>
          <w:szCs w:val="26"/>
          <w:lang w:val="x-none" w:eastAsia="x-none"/>
        </w:rPr>
        <w:t xml:space="preserve"> действи</w:t>
      </w:r>
      <w:r w:rsidRPr="00C45AD0">
        <w:rPr>
          <w:sz w:val="26"/>
          <w:szCs w:val="26"/>
          <w:lang w:eastAsia="x-none"/>
        </w:rPr>
        <w:t>я</w:t>
      </w:r>
      <w:r w:rsidRPr="00C45AD0">
        <w:rPr>
          <w:sz w:val="26"/>
          <w:szCs w:val="26"/>
          <w:lang w:val="x-none" w:eastAsia="x-none"/>
        </w:rPr>
        <w:t xml:space="preserve"> или бездействия </w:t>
      </w:r>
      <w:r w:rsidRPr="00C45AD0">
        <w:rPr>
          <w:sz w:val="26"/>
          <w:szCs w:val="26"/>
          <w:lang w:eastAsia="x-none"/>
        </w:rPr>
        <w:t xml:space="preserve">должностных лиц </w:t>
      </w:r>
      <w:r w:rsidR="00FF7718" w:rsidRPr="00C45AD0">
        <w:rPr>
          <w:sz w:val="26"/>
          <w:szCs w:val="26"/>
          <w:lang w:eastAsia="x-none"/>
        </w:rPr>
        <w:t>Комитета</w:t>
      </w:r>
      <w:r w:rsidRPr="00C45AD0">
        <w:rPr>
          <w:sz w:val="26"/>
          <w:szCs w:val="26"/>
          <w:lang w:eastAsia="x-none"/>
        </w:rPr>
        <w:t>,</w:t>
      </w:r>
      <w:r w:rsidRPr="00C45AD0">
        <w:rPr>
          <w:sz w:val="26"/>
          <w:szCs w:val="26"/>
        </w:rPr>
        <w:t xml:space="preserve"> </w:t>
      </w:r>
      <w:r w:rsidRPr="00C45AD0">
        <w:rPr>
          <w:sz w:val="26"/>
          <w:szCs w:val="26"/>
          <w:lang w:eastAsia="x-none"/>
        </w:rPr>
        <w:t>поданных в установленном порядке.</w:t>
      </w:r>
    </w:p>
    <w:p w:rsidR="00FF7718" w:rsidRPr="00224A61" w:rsidRDefault="00224A61" w:rsidP="00F9353C">
      <w:pPr>
        <w:tabs>
          <w:tab w:val="left" w:pos="142"/>
          <w:tab w:val="left" w:pos="284"/>
        </w:tabs>
        <w:spacing w:before="120"/>
        <w:ind w:firstLine="709"/>
        <w:jc w:val="both"/>
        <w:rPr>
          <w:sz w:val="26"/>
          <w:szCs w:val="26"/>
        </w:rPr>
      </w:pPr>
      <w:r w:rsidRPr="00224A61">
        <w:rPr>
          <w:sz w:val="26"/>
          <w:szCs w:val="26"/>
          <w:lang w:eastAsia="x-none"/>
        </w:rPr>
        <w:t>2.2</w:t>
      </w:r>
      <w:r w:rsidR="001129D6">
        <w:rPr>
          <w:sz w:val="26"/>
          <w:szCs w:val="26"/>
          <w:lang w:eastAsia="x-none"/>
        </w:rPr>
        <w:t>1</w:t>
      </w:r>
      <w:r w:rsidRPr="00224A61">
        <w:rPr>
          <w:sz w:val="26"/>
          <w:szCs w:val="26"/>
          <w:lang w:eastAsia="x-none"/>
        </w:rPr>
        <w:t>.4. </w:t>
      </w:r>
      <w:r w:rsidRPr="00224A61">
        <w:rPr>
          <w:sz w:val="26"/>
          <w:szCs w:val="26"/>
        </w:rPr>
        <w:t xml:space="preserve">После получения результата </w:t>
      </w:r>
      <w:r>
        <w:rPr>
          <w:sz w:val="26"/>
          <w:szCs w:val="26"/>
        </w:rPr>
        <w:t xml:space="preserve">государственной </w:t>
      </w:r>
      <w:r w:rsidRPr="00224A61">
        <w:rPr>
          <w:sz w:val="26"/>
          <w:szCs w:val="26"/>
        </w:rPr>
        <w:t xml:space="preserve">услуги, предоставление которой осуществлялось в электронном виде через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Pr="00224A61">
        <w:rPr>
          <w:sz w:val="26"/>
          <w:szCs w:val="26"/>
        </w:rPr>
        <w:t xml:space="preserve"> либо посредством МФЦ</w:t>
      </w:r>
      <w:r w:rsidR="00BE1788">
        <w:rPr>
          <w:sz w:val="26"/>
          <w:szCs w:val="26"/>
        </w:rPr>
        <w:t> </w:t>
      </w:r>
      <w:r w:rsidR="00BE1788">
        <w:t>ЛО</w:t>
      </w:r>
      <w:r w:rsidRPr="00224A61">
        <w:rPr>
          <w:sz w:val="26"/>
          <w:szCs w:val="26"/>
        </w:rPr>
        <w:t>, заявителю обеспечивается возможность оценки качества оказания услуги.</w:t>
      </w:r>
    </w:p>
    <w:p w:rsidR="00DE722E" w:rsidRPr="00224A61" w:rsidRDefault="00DE722E" w:rsidP="00F9353C">
      <w:pPr>
        <w:widowControl w:val="0"/>
        <w:tabs>
          <w:tab w:val="left" w:pos="142"/>
          <w:tab w:val="left" w:pos="284"/>
        </w:tabs>
        <w:autoSpaceDE w:val="0"/>
        <w:autoSpaceDN w:val="0"/>
        <w:adjustRightInd w:val="0"/>
        <w:spacing w:before="240"/>
        <w:ind w:firstLine="709"/>
        <w:jc w:val="both"/>
        <w:rPr>
          <w:sz w:val="26"/>
          <w:szCs w:val="26"/>
        </w:rPr>
      </w:pPr>
      <w:bookmarkStart w:id="10" w:name="sub_1222"/>
      <w:r w:rsidRPr="00224A61">
        <w:rPr>
          <w:sz w:val="26"/>
          <w:szCs w:val="26"/>
        </w:rPr>
        <w:t>2.</w:t>
      </w:r>
      <w:r w:rsidR="00EE38B5" w:rsidRPr="00224A61">
        <w:rPr>
          <w:sz w:val="26"/>
          <w:szCs w:val="26"/>
        </w:rPr>
        <w:t>2</w:t>
      </w:r>
      <w:r w:rsidR="001129D6">
        <w:rPr>
          <w:sz w:val="26"/>
          <w:szCs w:val="26"/>
        </w:rPr>
        <w:t>2</w:t>
      </w:r>
      <w:r w:rsidRPr="00224A61">
        <w:rPr>
          <w:sz w:val="26"/>
          <w:szCs w:val="26"/>
        </w:rPr>
        <w:t>. </w:t>
      </w:r>
      <w:r w:rsidR="00224A61" w:rsidRPr="00224A61">
        <w:rPr>
          <w:sz w:val="26"/>
          <w:szCs w:val="26"/>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bookmarkEnd w:id="10"/>
    <w:p w:rsidR="00224A61" w:rsidRPr="00224A61" w:rsidRDefault="00DE722E" w:rsidP="00F9353C">
      <w:pPr>
        <w:spacing w:before="120"/>
        <w:ind w:firstLine="709"/>
        <w:jc w:val="both"/>
        <w:outlineLvl w:val="1"/>
        <w:rPr>
          <w:sz w:val="26"/>
          <w:szCs w:val="26"/>
        </w:rPr>
      </w:pPr>
      <w:r w:rsidRPr="00224A61">
        <w:rPr>
          <w:sz w:val="26"/>
          <w:szCs w:val="26"/>
        </w:rPr>
        <w:lastRenderedPageBreak/>
        <w:t>2.</w:t>
      </w:r>
      <w:r w:rsidR="00290F52" w:rsidRPr="00224A61">
        <w:rPr>
          <w:sz w:val="26"/>
          <w:szCs w:val="26"/>
        </w:rPr>
        <w:t>2</w:t>
      </w:r>
      <w:r w:rsidR="001129D6">
        <w:rPr>
          <w:sz w:val="26"/>
          <w:szCs w:val="26"/>
        </w:rPr>
        <w:t>2</w:t>
      </w:r>
      <w:r w:rsidRPr="00224A61">
        <w:rPr>
          <w:sz w:val="26"/>
          <w:szCs w:val="26"/>
        </w:rPr>
        <w:t>.</w:t>
      </w:r>
      <w:r w:rsidR="00290F52" w:rsidRPr="00224A61">
        <w:rPr>
          <w:sz w:val="26"/>
          <w:szCs w:val="26"/>
        </w:rPr>
        <w:t>1</w:t>
      </w:r>
      <w:r w:rsidRPr="00224A61">
        <w:rPr>
          <w:sz w:val="26"/>
          <w:szCs w:val="26"/>
        </w:rPr>
        <w:t>. </w:t>
      </w:r>
      <w:r w:rsidR="00224A61" w:rsidRPr="00224A61">
        <w:rPr>
          <w:sz w:val="26"/>
          <w:szCs w:val="26"/>
        </w:rPr>
        <w:t>Предоставление государственной услуги по экстерриториальному принципу не предусмотрено.</w:t>
      </w:r>
    </w:p>
    <w:p w:rsidR="00DE722E" w:rsidRPr="00A32F62" w:rsidRDefault="00224A61" w:rsidP="00F9353C">
      <w:pPr>
        <w:spacing w:before="120"/>
        <w:ind w:firstLine="709"/>
        <w:jc w:val="both"/>
        <w:outlineLvl w:val="1"/>
        <w:rPr>
          <w:sz w:val="26"/>
          <w:szCs w:val="26"/>
        </w:rPr>
      </w:pPr>
      <w:r w:rsidRPr="00224A61">
        <w:rPr>
          <w:sz w:val="26"/>
          <w:szCs w:val="26"/>
        </w:rPr>
        <w:t>2.2</w:t>
      </w:r>
      <w:r w:rsidR="001129D6">
        <w:rPr>
          <w:sz w:val="26"/>
          <w:szCs w:val="26"/>
        </w:rPr>
        <w:t>2</w:t>
      </w:r>
      <w:r w:rsidRPr="00224A61">
        <w:rPr>
          <w:sz w:val="26"/>
          <w:szCs w:val="26"/>
        </w:rPr>
        <w:t>.2. </w:t>
      </w:r>
      <w:r w:rsidR="00DE722E" w:rsidRPr="00224A61">
        <w:rPr>
          <w:sz w:val="26"/>
          <w:szCs w:val="26"/>
        </w:rPr>
        <w:t xml:space="preserve">Предоставление государственной услуги в электронном виде осуществляется при технической реализации услуги посредством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00DE722E" w:rsidRPr="00224A61">
        <w:rPr>
          <w:sz w:val="26"/>
          <w:szCs w:val="26"/>
        </w:rPr>
        <w:t>.</w:t>
      </w:r>
    </w:p>
    <w:p w:rsidR="00575AD4" w:rsidRPr="00F9353C" w:rsidRDefault="00575AD4" w:rsidP="00F9353C">
      <w:pPr>
        <w:widowControl w:val="0"/>
        <w:tabs>
          <w:tab w:val="left" w:pos="142"/>
          <w:tab w:val="left" w:pos="284"/>
        </w:tabs>
        <w:autoSpaceDE w:val="0"/>
        <w:autoSpaceDN w:val="0"/>
        <w:adjustRightInd w:val="0"/>
        <w:spacing w:before="240" w:after="120"/>
        <w:ind w:firstLine="709"/>
        <w:jc w:val="center"/>
        <w:outlineLvl w:val="0"/>
        <w:rPr>
          <w:b/>
          <w:bCs/>
          <w:smallCaps/>
          <w:sz w:val="26"/>
          <w:szCs w:val="26"/>
        </w:rPr>
      </w:pPr>
      <w:bookmarkStart w:id="11" w:name="Par0"/>
      <w:bookmarkStart w:id="12" w:name="sub_1003"/>
      <w:bookmarkEnd w:id="11"/>
      <w:r w:rsidRPr="00F9353C">
        <w:rPr>
          <w:b/>
          <w:bCs/>
          <w:smallCaps/>
          <w:sz w:val="26"/>
          <w:szCs w:val="26"/>
        </w:rPr>
        <w:t>3.</w:t>
      </w:r>
      <w:r w:rsidR="00C0640C" w:rsidRPr="00F9353C">
        <w:rPr>
          <w:b/>
          <w:bCs/>
          <w:smallCaps/>
          <w:sz w:val="26"/>
          <w:szCs w:val="26"/>
        </w:rPr>
        <w:t> </w:t>
      </w:r>
      <w:r w:rsidRPr="00F9353C">
        <w:rPr>
          <w:b/>
          <w:bCs/>
          <w:smallCap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675247" w:rsidRPr="00F9353C">
        <w:rPr>
          <w:b/>
          <w:bCs/>
          <w:smallCaps/>
          <w:sz w:val="26"/>
          <w:szCs w:val="26"/>
        </w:rPr>
        <w:t>х процедур в электронной форме</w:t>
      </w:r>
    </w:p>
    <w:bookmarkEnd w:id="12"/>
    <w:p w:rsidR="00575AD4" w:rsidRPr="00C45AD0" w:rsidRDefault="00575AD4" w:rsidP="00F9353C">
      <w:pPr>
        <w:tabs>
          <w:tab w:val="left" w:pos="142"/>
          <w:tab w:val="left" w:pos="284"/>
        </w:tabs>
        <w:spacing w:before="240"/>
        <w:ind w:firstLine="709"/>
        <w:jc w:val="both"/>
        <w:rPr>
          <w:bCs/>
          <w:sz w:val="26"/>
          <w:szCs w:val="26"/>
          <w:lang w:eastAsia="x-none"/>
        </w:rPr>
      </w:pPr>
      <w:r w:rsidRPr="00C45AD0">
        <w:rPr>
          <w:sz w:val="26"/>
          <w:szCs w:val="26"/>
          <w:lang w:eastAsia="x-none"/>
        </w:rPr>
        <w:t>3.1.</w:t>
      </w:r>
      <w:r w:rsidR="00C0640C" w:rsidRPr="00C45AD0">
        <w:rPr>
          <w:bCs/>
          <w:sz w:val="26"/>
          <w:szCs w:val="26"/>
        </w:rPr>
        <w:t> </w:t>
      </w:r>
      <w:r w:rsidRPr="00C45AD0">
        <w:rPr>
          <w:bCs/>
          <w:sz w:val="26"/>
          <w:szCs w:val="26"/>
          <w:lang w:eastAsia="x-none"/>
        </w:rPr>
        <w:t>Состав, последовательность и сроки выполнения административных процедур, требования к порядку их выполнения</w:t>
      </w:r>
      <w:r w:rsidR="000F14F3" w:rsidRPr="00C45AD0">
        <w:rPr>
          <w:bCs/>
          <w:sz w:val="26"/>
          <w:szCs w:val="26"/>
          <w:lang w:eastAsia="x-none"/>
        </w:rPr>
        <w:t>.</w:t>
      </w:r>
    </w:p>
    <w:p w:rsidR="00575AD4" w:rsidRPr="00C45AD0" w:rsidRDefault="00575AD4" w:rsidP="00F9353C">
      <w:pPr>
        <w:tabs>
          <w:tab w:val="left" w:pos="142"/>
          <w:tab w:val="left" w:pos="284"/>
        </w:tabs>
        <w:spacing w:before="120"/>
        <w:ind w:firstLine="709"/>
        <w:jc w:val="both"/>
        <w:rPr>
          <w:sz w:val="26"/>
          <w:szCs w:val="26"/>
          <w:lang w:eastAsia="x-none"/>
        </w:rPr>
      </w:pPr>
      <w:r w:rsidRPr="00C45AD0">
        <w:rPr>
          <w:sz w:val="26"/>
          <w:szCs w:val="26"/>
          <w:lang w:val="x-none" w:eastAsia="x-none"/>
        </w:rPr>
        <w:t>3.</w:t>
      </w:r>
      <w:r w:rsidRPr="00C45AD0">
        <w:rPr>
          <w:sz w:val="26"/>
          <w:szCs w:val="26"/>
          <w:lang w:eastAsia="x-none"/>
        </w:rPr>
        <w:t>1.1</w:t>
      </w:r>
      <w:r w:rsidRPr="00C45AD0">
        <w:rPr>
          <w:sz w:val="26"/>
          <w:szCs w:val="26"/>
          <w:lang w:val="x-none" w:eastAsia="x-none"/>
        </w:rPr>
        <w:t>.</w:t>
      </w:r>
      <w:r w:rsidR="00C0640C" w:rsidRPr="00C45AD0">
        <w:rPr>
          <w:sz w:val="26"/>
          <w:szCs w:val="26"/>
          <w:lang w:eastAsia="x-none"/>
        </w:rPr>
        <w:t> </w:t>
      </w:r>
      <w:r w:rsidRPr="00C45AD0">
        <w:rPr>
          <w:sz w:val="26"/>
          <w:szCs w:val="26"/>
          <w:lang w:val="x-none" w:eastAsia="x-none"/>
        </w:rPr>
        <w:t>Предоставление государственной услуги включает в себя следующие административные процедуры:</w:t>
      </w:r>
    </w:p>
    <w:p w:rsidR="00575AD4" w:rsidRPr="00C45AD0" w:rsidRDefault="005936AB" w:rsidP="00F9353C">
      <w:pPr>
        <w:tabs>
          <w:tab w:val="left" w:pos="142"/>
          <w:tab w:val="left" w:pos="284"/>
        </w:tabs>
        <w:spacing w:before="60"/>
        <w:ind w:firstLine="709"/>
        <w:jc w:val="both"/>
        <w:rPr>
          <w:sz w:val="26"/>
          <w:szCs w:val="26"/>
        </w:rPr>
      </w:pPr>
      <w:r w:rsidRPr="00C45AD0">
        <w:rPr>
          <w:sz w:val="26"/>
          <w:szCs w:val="26"/>
          <w:lang w:eastAsia="x-none"/>
        </w:rPr>
        <w:t>1</w:t>
      </w:r>
      <w:r w:rsidR="007E45A5" w:rsidRPr="00C45AD0">
        <w:rPr>
          <w:sz w:val="26"/>
          <w:szCs w:val="26"/>
          <w:lang w:eastAsia="x-none"/>
        </w:rPr>
        <w:t>)</w:t>
      </w:r>
      <w:r w:rsidR="00C0640C" w:rsidRPr="00C45AD0">
        <w:rPr>
          <w:sz w:val="26"/>
          <w:szCs w:val="26"/>
          <w:lang w:eastAsia="x-none"/>
        </w:rPr>
        <w:t> </w:t>
      </w:r>
      <w:r w:rsidR="007E45A5" w:rsidRPr="00C45AD0">
        <w:rPr>
          <w:sz w:val="26"/>
          <w:szCs w:val="26"/>
          <w:lang w:eastAsia="x-none"/>
        </w:rPr>
        <w:t xml:space="preserve">прием заявления </w:t>
      </w:r>
      <w:r w:rsidR="00C0640C" w:rsidRPr="00C45AD0">
        <w:rPr>
          <w:sz w:val="26"/>
          <w:szCs w:val="26"/>
          <w:lang w:eastAsia="x-none"/>
        </w:rPr>
        <w:t>о предоставлении государственной услуги –</w:t>
      </w:r>
      <w:r w:rsidR="007E45A5" w:rsidRPr="00C45AD0">
        <w:rPr>
          <w:sz w:val="26"/>
          <w:szCs w:val="26"/>
          <w:lang w:eastAsia="x-none"/>
        </w:rPr>
        <w:t xml:space="preserve"> не более </w:t>
      </w:r>
      <w:r w:rsidR="00DE722E" w:rsidRPr="00C45AD0">
        <w:rPr>
          <w:sz w:val="26"/>
          <w:szCs w:val="26"/>
          <w:lang w:eastAsia="x-none"/>
        </w:rPr>
        <w:t>2</w:t>
      </w:r>
      <w:r w:rsidR="007E45A5" w:rsidRPr="00C45AD0">
        <w:rPr>
          <w:sz w:val="26"/>
          <w:szCs w:val="26"/>
          <w:lang w:eastAsia="x-none"/>
        </w:rPr>
        <w:t xml:space="preserve"> </w:t>
      </w:r>
      <w:r w:rsidR="00DE722E" w:rsidRPr="00C45AD0">
        <w:rPr>
          <w:sz w:val="26"/>
          <w:szCs w:val="26"/>
          <w:lang w:eastAsia="x-none"/>
        </w:rPr>
        <w:t>рабочих</w:t>
      </w:r>
      <w:r w:rsidR="007E45A5" w:rsidRPr="00C45AD0">
        <w:rPr>
          <w:sz w:val="26"/>
          <w:szCs w:val="26"/>
          <w:lang w:eastAsia="x-none"/>
        </w:rPr>
        <w:t xml:space="preserve"> дней с момента регистрации заявления в Комитете или регистрации приема пакета электронных документов на </w:t>
      </w:r>
      <w:r w:rsidR="006467A3" w:rsidRPr="00C45AD0">
        <w:rPr>
          <w:sz w:val="26"/>
          <w:szCs w:val="26"/>
          <w:lang w:eastAsia="x-none"/>
        </w:rPr>
        <w:t>ПГУ ЛО</w:t>
      </w:r>
      <w:r w:rsidR="007E45A5" w:rsidRPr="00C45AD0">
        <w:rPr>
          <w:sz w:val="26"/>
          <w:szCs w:val="26"/>
          <w:lang w:eastAsia="x-none"/>
        </w:rPr>
        <w:t xml:space="preserve"> при обращении за предоставлением государстве</w:t>
      </w:r>
      <w:r w:rsidR="00C23494" w:rsidRPr="00C45AD0">
        <w:rPr>
          <w:sz w:val="26"/>
          <w:szCs w:val="26"/>
          <w:lang w:eastAsia="x-none"/>
        </w:rPr>
        <w:t>нной услуги в электронно</w:t>
      </w:r>
      <w:r w:rsidR="00C0640C" w:rsidRPr="00C45AD0">
        <w:rPr>
          <w:sz w:val="26"/>
          <w:szCs w:val="26"/>
          <w:lang w:eastAsia="x-none"/>
        </w:rPr>
        <w:t>м</w:t>
      </w:r>
      <w:r w:rsidR="00C23494" w:rsidRPr="00C45AD0">
        <w:rPr>
          <w:sz w:val="26"/>
          <w:szCs w:val="26"/>
          <w:lang w:eastAsia="x-none"/>
        </w:rPr>
        <w:t xml:space="preserve"> </w:t>
      </w:r>
      <w:r w:rsidR="00C0640C" w:rsidRPr="00C45AD0">
        <w:rPr>
          <w:sz w:val="26"/>
          <w:szCs w:val="26"/>
          <w:lang w:eastAsia="x-none"/>
        </w:rPr>
        <w:t>виде</w:t>
      </w:r>
      <w:r w:rsidR="00C23494" w:rsidRPr="00C45AD0">
        <w:rPr>
          <w:sz w:val="26"/>
          <w:szCs w:val="26"/>
          <w:lang w:eastAsia="x-none"/>
        </w:rPr>
        <w:t>;</w:t>
      </w:r>
    </w:p>
    <w:p w:rsidR="007E45A5" w:rsidRPr="00C45AD0" w:rsidRDefault="005936AB" w:rsidP="00F9353C">
      <w:pPr>
        <w:tabs>
          <w:tab w:val="left" w:pos="142"/>
          <w:tab w:val="left" w:pos="284"/>
        </w:tabs>
        <w:spacing w:before="60"/>
        <w:ind w:firstLine="709"/>
        <w:jc w:val="both"/>
        <w:rPr>
          <w:sz w:val="26"/>
          <w:szCs w:val="26"/>
        </w:rPr>
      </w:pPr>
      <w:r w:rsidRPr="00C45AD0">
        <w:rPr>
          <w:sz w:val="26"/>
          <w:szCs w:val="26"/>
        </w:rPr>
        <w:t>2</w:t>
      </w:r>
      <w:r w:rsidR="007E45A5" w:rsidRPr="00C45AD0">
        <w:rPr>
          <w:sz w:val="26"/>
          <w:szCs w:val="26"/>
        </w:rPr>
        <w:t>)</w:t>
      </w:r>
      <w:r w:rsidR="00C0640C" w:rsidRPr="00C45AD0">
        <w:rPr>
          <w:sz w:val="26"/>
          <w:szCs w:val="26"/>
        </w:rPr>
        <w:t> </w:t>
      </w:r>
      <w:r w:rsidR="007E45A5" w:rsidRPr="00C45AD0">
        <w:rPr>
          <w:sz w:val="26"/>
          <w:szCs w:val="26"/>
        </w:rPr>
        <w:t xml:space="preserve">рассмотрение заявления </w:t>
      </w:r>
      <w:r w:rsidR="003C2500" w:rsidRPr="00C45AD0">
        <w:rPr>
          <w:sz w:val="26"/>
          <w:szCs w:val="26"/>
        </w:rPr>
        <w:t xml:space="preserve">о предоставлении государственной услуги </w:t>
      </w:r>
      <w:r w:rsidR="007E45A5" w:rsidRPr="00C45AD0">
        <w:rPr>
          <w:sz w:val="26"/>
          <w:szCs w:val="26"/>
        </w:rPr>
        <w:t xml:space="preserve">и прилагаемых к нему документов </w:t>
      </w:r>
      <w:r w:rsidR="00C0640C" w:rsidRPr="00C45AD0">
        <w:rPr>
          <w:sz w:val="26"/>
          <w:szCs w:val="26"/>
          <w:lang w:eastAsia="x-none"/>
        </w:rPr>
        <w:t>–</w:t>
      </w:r>
      <w:r w:rsidR="007E45A5" w:rsidRPr="00C45AD0">
        <w:rPr>
          <w:sz w:val="26"/>
          <w:szCs w:val="26"/>
        </w:rPr>
        <w:t xml:space="preserve"> не позднее истечения </w:t>
      </w:r>
      <w:r w:rsidR="006A1E05">
        <w:rPr>
          <w:sz w:val="26"/>
          <w:szCs w:val="26"/>
        </w:rPr>
        <w:t>13</w:t>
      </w:r>
      <w:r w:rsidR="007E45A5" w:rsidRPr="00C45AD0">
        <w:rPr>
          <w:sz w:val="26"/>
          <w:szCs w:val="26"/>
        </w:rPr>
        <w:t xml:space="preserve"> </w:t>
      </w:r>
      <w:r w:rsidR="00DE722E" w:rsidRPr="00C45AD0">
        <w:rPr>
          <w:sz w:val="26"/>
          <w:szCs w:val="26"/>
        </w:rPr>
        <w:t>рабочих</w:t>
      </w:r>
      <w:r w:rsidR="007E45A5" w:rsidRPr="00C45AD0">
        <w:rPr>
          <w:sz w:val="26"/>
          <w:szCs w:val="26"/>
        </w:rPr>
        <w:t xml:space="preserve"> дней с момента регистрации заявления в Комитете или регистрации приема пакета электронных документов на </w:t>
      </w:r>
      <w:r w:rsidR="006467A3" w:rsidRPr="00C45AD0">
        <w:rPr>
          <w:sz w:val="26"/>
          <w:szCs w:val="26"/>
        </w:rPr>
        <w:t>ПГУ ЛО</w:t>
      </w:r>
      <w:r w:rsidR="007E45A5" w:rsidRPr="00C45AD0">
        <w:rPr>
          <w:sz w:val="26"/>
          <w:szCs w:val="26"/>
        </w:rPr>
        <w:t xml:space="preserve"> при обращении за предоставлением государственной услуги в электронно</w:t>
      </w:r>
      <w:r w:rsidR="00C0640C" w:rsidRPr="00C45AD0">
        <w:rPr>
          <w:sz w:val="26"/>
          <w:szCs w:val="26"/>
        </w:rPr>
        <w:t>м</w:t>
      </w:r>
      <w:r w:rsidR="007E45A5" w:rsidRPr="00C45AD0">
        <w:rPr>
          <w:sz w:val="26"/>
          <w:szCs w:val="26"/>
        </w:rPr>
        <w:t xml:space="preserve"> </w:t>
      </w:r>
      <w:r w:rsidR="00C0640C" w:rsidRPr="00C45AD0">
        <w:rPr>
          <w:sz w:val="26"/>
          <w:szCs w:val="26"/>
        </w:rPr>
        <w:t>виде</w:t>
      </w:r>
      <w:r w:rsidR="007E45A5" w:rsidRPr="00C45AD0">
        <w:rPr>
          <w:sz w:val="26"/>
          <w:szCs w:val="26"/>
        </w:rPr>
        <w:t>;</w:t>
      </w:r>
    </w:p>
    <w:p w:rsidR="007E45A5" w:rsidRPr="00C0640C" w:rsidRDefault="005936AB" w:rsidP="00F9353C">
      <w:pPr>
        <w:tabs>
          <w:tab w:val="left" w:pos="142"/>
          <w:tab w:val="left" w:pos="284"/>
        </w:tabs>
        <w:spacing w:before="60"/>
        <w:ind w:firstLine="709"/>
        <w:jc w:val="both"/>
        <w:rPr>
          <w:sz w:val="26"/>
          <w:szCs w:val="26"/>
        </w:rPr>
      </w:pPr>
      <w:r w:rsidRPr="00C45AD0">
        <w:rPr>
          <w:sz w:val="26"/>
          <w:szCs w:val="26"/>
        </w:rPr>
        <w:t>3</w:t>
      </w:r>
      <w:r w:rsidR="007E45A5" w:rsidRPr="00C45AD0">
        <w:rPr>
          <w:sz w:val="26"/>
          <w:szCs w:val="26"/>
        </w:rPr>
        <w:t>)</w:t>
      </w:r>
      <w:r w:rsidR="00C0640C" w:rsidRPr="00C45AD0">
        <w:rPr>
          <w:sz w:val="26"/>
          <w:szCs w:val="26"/>
        </w:rPr>
        <w:t> </w:t>
      </w:r>
      <w:r w:rsidR="00525A11" w:rsidRPr="00C45AD0">
        <w:rPr>
          <w:sz w:val="26"/>
          <w:szCs w:val="26"/>
        </w:rPr>
        <w:t>принятие решения о предоставлении государственной услуги или об отказе в предоставлении государственной услуги</w:t>
      </w:r>
      <w:r w:rsidR="007E45A5" w:rsidRPr="00C45AD0">
        <w:rPr>
          <w:sz w:val="26"/>
          <w:szCs w:val="26"/>
        </w:rPr>
        <w:t xml:space="preserve"> </w:t>
      </w:r>
      <w:r w:rsidR="00C0640C" w:rsidRPr="00C45AD0">
        <w:rPr>
          <w:sz w:val="26"/>
          <w:szCs w:val="26"/>
          <w:lang w:eastAsia="x-none"/>
        </w:rPr>
        <w:t>–</w:t>
      </w:r>
      <w:r w:rsidR="007E45A5" w:rsidRPr="00C45AD0">
        <w:rPr>
          <w:sz w:val="26"/>
          <w:szCs w:val="26"/>
        </w:rPr>
        <w:t xml:space="preserve"> не позднее истечения </w:t>
      </w:r>
      <w:r w:rsidR="006A1E05">
        <w:rPr>
          <w:sz w:val="26"/>
          <w:szCs w:val="26"/>
        </w:rPr>
        <w:t>15</w:t>
      </w:r>
      <w:r w:rsidR="00DE722E" w:rsidRPr="00C45AD0">
        <w:rPr>
          <w:sz w:val="26"/>
          <w:szCs w:val="26"/>
        </w:rPr>
        <w:t xml:space="preserve"> рабочих</w:t>
      </w:r>
      <w:r w:rsidR="007E45A5" w:rsidRPr="00C45AD0">
        <w:rPr>
          <w:sz w:val="26"/>
          <w:szCs w:val="26"/>
        </w:rPr>
        <w:t xml:space="preserve"> дней с момента регистрации заявления в Комитете или регистрации приема пакета электронных документов на </w:t>
      </w:r>
      <w:r w:rsidR="006467A3" w:rsidRPr="00C45AD0">
        <w:rPr>
          <w:sz w:val="26"/>
          <w:szCs w:val="26"/>
        </w:rPr>
        <w:t>ПГУ ЛО</w:t>
      </w:r>
      <w:r w:rsidR="007E45A5" w:rsidRPr="00C45AD0">
        <w:rPr>
          <w:sz w:val="26"/>
          <w:szCs w:val="26"/>
        </w:rPr>
        <w:t xml:space="preserve"> при обращении за предоставлением государственной услуги в электронно</w:t>
      </w:r>
      <w:r w:rsidR="00C0640C" w:rsidRPr="00C45AD0">
        <w:rPr>
          <w:sz w:val="26"/>
          <w:szCs w:val="26"/>
        </w:rPr>
        <w:t>м</w:t>
      </w:r>
      <w:r w:rsidR="007E45A5" w:rsidRPr="00C45AD0">
        <w:rPr>
          <w:sz w:val="26"/>
          <w:szCs w:val="26"/>
        </w:rPr>
        <w:t xml:space="preserve"> </w:t>
      </w:r>
      <w:r w:rsidR="00C0640C" w:rsidRPr="00C45AD0">
        <w:rPr>
          <w:sz w:val="26"/>
          <w:szCs w:val="26"/>
        </w:rPr>
        <w:t>виде</w:t>
      </w:r>
      <w:r w:rsidR="007E45A5" w:rsidRPr="00C45AD0">
        <w:rPr>
          <w:sz w:val="26"/>
          <w:szCs w:val="26"/>
        </w:rPr>
        <w:t>.</w:t>
      </w:r>
    </w:p>
    <w:p w:rsidR="00575AD4" w:rsidRPr="00C0640C" w:rsidRDefault="00CC21FB" w:rsidP="00F9353C">
      <w:pPr>
        <w:spacing w:before="120"/>
        <w:ind w:firstLine="709"/>
        <w:jc w:val="both"/>
        <w:rPr>
          <w:sz w:val="26"/>
          <w:szCs w:val="26"/>
        </w:rPr>
      </w:pPr>
      <w:r w:rsidRPr="00DA33B2">
        <w:rPr>
          <w:sz w:val="26"/>
          <w:szCs w:val="26"/>
        </w:rPr>
        <w:t>3.1.2. </w:t>
      </w:r>
      <w:r w:rsidR="00DE722E" w:rsidRPr="00DA33B2">
        <w:rPr>
          <w:sz w:val="26"/>
          <w:szCs w:val="26"/>
        </w:rPr>
        <w:t xml:space="preserve">Блок-схема предоставления государственной услуги представлена в приложении </w:t>
      </w:r>
      <w:r w:rsidR="00DA33B2" w:rsidRPr="00DA33B2">
        <w:rPr>
          <w:sz w:val="26"/>
          <w:szCs w:val="26"/>
        </w:rPr>
        <w:t>3</w:t>
      </w:r>
      <w:r w:rsidR="00DE722E" w:rsidRPr="00DA33B2">
        <w:rPr>
          <w:sz w:val="26"/>
          <w:szCs w:val="26"/>
        </w:rPr>
        <w:t xml:space="preserve"> к Регламенту.</w:t>
      </w:r>
    </w:p>
    <w:p w:rsidR="00575AD4" w:rsidRPr="00C0640C" w:rsidRDefault="00575AD4" w:rsidP="00F9353C">
      <w:pPr>
        <w:tabs>
          <w:tab w:val="left" w:pos="142"/>
          <w:tab w:val="left" w:pos="284"/>
        </w:tabs>
        <w:spacing w:before="120"/>
        <w:ind w:firstLine="709"/>
        <w:jc w:val="both"/>
        <w:rPr>
          <w:sz w:val="26"/>
          <w:szCs w:val="26"/>
        </w:rPr>
      </w:pPr>
      <w:r w:rsidRPr="00C0640C">
        <w:rPr>
          <w:sz w:val="26"/>
          <w:szCs w:val="26"/>
        </w:rPr>
        <w:t>3.1.</w:t>
      </w:r>
      <w:r w:rsidR="00CC21FB">
        <w:rPr>
          <w:sz w:val="26"/>
          <w:szCs w:val="26"/>
        </w:rPr>
        <w:t>3</w:t>
      </w:r>
      <w:r w:rsidRPr="00C0640C">
        <w:rPr>
          <w:sz w:val="26"/>
          <w:szCs w:val="26"/>
        </w:rPr>
        <w:t>.</w:t>
      </w:r>
      <w:r w:rsidR="00C0640C">
        <w:rPr>
          <w:sz w:val="26"/>
          <w:szCs w:val="26"/>
        </w:rPr>
        <w:t> </w:t>
      </w:r>
      <w:r w:rsidR="003C2500">
        <w:rPr>
          <w:sz w:val="26"/>
          <w:szCs w:val="26"/>
        </w:rPr>
        <w:t>Выполнение административной процедуры «</w:t>
      </w:r>
      <w:r w:rsidRPr="00C0640C">
        <w:rPr>
          <w:sz w:val="26"/>
          <w:szCs w:val="26"/>
        </w:rPr>
        <w:t>Прием и регистрация заявления о предоставлении государственной услу</w:t>
      </w:r>
      <w:r w:rsidR="003C2500">
        <w:rPr>
          <w:sz w:val="26"/>
          <w:szCs w:val="26"/>
        </w:rPr>
        <w:t>ги»</w:t>
      </w:r>
    </w:p>
    <w:p w:rsidR="00C0640C" w:rsidRDefault="00575AD4" w:rsidP="00F9353C">
      <w:pPr>
        <w:autoSpaceDE w:val="0"/>
        <w:autoSpaceDN w:val="0"/>
        <w:adjustRightInd w:val="0"/>
        <w:spacing w:before="120"/>
        <w:ind w:firstLine="709"/>
        <w:jc w:val="both"/>
        <w:rPr>
          <w:rFonts w:eastAsiaTheme="minorHAnsi"/>
          <w:sz w:val="26"/>
          <w:szCs w:val="26"/>
          <w:lang w:eastAsia="en-US"/>
        </w:rPr>
      </w:pPr>
      <w:r w:rsidRPr="00C0640C">
        <w:rPr>
          <w:sz w:val="26"/>
          <w:szCs w:val="26"/>
        </w:rPr>
        <w:t>3.1.</w:t>
      </w:r>
      <w:r w:rsidR="00CC21FB">
        <w:rPr>
          <w:sz w:val="26"/>
          <w:szCs w:val="26"/>
        </w:rPr>
        <w:t>3</w:t>
      </w:r>
      <w:r w:rsidRPr="00C0640C">
        <w:rPr>
          <w:sz w:val="26"/>
          <w:szCs w:val="26"/>
        </w:rPr>
        <w:t>.1</w:t>
      </w:r>
      <w:r w:rsidR="00C0640C">
        <w:rPr>
          <w:sz w:val="26"/>
          <w:szCs w:val="26"/>
        </w:rPr>
        <w:t>. </w:t>
      </w:r>
      <w:r w:rsidRPr="00C0640C">
        <w:rPr>
          <w:sz w:val="26"/>
          <w:szCs w:val="26"/>
        </w:rPr>
        <w:t>Основание для начала административной процедуры:</w:t>
      </w:r>
    </w:p>
    <w:p w:rsidR="007F7086" w:rsidRPr="00C0640C" w:rsidRDefault="007F7086" w:rsidP="00F9353C">
      <w:pPr>
        <w:autoSpaceDE w:val="0"/>
        <w:autoSpaceDN w:val="0"/>
        <w:adjustRightInd w:val="0"/>
        <w:spacing w:before="120"/>
        <w:ind w:firstLine="709"/>
        <w:jc w:val="both"/>
        <w:rPr>
          <w:rFonts w:eastAsiaTheme="minorHAnsi"/>
          <w:sz w:val="26"/>
          <w:szCs w:val="26"/>
          <w:lang w:eastAsia="en-US"/>
        </w:rPr>
      </w:pPr>
      <w:r w:rsidRPr="00C0640C">
        <w:rPr>
          <w:rFonts w:eastAsiaTheme="minorHAnsi"/>
          <w:sz w:val="26"/>
          <w:szCs w:val="26"/>
          <w:lang w:eastAsia="en-US"/>
        </w:rPr>
        <w:t xml:space="preserve">поступление в Комитет от заявителя (почтовым отправлением, при личном обращении, посредством </w:t>
      </w:r>
      <w:r w:rsidR="00903B0A" w:rsidRPr="00C0640C">
        <w:rPr>
          <w:rFonts w:eastAsiaTheme="minorHAnsi"/>
          <w:sz w:val="26"/>
          <w:szCs w:val="26"/>
          <w:lang w:eastAsia="en-US"/>
        </w:rPr>
        <w:t>МФЦ ЛО</w:t>
      </w:r>
      <w:r w:rsidRPr="00C0640C">
        <w:rPr>
          <w:rFonts w:eastAsiaTheme="minorHAnsi"/>
          <w:sz w:val="26"/>
          <w:szCs w:val="26"/>
          <w:lang w:eastAsia="en-US"/>
        </w:rPr>
        <w:t xml:space="preserve"> или через </w:t>
      </w:r>
      <w:r w:rsidR="006467A3">
        <w:rPr>
          <w:sz w:val="26"/>
          <w:szCs w:val="26"/>
        </w:rPr>
        <w:t>ПГУ ЛО</w:t>
      </w:r>
      <w:r w:rsidR="00432AB8" w:rsidRPr="00C0640C">
        <w:rPr>
          <w:sz w:val="26"/>
          <w:szCs w:val="26"/>
        </w:rPr>
        <w:t xml:space="preserve"> </w:t>
      </w:r>
      <w:proofErr w:type="gramStart"/>
      <w:r w:rsidR="00432AB8" w:rsidRPr="00C0640C">
        <w:rPr>
          <w:sz w:val="26"/>
          <w:szCs w:val="26"/>
        </w:rPr>
        <w:t>и</w:t>
      </w:r>
      <w:r w:rsidR="00C0640C">
        <w:rPr>
          <w:sz w:val="26"/>
          <w:szCs w:val="26"/>
        </w:rPr>
        <w:t>(</w:t>
      </w:r>
      <w:proofErr w:type="gramEnd"/>
      <w:r w:rsidR="00432AB8" w:rsidRPr="00C0640C">
        <w:rPr>
          <w:sz w:val="26"/>
          <w:szCs w:val="26"/>
        </w:rPr>
        <w:t>или</w:t>
      </w:r>
      <w:r w:rsidR="00C0640C">
        <w:rPr>
          <w:sz w:val="26"/>
          <w:szCs w:val="26"/>
        </w:rPr>
        <w:t>)</w:t>
      </w:r>
      <w:r w:rsidR="00432AB8" w:rsidRPr="00C0640C">
        <w:rPr>
          <w:sz w:val="26"/>
          <w:szCs w:val="26"/>
        </w:rPr>
        <w:t xml:space="preserve"> </w:t>
      </w:r>
      <w:r w:rsidR="006467A3">
        <w:rPr>
          <w:sz w:val="26"/>
          <w:szCs w:val="26"/>
        </w:rPr>
        <w:t>ЕПГУ</w:t>
      </w:r>
      <w:r w:rsidRPr="00C0640C">
        <w:rPr>
          <w:rFonts w:eastAsiaTheme="minorHAnsi"/>
          <w:sz w:val="26"/>
          <w:szCs w:val="26"/>
          <w:lang w:eastAsia="en-US"/>
        </w:rPr>
        <w:t>) заявления</w:t>
      </w:r>
      <w:r w:rsidR="00DF39B0" w:rsidRPr="00C0640C">
        <w:rPr>
          <w:rFonts w:eastAsiaTheme="minorHAnsi"/>
          <w:sz w:val="26"/>
          <w:szCs w:val="26"/>
          <w:lang w:eastAsia="en-US"/>
        </w:rPr>
        <w:t xml:space="preserve"> </w:t>
      </w:r>
      <w:r w:rsidR="002B5AFD">
        <w:rPr>
          <w:rFonts w:eastAsiaTheme="minorHAnsi"/>
          <w:sz w:val="26"/>
          <w:szCs w:val="26"/>
          <w:lang w:eastAsia="en-US"/>
        </w:rPr>
        <w:t xml:space="preserve">о предоставлении государственной услуги (далее также – заявление) </w:t>
      </w:r>
      <w:r w:rsidR="00DF39B0" w:rsidRPr="00C0640C">
        <w:rPr>
          <w:rFonts w:eastAsiaTheme="minorHAnsi"/>
          <w:sz w:val="26"/>
          <w:szCs w:val="26"/>
          <w:lang w:eastAsia="en-US"/>
        </w:rPr>
        <w:t xml:space="preserve">и документов, предусмотренных </w:t>
      </w:r>
      <w:r w:rsidR="00E53DFE">
        <w:rPr>
          <w:rFonts w:eastAsiaTheme="minorHAnsi"/>
          <w:sz w:val="26"/>
          <w:szCs w:val="26"/>
          <w:lang w:eastAsia="en-US"/>
        </w:rPr>
        <w:t>частью</w:t>
      </w:r>
      <w:r w:rsidR="00DF39B0" w:rsidRPr="00C0640C">
        <w:rPr>
          <w:rFonts w:eastAsiaTheme="minorHAnsi"/>
          <w:sz w:val="26"/>
          <w:szCs w:val="26"/>
          <w:lang w:eastAsia="en-US"/>
        </w:rPr>
        <w:t xml:space="preserve"> 2.</w:t>
      </w:r>
      <w:r w:rsidR="00E53DFE">
        <w:rPr>
          <w:rFonts w:eastAsiaTheme="minorHAnsi"/>
          <w:sz w:val="26"/>
          <w:szCs w:val="26"/>
          <w:lang w:eastAsia="en-US"/>
        </w:rPr>
        <w:t>8</w:t>
      </w:r>
      <w:r w:rsidR="00DF39B0" w:rsidRPr="00C0640C">
        <w:rPr>
          <w:rFonts w:eastAsiaTheme="minorHAnsi"/>
          <w:sz w:val="26"/>
          <w:szCs w:val="26"/>
          <w:lang w:eastAsia="en-US"/>
        </w:rPr>
        <w:t xml:space="preserve"> </w:t>
      </w:r>
      <w:r w:rsidR="00C0640C">
        <w:rPr>
          <w:rFonts w:eastAsiaTheme="minorHAnsi"/>
          <w:sz w:val="26"/>
          <w:szCs w:val="26"/>
          <w:lang w:eastAsia="en-US"/>
        </w:rPr>
        <w:t>Р</w:t>
      </w:r>
      <w:r w:rsidR="00DF39B0" w:rsidRPr="00C0640C">
        <w:rPr>
          <w:rFonts w:eastAsiaTheme="minorHAnsi"/>
          <w:sz w:val="26"/>
          <w:szCs w:val="26"/>
          <w:lang w:eastAsia="en-US"/>
        </w:rPr>
        <w:t>егламента.</w:t>
      </w:r>
    </w:p>
    <w:p w:rsidR="00C0640C" w:rsidRDefault="00C20817" w:rsidP="00F9353C">
      <w:pPr>
        <w:tabs>
          <w:tab w:val="left" w:pos="142"/>
          <w:tab w:val="left" w:pos="284"/>
        </w:tabs>
        <w:spacing w:before="120"/>
        <w:ind w:firstLine="709"/>
        <w:jc w:val="both"/>
        <w:rPr>
          <w:sz w:val="26"/>
          <w:szCs w:val="26"/>
        </w:rPr>
      </w:pPr>
      <w:r w:rsidRPr="00C0640C">
        <w:rPr>
          <w:sz w:val="26"/>
          <w:szCs w:val="26"/>
        </w:rPr>
        <w:t>3.1.</w:t>
      </w:r>
      <w:r w:rsidR="00CC21FB">
        <w:rPr>
          <w:sz w:val="26"/>
          <w:szCs w:val="26"/>
        </w:rPr>
        <w:t>3</w:t>
      </w:r>
      <w:r w:rsidRPr="00C0640C">
        <w:rPr>
          <w:sz w:val="26"/>
          <w:szCs w:val="26"/>
        </w:rPr>
        <w:t>.2.</w:t>
      </w:r>
      <w:r w:rsidR="00C0640C">
        <w:rPr>
          <w:sz w:val="26"/>
          <w:szCs w:val="26"/>
        </w:rPr>
        <w:t> </w:t>
      </w:r>
      <w:r w:rsidRPr="00C0640C">
        <w:rPr>
          <w:sz w:val="26"/>
          <w:szCs w:val="26"/>
        </w:rPr>
        <w:t>Лицо, ответственное за выполнение административного действия:</w:t>
      </w:r>
    </w:p>
    <w:p w:rsidR="00C20817" w:rsidRPr="00C0640C" w:rsidRDefault="00C20817" w:rsidP="00F9353C">
      <w:pPr>
        <w:tabs>
          <w:tab w:val="left" w:pos="142"/>
          <w:tab w:val="left" w:pos="284"/>
        </w:tabs>
        <w:spacing w:before="120"/>
        <w:ind w:firstLine="709"/>
        <w:jc w:val="both"/>
        <w:rPr>
          <w:sz w:val="26"/>
          <w:szCs w:val="26"/>
        </w:rPr>
      </w:pPr>
      <w:r w:rsidRPr="00C0640C">
        <w:rPr>
          <w:sz w:val="26"/>
          <w:szCs w:val="26"/>
        </w:rPr>
        <w:t xml:space="preserve">должностное лицо сектора делопроизводства отдела правового обеспечения и делопроизводства административного департамента Комитета (далее </w:t>
      </w:r>
      <w:r w:rsidR="00C0640C">
        <w:rPr>
          <w:sz w:val="26"/>
          <w:szCs w:val="26"/>
          <w:lang w:eastAsia="x-none"/>
        </w:rPr>
        <w:t>–</w:t>
      </w:r>
      <w:r w:rsidRPr="00C0640C">
        <w:rPr>
          <w:sz w:val="26"/>
          <w:szCs w:val="26"/>
        </w:rPr>
        <w:t xml:space="preserve"> делопроизводитель)</w:t>
      </w:r>
      <w:r w:rsidR="005936AB">
        <w:rPr>
          <w:sz w:val="26"/>
          <w:szCs w:val="26"/>
        </w:rPr>
        <w:t xml:space="preserve">, </w:t>
      </w:r>
      <w:r w:rsidR="00E04FDF" w:rsidRPr="00802E72">
        <w:rPr>
          <w:sz w:val="26"/>
          <w:szCs w:val="26"/>
        </w:rPr>
        <w:t>председатель Комитета или уполномоченный им заместитель председателя Комитета (далее также – председатель Комитета (его заместитель))</w:t>
      </w:r>
      <w:r w:rsidRPr="00C0640C">
        <w:rPr>
          <w:sz w:val="26"/>
          <w:szCs w:val="26"/>
        </w:rPr>
        <w:t>.</w:t>
      </w:r>
    </w:p>
    <w:p w:rsidR="0069631C" w:rsidRPr="00C0640C" w:rsidRDefault="00575AD4" w:rsidP="00F9353C">
      <w:pPr>
        <w:tabs>
          <w:tab w:val="left" w:pos="142"/>
          <w:tab w:val="left" w:pos="284"/>
        </w:tabs>
        <w:spacing w:before="120"/>
        <w:ind w:firstLine="709"/>
        <w:jc w:val="both"/>
        <w:rPr>
          <w:sz w:val="26"/>
          <w:szCs w:val="26"/>
        </w:rPr>
      </w:pPr>
      <w:r w:rsidRPr="00C0640C">
        <w:rPr>
          <w:sz w:val="26"/>
          <w:szCs w:val="26"/>
        </w:rPr>
        <w:t>3.1.</w:t>
      </w:r>
      <w:r w:rsidR="00CC21FB">
        <w:rPr>
          <w:sz w:val="26"/>
          <w:szCs w:val="26"/>
        </w:rPr>
        <w:t>3</w:t>
      </w:r>
      <w:r w:rsidRPr="00C0640C">
        <w:rPr>
          <w:sz w:val="26"/>
          <w:szCs w:val="26"/>
        </w:rPr>
        <w:t>.</w:t>
      </w:r>
      <w:r w:rsidR="00C20817" w:rsidRPr="00C0640C">
        <w:rPr>
          <w:sz w:val="26"/>
          <w:szCs w:val="26"/>
        </w:rPr>
        <w:t>3</w:t>
      </w:r>
      <w:r w:rsidRPr="00C0640C">
        <w:rPr>
          <w:sz w:val="26"/>
          <w:szCs w:val="26"/>
        </w:rPr>
        <w:t>.</w:t>
      </w:r>
      <w:r w:rsidR="00C0640C">
        <w:rPr>
          <w:sz w:val="26"/>
          <w:szCs w:val="26"/>
        </w:rPr>
        <w:t> </w:t>
      </w:r>
      <w:r w:rsidR="003C2500" w:rsidRPr="00C0640C">
        <w:rPr>
          <w:sz w:val="26"/>
          <w:szCs w:val="26"/>
        </w:rPr>
        <w:t>Содержание административного действия (административных действий), продолжительность и (или) максима</w:t>
      </w:r>
      <w:r w:rsidR="003C2500">
        <w:rPr>
          <w:sz w:val="26"/>
          <w:szCs w:val="26"/>
        </w:rPr>
        <w:t>льный срок его (их) выполнения</w:t>
      </w:r>
    </w:p>
    <w:p w:rsidR="002F1EA3" w:rsidRPr="00C0640C" w:rsidRDefault="0069631C" w:rsidP="00C0640C">
      <w:pPr>
        <w:tabs>
          <w:tab w:val="left" w:pos="142"/>
          <w:tab w:val="left" w:pos="284"/>
        </w:tabs>
        <w:spacing w:before="120"/>
        <w:ind w:firstLine="709"/>
        <w:jc w:val="both"/>
        <w:rPr>
          <w:sz w:val="26"/>
          <w:szCs w:val="26"/>
        </w:rPr>
      </w:pPr>
      <w:r w:rsidRPr="00C0640C">
        <w:rPr>
          <w:sz w:val="26"/>
          <w:szCs w:val="26"/>
        </w:rPr>
        <w:lastRenderedPageBreak/>
        <w:t>Д</w:t>
      </w:r>
      <w:r w:rsidR="00C20817" w:rsidRPr="00C0640C">
        <w:rPr>
          <w:sz w:val="26"/>
          <w:szCs w:val="26"/>
        </w:rPr>
        <w:t xml:space="preserve">елопроизводитель </w:t>
      </w:r>
      <w:r w:rsidR="002F1EA3" w:rsidRPr="00C0640C">
        <w:rPr>
          <w:sz w:val="26"/>
          <w:szCs w:val="26"/>
        </w:rPr>
        <w:t>принимает представленные (направленные) заявителем заявление</w:t>
      </w:r>
      <w:r w:rsidR="002B5AFD">
        <w:rPr>
          <w:sz w:val="26"/>
          <w:szCs w:val="26"/>
        </w:rPr>
        <w:t xml:space="preserve"> </w:t>
      </w:r>
      <w:r w:rsidR="00C20817" w:rsidRPr="00C0640C">
        <w:rPr>
          <w:sz w:val="26"/>
          <w:szCs w:val="26"/>
        </w:rPr>
        <w:t>с прилагаемыми к нему документами и</w:t>
      </w:r>
      <w:r w:rsidR="00C20817" w:rsidRPr="00C0640C">
        <w:rPr>
          <w:i/>
          <w:sz w:val="26"/>
          <w:szCs w:val="26"/>
        </w:rPr>
        <w:t xml:space="preserve"> </w:t>
      </w:r>
      <w:r w:rsidR="002F1EA3" w:rsidRPr="00C0640C">
        <w:rPr>
          <w:rFonts w:eastAsiaTheme="minorHAnsi"/>
          <w:sz w:val="26"/>
          <w:szCs w:val="26"/>
          <w:lang w:eastAsia="en-US"/>
        </w:rPr>
        <w:t xml:space="preserve">регистрирует </w:t>
      </w:r>
      <w:r w:rsidR="002B5AFD">
        <w:rPr>
          <w:rFonts w:eastAsiaTheme="minorHAnsi"/>
          <w:sz w:val="26"/>
          <w:szCs w:val="26"/>
          <w:lang w:eastAsia="en-US"/>
        </w:rPr>
        <w:t>его</w:t>
      </w:r>
      <w:r w:rsidR="002F1EA3" w:rsidRPr="00C0640C">
        <w:rPr>
          <w:rFonts w:eastAsiaTheme="minorHAnsi"/>
          <w:sz w:val="26"/>
          <w:szCs w:val="26"/>
          <w:lang w:eastAsia="en-US"/>
        </w:rPr>
        <w:t xml:space="preserve"> в соответствии с правилами делопроизводства, установленными в Администрации Ленинградской области, в том числе в системе электронного документооборота и делопроизводства Правительства Ленинградской области.</w:t>
      </w:r>
    </w:p>
    <w:p w:rsidR="002F1EA3" w:rsidRPr="00C0640C" w:rsidRDefault="002F1EA3" w:rsidP="00C0640C">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Регистрация заявления осуществляется путем проставления регистрационного штампа (отметки о регистрации) на лицевой стороне первой страницы заявления.</w:t>
      </w:r>
    </w:p>
    <w:p w:rsidR="002F1EA3" w:rsidRPr="00C0640C" w:rsidRDefault="002F1EA3" w:rsidP="00C0640C">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 xml:space="preserve">Делопроизводитель не позднее следующего </w:t>
      </w:r>
      <w:r w:rsidR="00EC1A14">
        <w:rPr>
          <w:rFonts w:eastAsiaTheme="minorHAnsi"/>
          <w:sz w:val="26"/>
          <w:szCs w:val="26"/>
          <w:lang w:eastAsia="en-US"/>
        </w:rPr>
        <w:t>рабочего</w:t>
      </w:r>
      <w:r w:rsidRPr="00C0640C">
        <w:rPr>
          <w:rFonts w:eastAsiaTheme="minorHAnsi"/>
          <w:sz w:val="26"/>
          <w:szCs w:val="26"/>
          <w:lang w:eastAsia="en-US"/>
        </w:rPr>
        <w:t xml:space="preserve"> дня со дня регистрации заявления передает его председателю Комитета</w:t>
      </w:r>
      <w:r w:rsidR="00E53DFE">
        <w:rPr>
          <w:rFonts w:eastAsiaTheme="minorHAnsi"/>
          <w:sz w:val="26"/>
          <w:szCs w:val="26"/>
          <w:lang w:eastAsia="en-US"/>
        </w:rPr>
        <w:t xml:space="preserve"> (его заместителю)</w:t>
      </w:r>
      <w:r w:rsidRPr="00C0640C">
        <w:rPr>
          <w:rFonts w:eastAsiaTheme="minorHAnsi"/>
          <w:sz w:val="26"/>
          <w:szCs w:val="26"/>
          <w:lang w:eastAsia="en-US"/>
        </w:rPr>
        <w:t>.</w:t>
      </w:r>
    </w:p>
    <w:p w:rsidR="002F1EA3" w:rsidRPr="00C0640C" w:rsidRDefault="00E04FDF" w:rsidP="00C0640C">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Председатель Комитета (его заместитель)</w:t>
      </w:r>
      <w:r w:rsidR="002F1EA3" w:rsidRPr="00C0640C">
        <w:rPr>
          <w:rFonts w:eastAsiaTheme="minorHAnsi"/>
          <w:sz w:val="26"/>
          <w:szCs w:val="26"/>
          <w:lang w:eastAsia="en-US"/>
        </w:rPr>
        <w:t xml:space="preserve"> в течение не более </w:t>
      </w:r>
      <w:r>
        <w:rPr>
          <w:rFonts w:eastAsiaTheme="minorHAnsi"/>
          <w:sz w:val="26"/>
          <w:szCs w:val="26"/>
          <w:lang w:eastAsia="en-US"/>
        </w:rPr>
        <w:t>одного</w:t>
      </w:r>
      <w:r w:rsidR="002F1EA3" w:rsidRPr="00C0640C">
        <w:rPr>
          <w:rFonts w:eastAsiaTheme="minorHAnsi"/>
          <w:sz w:val="26"/>
          <w:szCs w:val="26"/>
          <w:lang w:eastAsia="en-US"/>
        </w:rPr>
        <w:t xml:space="preserve"> </w:t>
      </w:r>
      <w:r>
        <w:rPr>
          <w:rFonts w:eastAsiaTheme="minorHAnsi"/>
          <w:sz w:val="26"/>
          <w:szCs w:val="26"/>
          <w:lang w:eastAsia="en-US"/>
        </w:rPr>
        <w:t>рабочего</w:t>
      </w:r>
      <w:r w:rsidR="002F1EA3" w:rsidRPr="00C0640C">
        <w:rPr>
          <w:rFonts w:eastAsiaTheme="minorHAnsi"/>
          <w:sz w:val="26"/>
          <w:szCs w:val="26"/>
          <w:lang w:eastAsia="en-US"/>
        </w:rPr>
        <w:t xml:space="preserve"> дн</w:t>
      </w:r>
      <w:r>
        <w:rPr>
          <w:rFonts w:eastAsiaTheme="minorHAnsi"/>
          <w:sz w:val="26"/>
          <w:szCs w:val="26"/>
          <w:lang w:eastAsia="en-US"/>
        </w:rPr>
        <w:t>я</w:t>
      </w:r>
      <w:r w:rsidR="002F1EA3" w:rsidRPr="00C0640C">
        <w:rPr>
          <w:rFonts w:eastAsiaTheme="minorHAnsi"/>
          <w:sz w:val="26"/>
          <w:szCs w:val="26"/>
          <w:lang w:eastAsia="en-US"/>
        </w:rPr>
        <w:t xml:space="preserve"> после регистрации </w:t>
      </w:r>
      <w:r w:rsidR="00EC1A14">
        <w:rPr>
          <w:rFonts w:eastAsiaTheme="minorHAnsi"/>
          <w:sz w:val="26"/>
          <w:szCs w:val="26"/>
          <w:lang w:eastAsia="en-US"/>
        </w:rPr>
        <w:t>заявления</w:t>
      </w:r>
      <w:r w:rsidR="002F1EA3" w:rsidRPr="00C0640C">
        <w:rPr>
          <w:rFonts w:eastAsiaTheme="minorHAnsi"/>
          <w:sz w:val="26"/>
          <w:szCs w:val="26"/>
          <w:lang w:eastAsia="en-US"/>
        </w:rPr>
        <w:t xml:space="preserve"> дает поручение начальнику Отдела об их рассмотрении.</w:t>
      </w:r>
    </w:p>
    <w:p w:rsidR="002F1EA3" w:rsidRPr="00C0640C" w:rsidRDefault="002F1EA3" w:rsidP="00C0640C">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Делопроизводитель в соответствии с поручением председателя Комитета передает поступившее заявление с прилагаемыми к нему документами для рассмотрения в Отдел.</w:t>
      </w:r>
    </w:p>
    <w:p w:rsidR="00DF39B0" w:rsidRPr="00C0640C" w:rsidRDefault="00575AD4" w:rsidP="00F9353C">
      <w:pPr>
        <w:tabs>
          <w:tab w:val="left" w:pos="142"/>
          <w:tab w:val="left" w:pos="284"/>
        </w:tabs>
        <w:spacing w:before="120"/>
        <w:ind w:firstLine="709"/>
        <w:jc w:val="both"/>
        <w:rPr>
          <w:sz w:val="26"/>
          <w:szCs w:val="26"/>
        </w:rPr>
      </w:pPr>
      <w:r w:rsidRPr="00C0640C">
        <w:rPr>
          <w:sz w:val="26"/>
          <w:szCs w:val="26"/>
        </w:rPr>
        <w:t>3.1</w:t>
      </w:r>
      <w:r w:rsidR="005D0CF9" w:rsidRPr="00C0640C">
        <w:rPr>
          <w:sz w:val="26"/>
          <w:szCs w:val="26"/>
        </w:rPr>
        <w:t>.</w:t>
      </w:r>
      <w:r w:rsidR="00CC21FB">
        <w:rPr>
          <w:sz w:val="26"/>
          <w:szCs w:val="26"/>
        </w:rPr>
        <w:t>3</w:t>
      </w:r>
      <w:r w:rsidR="005D0CF9" w:rsidRPr="00C0640C">
        <w:rPr>
          <w:sz w:val="26"/>
          <w:szCs w:val="26"/>
        </w:rPr>
        <w:t>.4.</w:t>
      </w:r>
      <w:r w:rsidR="00EC1A14">
        <w:rPr>
          <w:sz w:val="26"/>
          <w:szCs w:val="26"/>
        </w:rPr>
        <w:t> Критерий принятия решения:</w:t>
      </w:r>
    </w:p>
    <w:p w:rsidR="005D0CF9" w:rsidRPr="00C0640C" w:rsidRDefault="00EC1A14" w:rsidP="00EC1A14">
      <w:pPr>
        <w:autoSpaceDE w:val="0"/>
        <w:autoSpaceDN w:val="0"/>
        <w:adjustRightInd w:val="0"/>
        <w:ind w:firstLine="709"/>
        <w:jc w:val="both"/>
        <w:rPr>
          <w:rFonts w:eastAsiaTheme="minorHAnsi"/>
          <w:sz w:val="26"/>
          <w:szCs w:val="26"/>
          <w:lang w:eastAsia="en-US"/>
        </w:rPr>
      </w:pPr>
      <w:r>
        <w:rPr>
          <w:sz w:val="26"/>
          <w:szCs w:val="26"/>
        </w:rPr>
        <w:t>1</w:t>
      </w:r>
      <w:r w:rsidR="003C2500">
        <w:rPr>
          <w:sz w:val="26"/>
          <w:szCs w:val="26"/>
        </w:rPr>
        <w:t>.</w:t>
      </w:r>
      <w:r>
        <w:rPr>
          <w:sz w:val="26"/>
          <w:szCs w:val="26"/>
        </w:rPr>
        <w:t> </w:t>
      </w:r>
      <w:r w:rsidR="005D0CF9" w:rsidRPr="00C0640C">
        <w:rPr>
          <w:rFonts w:eastAsiaTheme="minorHAnsi"/>
          <w:sz w:val="26"/>
          <w:szCs w:val="26"/>
          <w:lang w:eastAsia="en-US"/>
        </w:rPr>
        <w:t>В случае представления заявления с прилагаемыми к нему документами заявителем при личном приеме делопроизводитель:</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проводит проверку полномочий лица, подающего заявление;</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 проводит проверку правильности заполнения заявления, комплектности прилагаемых к нему документов, указанных в заявлении;</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 xml:space="preserve">при выявлении отсутствия полномочий лица, подающего заявление, </w:t>
      </w:r>
      <w:proofErr w:type="gramStart"/>
      <w:r w:rsidRPr="00C0640C">
        <w:rPr>
          <w:rFonts w:eastAsiaTheme="minorHAnsi"/>
          <w:sz w:val="26"/>
          <w:szCs w:val="26"/>
          <w:lang w:eastAsia="en-US"/>
        </w:rPr>
        <w:t>и(</w:t>
      </w:r>
      <w:proofErr w:type="gramEnd"/>
      <w:r w:rsidRPr="00C0640C">
        <w:rPr>
          <w:rFonts w:eastAsiaTheme="minorHAnsi"/>
          <w:sz w:val="26"/>
          <w:szCs w:val="26"/>
          <w:lang w:eastAsia="en-US"/>
        </w:rPr>
        <w:t>или) выявлении недостатков в заполнении заявления и(или) обнаружении некомплектности документов - возвращает заявление с прилагаемыми к нему документами лицу, подавшему заявление, для устранения выявленных недостатков;</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 при отсутствии указанных выше недостатков или отказе лица, представившего документы, устранить выявленные недостатки регистрирует заявление в соответствии с правилами делопроизводства, установленными в Администрации Ленинградской области, в том числе в системе электронного документооборота и делопроизводства Правительства Ленинградской области;</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 xml:space="preserve">возвращает заявителю копию (второй экземпляр оригинала) заявления с отметкой о регистрации заявления (в случае если копия (второй экземпляр </w:t>
      </w:r>
      <w:proofErr w:type="gramStart"/>
      <w:r w:rsidRPr="00C0640C">
        <w:rPr>
          <w:rFonts w:eastAsiaTheme="minorHAnsi"/>
          <w:sz w:val="26"/>
          <w:szCs w:val="26"/>
          <w:lang w:eastAsia="en-US"/>
        </w:rPr>
        <w:t xml:space="preserve">оригинала) </w:t>
      </w:r>
      <w:proofErr w:type="gramEnd"/>
      <w:r w:rsidRPr="00C0640C">
        <w:rPr>
          <w:rFonts w:eastAsiaTheme="minorHAnsi"/>
          <w:sz w:val="26"/>
          <w:szCs w:val="26"/>
          <w:lang w:eastAsia="en-US"/>
        </w:rPr>
        <w:t>заявления была представлена заявителем).</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sz w:val="26"/>
          <w:szCs w:val="26"/>
        </w:rPr>
        <w:t>2.</w:t>
      </w:r>
      <w:r w:rsidR="003C2500">
        <w:rPr>
          <w:sz w:val="26"/>
          <w:szCs w:val="26"/>
        </w:rPr>
        <w:t> </w:t>
      </w:r>
      <w:r w:rsidRPr="00C0640C">
        <w:rPr>
          <w:rFonts w:eastAsiaTheme="minorHAnsi"/>
          <w:sz w:val="26"/>
          <w:szCs w:val="26"/>
          <w:lang w:eastAsia="en-US"/>
        </w:rPr>
        <w:t>В случае получения заявления с прилагаемыми к нему документами почтовым отправлением делопроизводитель:</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проводит проверку комплектности прилагаемых к заявлению документов по описи;</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при обнаружении некомплектности документов - составляет акт о выявлении недостатков и направляет его почтовым отправлением по адресу, указанному на конверте;</w:t>
      </w:r>
    </w:p>
    <w:p w:rsidR="005D0CF9" w:rsidRPr="00C0640C" w:rsidRDefault="005D0CF9" w:rsidP="00F73921">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при отсутствии указанных выше недостатков регистрирует заявление в соответствии с правилами делопроизводства, установленными в Администрации Ленинградской области, в том числе в системе электронного документооборота и делопроизводства Правительства Ленинградской области.</w:t>
      </w:r>
    </w:p>
    <w:p w:rsidR="003C2500" w:rsidRDefault="00575AD4" w:rsidP="00F9353C">
      <w:pPr>
        <w:tabs>
          <w:tab w:val="left" w:pos="142"/>
          <w:tab w:val="left" w:pos="284"/>
        </w:tabs>
        <w:spacing w:before="120"/>
        <w:ind w:firstLine="709"/>
        <w:jc w:val="both"/>
        <w:rPr>
          <w:sz w:val="26"/>
          <w:szCs w:val="26"/>
        </w:rPr>
      </w:pPr>
      <w:r w:rsidRPr="00C0640C">
        <w:rPr>
          <w:sz w:val="26"/>
          <w:szCs w:val="26"/>
        </w:rPr>
        <w:t>3.1.</w:t>
      </w:r>
      <w:r w:rsidR="00CC21FB">
        <w:rPr>
          <w:sz w:val="26"/>
          <w:szCs w:val="26"/>
        </w:rPr>
        <w:t>3</w:t>
      </w:r>
      <w:r w:rsidRPr="00C0640C">
        <w:rPr>
          <w:sz w:val="26"/>
          <w:szCs w:val="26"/>
        </w:rPr>
        <w:t>.5.</w:t>
      </w:r>
      <w:r w:rsidR="003C2500">
        <w:rPr>
          <w:sz w:val="26"/>
          <w:szCs w:val="26"/>
        </w:rPr>
        <w:t> </w:t>
      </w:r>
      <w:r w:rsidRPr="00C0640C">
        <w:rPr>
          <w:sz w:val="26"/>
          <w:szCs w:val="26"/>
        </w:rPr>
        <w:t>Результат выполн</w:t>
      </w:r>
      <w:r w:rsidR="00DF39B0" w:rsidRPr="00C0640C">
        <w:rPr>
          <w:sz w:val="26"/>
          <w:szCs w:val="26"/>
        </w:rPr>
        <w:t>ения административной процедуры:</w:t>
      </w:r>
    </w:p>
    <w:p w:rsidR="001F0904" w:rsidRPr="00C0640C" w:rsidRDefault="003C2500" w:rsidP="001F0904">
      <w:pPr>
        <w:tabs>
          <w:tab w:val="left" w:pos="142"/>
          <w:tab w:val="left" w:pos="284"/>
        </w:tabs>
        <w:ind w:firstLine="709"/>
        <w:jc w:val="both"/>
        <w:rPr>
          <w:sz w:val="26"/>
          <w:szCs w:val="26"/>
        </w:rPr>
      </w:pPr>
      <w:r>
        <w:rPr>
          <w:sz w:val="26"/>
          <w:szCs w:val="26"/>
        </w:rPr>
        <w:t>р</w:t>
      </w:r>
      <w:r w:rsidR="00DF39B0" w:rsidRPr="00C0640C">
        <w:rPr>
          <w:sz w:val="26"/>
          <w:szCs w:val="26"/>
        </w:rPr>
        <w:t>егистрация заявления и передача заявления и прилагаемых к нему документов в Отдел для их рассмотрения.</w:t>
      </w:r>
    </w:p>
    <w:p w:rsidR="005D0CF9" w:rsidRPr="00C0640C" w:rsidRDefault="005D0CF9" w:rsidP="001F0904">
      <w:pPr>
        <w:tabs>
          <w:tab w:val="left" w:pos="142"/>
          <w:tab w:val="left" w:pos="284"/>
        </w:tabs>
        <w:ind w:firstLine="709"/>
        <w:jc w:val="both"/>
        <w:rPr>
          <w:sz w:val="26"/>
          <w:szCs w:val="26"/>
        </w:rPr>
      </w:pPr>
      <w:r w:rsidRPr="00C0640C">
        <w:rPr>
          <w:sz w:val="26"/>
          <w:szCs w:val="26"/>
        </w:rPr>
        <w:t xml:space="preserve">Результат выполнения административной процедуры фиксируется </w:t>
      </w:r>
      <w:proofErr w:type="spellStart"/>
      <w:proofErr w:type="gramStart"/>
      <w:r w:rsidRPr="00C0640C">
        <w:rPr>
          <w:sz w:val="26"/>
          <w:szCs w:val="26"/>
        </w:rPr>
        <w:t>делопроизводите</w:t>
      </w:r>
      <w:r w:rsidR="003C2500">
        <w:rPr>
          <w:sz w:val="26"/>
          <w:szCs w:val="26"/>
        </w:rPr>
        <w:t>-</w:t>
      </w:r>
      <w:r w:rsidRPr="00C0640C">
        <w:rPr>
          <w:sz w:val="26"/>
          <w:szCs w:val="26"/>
        </w:rPr>
        <w:t>лем</w:t>
      </w:r>
      <w:proofErr w:type="spellEnd"/>
      <w:proofErr w:type="gramEnd"/>
      <w:r w:rsidRPr="00C0640C">
        <w:rPr>
          <w:sz w:val="26"/>
          <w:szCs w:val="26"/>
        </w:rPr>
        <w:t xml:space="preserve"> путем внесения в систему электронного документооборота и </w:t>
      </w:r>
      <w:r w:rsidRPr="00C0640C">
        <w:rPr>
          <w:sz w:val="26"/>
          <w:szCs w:val="26"/>
        </w:rPr>
        <w:lastRenderedPageBreak/>
        <w:t>делопроизводства Правительства Ленинградской области сведений о передаче поступивших документов для рассмотрения в Отдел.</w:t>
      </w:r>
    </w:p>
    <w:p w:rsidR="00575AD4" w:rsidRPr="00C0640C" w:rsidRDefault="00575AD4"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4</w:t>
      </w:r>
      <w:r w:rsidRPr="00C0640C">
        <w:rPr>
          <w:sz w:val="26"/>
          <w:szCs w:val="26"/>
        </w:rPr>
        <w:t>.</w:t>
      </w:r>
      <w:r w:rsidR="003C2500">
        <w:rPr>
          <w:sz w:val="26"/>
          <w:szCs w:val="26"/>
        </w:rPr>
        <w:t> Выполнение административной процедуры «Р</w:t>
      </w:r>
      <w:r w:rsidR="003C2500" w:rsidRPr="00C0640C">
        <w:rPr>
          <w:sz w:val="26"/>
          <w:szCs w:val="26"/>
        </w:rPr>
        <w:t xml:space="preserve">ассмотрение заявления </w:t>
      </w:r>
      <w:r w:rsidR="003C2500">
        <w:rPr>
          <w:sz w:val="26"/>
          <w:szCs w:val="26"/>
        </w:rPr>
        <w:t xml:space="preserve">о предоставлении государственной услуги </w:t>
      </w:r>
      <w:r w:rsidR="003C2500" w:rsidRPr="00C0640C">
        <w:rPr>
          <w:sz w:val="26"/>
          <w:szCs w:val="26"/>
        </w:rPr>
        <w:t>и прилагаемых к нему документов</w:t>
      </w:r>
      <w:r w:rsidR="003C2500">
        <w:rPr>
          <w:sz w:val="26"/>
          <w:szCs w:val="26"/>
        </w:rPr>
        <w:t>»</w:t>
      </w:r>
    </w:p>
    <w:p w:rsidR="00D63A38" w:rsidRPr="00C0640C" w:rsidRDefault="00D63A38" w:rsidP="004109FA">
      <w:pPr>
        <w:widowControl w:val="0"/>
        <w:tabs>
          <w:tab w:val="left" w:pos="142"/>
          <w:tab w:val="left" w:pos="284"/>
        </w:tabs>
        <w:autoSpaceDE w:val="0"/>
        <w:autoSpaceDN w:val="0"/>
        <w:adjustRightInd w:val="0"/>
        <w:ind w:firstLine="709"/>
        <w:jc w:val="both"/>
        <w:rPr>
          <w:sz w:val="26"/>
          <w:szCs w:val="26"/>
        </w:rPr>
      </w:pPr>
    </w:p>
    <w:p w:rsidR="003C2500" w:rsidRDefault="00575AD4"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4</w:t>
      </w:r>
      <w:r w:rsidRPr="00C0640C">
        <w:rPr>
          <w:sz w:val="26"/>
          <w:szCs w:val="26"/>
        </w:rPr>
        <w:t>.1.</w:t>
      </w:r>
      <w:r w:rsidR="003C2500">
        <w:rPr>
          <w:sz w:val="26"/>
          <w:szCs w:val="26"/>
        </w:rPr>
        <w:t> </w:t>
      </w:r>
      <w:r w:rsidRPr="00C0640C">
        <w:rPr>
          <w:sz w:val="26"/>
          <w:szCs w:val="26"/>
        </w:rPr>
        <w:t>Основание для начала административной процедуры:</w:t>
      </w:r>
    </w:p>
    <w:p w:rsidR="00575AD4" w:rsidRPr="00C0640C" w:rsidRDefault="00575AD4" w:rsidP="004109FA">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поступление заявления и прилагаемых к нему документов </w:t>
      </w:r>
      <w:r w:rsidR="00341EC1" w:rsidRPr="00C0640C">
        <w:rPr>
          <w:sz w:val="26"/>
          <w:szCs w:val="26"/>
        </w:rPr>
        <w:t>в Отдел.</w:t>
      </w:r>
    </w:p>
    <w:p w:rsidR="006A1C0E" w:rsidRPr="00C0640C" w:rsidRDefault="006A1C0E" w:rsidP="004109FA">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 xml:space="preserve">Начальник Отдела не позднее следующего </w:t>
      </w:r>
      <w:r w:rsidR="00E04FDF">
        <w:rPr>
          <w:sz w:val="26"/>
          <w:szCs w:val="26"/>
        </w:rPr>
        <w:t>рабочего</w:t>
      </w:r>
      <w:r w:rsidRPr="00C0640C">
        <w:rPr>
          <w:sz w:val="26"/>
          <w:szCs w:val="26"/>
        </w:rPr>
        <w:t xml:space="preserve"> дня со дня поступления к нему заявления с прилагаемыми к нему документами дает поручение сотруднику Отдела об их рассмотрении.</w:t>
      </w:r>
    </w:p>
    <w:p w:rsidR="003C2500" w:rsidRDefault="006A1C0E" w:rsidP="00F9353C">
      <w:pPr>
        <w:widowControl w:val="0"/>
        <w:tabs>
          <w:tab w:val="left" w:pos="142"/>
          <w:tab w:val="left" w:pos="284"/>
        </w:tabs>
        <w:autoSpaceDE w:val="0"/>
        <w:autoSpaceDN w:val="0"/>
        <w:adjustRightInd w:val="0"/>
        <w:spacing w:before="120"/>
        <w:ind w:firstLine="709"/>
        <w:jc w:val="both"/>
        <w:rPr>
          <w:bCs/>
          <w:sz w:val="26"/>
          <w:szCs w:val="26"/>
        </w:rPr>
      </w:pPr>
      <w:r w:rsidRPr="00C0640C">
        <w:rPr>
          <w:bCs/>
          <w:sz w:val="26"/>
          <w:szCs w:val="26"/>
        </w:rPr>
        <w:t>3.1.</w:t>
      </w:r>
      <w:r w:rsidR="00CC21FB">
        <w:rPr>
          <w:bCs/>
          <w:sz w:val="26"/>
          <w:szCs w:val="26"/>
        </w:rPr>
        <w:t>4</w:t>
      </w:r>
      <w:r w:rsidRPr="00C0640C">
        <w:rPr>
          <w:bCs/>
          <w:sz w:val="26"/>
          <w:szCs w:val="26"/>
        </w:rPr>
        <w:t>.2.</w:t>
      </w:r>
      <w:r w:rsidR="003C2500">
        <w:rPr>
          <w:bCs/>
          <w:sz w:val="26"/>
          <w:szCs w:val="26"/>
        </w:rPr>
        <w:t> </w:t>
      </w:r>
      <w:r w:rsidRPr="00C0640C">
        <w:rPr>
          <w:bCs/>
          <w:sz w:val="26"/>
          <w:szCs w:val="26"/>
        </w:rPr>
        <w:t>Лицо, ответственное за выполне</w:t>
      </w:r>
      <w:r w:rsidR="003C2500">
        <w:rPr>
          <w:bCs/>
          <w:sz w:val="26"/>
          <w:szCs w:val="26"/>
        </w:rPr>
        <w:t>ние административной процедуры:</w:t>
      </w:r>
    </w:p>
    <w:p w:rsidR="006A1C0E" w:rsidRPr="00C0640C" w:rsidRDefault="005936AB" w:rsidP="00F9353C">
      <w:pPr>
        <w:widowControl w:val="0"/>
        <w:tabs>
          <w:tab w:val="left" w:pos="142"/>
          <w:tab w:val="left" w:pos="284"/>
        </w:tabs>
        <w:autoSpaceDE w:val="0"/>
        <w:autoSpaceDN w:val="0"/>
        <w:adjustRightInd w:val="0"/>
        <w:spacing w:before="120"/>
        <w:ind w:firstLine="709"/>
        <w:jc w:val="both"/>
        <w:rPr>
          <w:bCs/>
          <w:sz w:val="26"/>
          <w:szCs w:val="26"/>
        </w:rPr>
      </w:pPr>
      <w:r>
        <w:rPr>
          <w:bCs/>
          <w:sz w:val="26"/>
          <w:szCs w:val="26"/>
        </w:rPr>
        <w:t xml:space="preserve">начальник Отдела, </w:t>
      </w:r>
      <w:r w:rsidR="006A1C0E" w:rsidRPr="00C0640C">
        <w:rPr>
          <w:bCs/>
          <w:sz w:val="26"/>
          <w:szCs w:val="26"/>
        </w:rPr>
        <w:t>сотрудник Отдела, которому дано поручение о рассмотрении заявления с прилагаемы</w:t>
      </w:r>
      <w:r w:rsidR="003C2500">
        <w:rPr>
          <w:bCs/>
          <w:sz w:val="26"/>
          <w:szCs w:val="26"/>
        </w:rPr>
        <w:t xml:space="preserve">ми к нему документами (далее – </w:t>
      </w:r>
      <w:r w:rsidR="006A1C0E" w:rsidRPr="00C0640C">
        <w:rPr>
          <w:bCs/>
          <w:sz w:val="26"/>
          <w:szCs w:val="26"/>
        </w:rPr>
        <w:t>специалист).</w:t>
      </w:r>
    </w:p>
    <w:p w:rsidR="00575AD4" w:rsidRPr="00C0640C" w:rsidRDefault="00575AD4"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4</w:t>
      </w:r>
      <w:r w:rsidRPr="00C0640C">
        <w:rPr>
          <w:sz w:val="26"/>
          <w:szCs w:val="26"/>
        </w:rPr>
        <w:t>.</w:t>
      </w:r>
      <w:r w:rsidR="006A1C0E" w:rsidRPr="00C0640C">
        <w:rPr>
          <w:sz w:val="26"/>
          <w:szCs w:val="26"/>
        </w:rPr>
        <w:t>3</w:t>
      </w:r>
      <w:r w:rsidRPr="00C0640C">
        <w:rPr>
          <w:sz w:val="26"/>
          <w:szCs w:val="26"/>
        </w:rPr>
        <w:t>.</w:t>
      </w:r>
      <w:r w:rsidR="003C2500">
        <w:rPr>
          <w:sz w:val="26"/>
          <w:szCs w:val="26"/>
        </w:rPr>
        <w:t> </w:t>
      </w:r>
      <w:r w:rsidRPr="00C0640C">
        <w:rPr>
          <w:sz w:val="26"/>
          <w:szCs w:val="26"/>
        </w:rPr>
        <w:t>Содержание административного действия (административных действий), продолжительность и (или) максима</w:t>
      </w:r>
      <w:r w:rsidR="003C2500">
        <w:rPr>
          <w:sz w:val="26"/>
          <w:szCs w:val="26"/>
        </w:rPr>
        <w:t>льный срок его (их) выполнения</w:t>
      </w:r>
    </w:p>
    <w:p w:rsidR="00341EC1" w:rsidRPr="00C0640C" w:rsidRDefault="00A656CB" w:rsidP="00F9353C">
      <w:pPr>
        <w:autoSpaceDE w:val="0"/>
        <w:autoSpaceDN w:val="0"/>
        <w:adjustRightInd w:val="0"/>
        <w:spacing w:before="60"/>
        <w:ind w:firstLine="709"/>
        <w:jc w:val="both"/>
        <w:rPr>
          <w:rFonts w:eastAsiaTheme="minorHAnsi"/>
          <w:sz w:val="26"/>
          <w:szCs w:val="26"/>
          <w:lang w:eastAsia="en-US"/>
        </w:rPr>
      </w:pPr>
      <w:r>
        <w:rPr>
          <w:rFonts w:eastAsiaTheme="minorHAnsi"/>
          <w:sz w:val="26"/>
          <w:szCs w:val="26"/>
          <w:lang w:eastAsia="en-US"/>
        </w:rPr>
        <w:t>1. </w:t>
      </w:r>
      <w:r w:rsidR="00341EC1" w:rsidRPr="00C0640C">
        <w:rPr>
          <w:rFonts w:eastAsiaTheme="minorHAnsi"/>
          <w:sz w:val="26"/>
          <w:szCs w:val="26"/>
          <w:lang w:eastAsia="en-US"/>
        </w:rPr>
        <w:t>В ходе выполнения административной процедуры:</w:t>
      </w:r>
    </w:p>
    <w:p w:rsidR="00341EC1" w:rsidRPr="00C0640C" w:rsidRDefault="00341EC1" w:rsidP="004109FA">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 xml:space="preserve">устанавливается факт того, что лицо, обратившееся за предоставлением государственной услуги, относится к </w:t>
      </w:r>
      <w:r w:rsidR="00C17DD0">
        <w:rPr>
          <w:rFonts w:eastAsiaTheme="minorHAnsi"/>
          <w:sz w:val="26"/>
          <w:szCs w:val="26"/>
          <w:lang w:eastAsia="en-US"/>
        </w:rPr>
        <w:t xml:space="preserve">заявителям, имеющим право на </w:t>
      </w:r>
      <w:r w:rsidRPr="00C0640C">
        <w:rPr>
          <w:rFonts w:eastAsiaTheme="minorHAnsi"/>
          <w:sz w:val="26"/>
          <w:szCs w:val="26"/>
          <w:lang w:eastAsia="en-US"/>
        </w:rPr>
        <w:t>получ</w:t>
      </w:r>
      <w:r w:rsidR="00C17DD0">
        <w:rPr>
          <w:rFonts w:eastAsiaTheme="minorHAnsi"/>
          <w:sz w:val="26"/>
          <w:szCs w:val="26"/>
          <w:lang w:eastAsia="en-US"/>
        </w:rPr>
        <w:t>ение</w:t>
      </w:r>
      <w:r w:rsidRPr="00C0640C">
        <w:rPr>
          <w:rFonts w:eastAsiaTheme="minorHAnsi"/>
          <w:sz w:val="26"/>
          <w:szCs w:val="26"/>
          <w:lang w:eastAsia="en-US"/>
        </w:rPr>
        <w:t xml:space="preserve"> государственной услуги, указанным в </w:t>
      </w:r>
      <w:r w:rsidR="00C17DD0">
        <w:rPr>
          <w:rFonts w:eastAsiaTheme="minorHAnsi"/>
          <w:sz w:val="26"/>
          <w:szCs w:val="26"/>
          <w:lang w:eastAsia="en-US"/>
        </w:rPr>
        <w:t>части</w:t>
      </w:r>
      <w:r w:rsidRPr="00C0640C">
        <w:rPr>
          <w:rFonts w:eastAsiaTheme="minorHAnsi"/>
          <w:sz w:val="26"/>
          <w:szCs w:val="26"/>
          <w:lang w:eastAsia="en-US"/>
        </w:rPr>
        <w:t xml:space="preserve"> 1.2 </w:t>
      </w:r>
      <w:r w:rsidR="003C2500">
        <w:rPr>
          <w:rFonts w:eastAsiaTheme="minorHAnsi"/>
          <w:sz w:val="26"/>
          <w:szCs w:val="26"/>
          <w:lang w:eastAsia="en-US"/>
        </w:rPr>
        <w:t>Р</w:t>
      </w:r>
      <w:r w:rsidRPr="00C0640C">
        <w:rPr>
          <w:rFonts w:eastAsiaTheme="minorHAnsi"/>
          <w:sz w:val="26"/>
          <w:szCs w:val="26"/>
          <w:lang w:eastAsia="en-US"/>
        </w:rPr>
        <w:t>егламента,</w:t>
      </w:r>
    </w:p>
    <w:p w:rsidR="00341EC1" w:rsidRPr="00C0640C" w:rsidRDefault="00341EC1" w:rsidP="004109FA">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3C2500">
        <w:rPr>
          <w:rFonts w:eastAsiaTheme="minorHAnsi"/>
          <w:sz w:val="26"/>
          <w:szCs w:val="26"/>
          <w:lang w:eastAsia="en-US"/>
        </w:rPr>
        <w:t> </w:t>
      </w:r>
      <w:r w:rsidRPr="00C0640C">
        <w:rPr>
          <w:rFonts w:eastAsiaTheme="minorHAnsi"/>
          <w:sz w:val="26"/>
          <w:szCs w:val="26"/>
          <w:lang w:eastAsia="en-US"/>
        </w:rPr>
        <w:t xml:space="preserve">проверяется наличие и правильность оформления документов, необходимых для предоставления государственной услуги, в соответствии с требованиями, установленными </w:t>
      </w:r>
      <w:r w:rsidR="005B63B3">
        <w:rPr>
          <w:rFonts w:eastAsiaTheme="minorHAnsi"/>
          <w:sz w:val="26"/>
          <w:szCs w:val="26"/>
          <w:lang w:eastAsia="en-US"/>
        </w:rPr>
        <w:t>частью</w:t>
      </w:r>
      <w:r w:rsidRPr="00C0640C">
        <w:rPr>
          <w:rFonts w:eastAsiaTheme="minorHAnsi"/>
          <w:sz w:val="26"/>
          <w:szCs w:val="26"/>
          <w:lang w:eastAsia="en-US"/>
        </w:rPr>
        <w:t xml:space="preserve"> 2.</w:t>
      </w:r>
      <w:r w:rsidR="005B63B3">
        <w:rPr>
          <w:rFonts w:eastAsiaTheme="minorHAnsi"/>
          <w:sz w:val="26"/>
          <w:szCs w:val="26"/>
          <w:lang w:eastAsia="en-US"/>
        </w:rPr>
        <w:t>8</w:t>
      </w:r>
      <w:r w:rsidRPr="00C0640C">
        <w:rPr>
          <w:rFonts w:eastAsiaTheme="minorHAnsi"/>
          <w:sz w:val="26"/>
          <w:szCs w:val="26"/>
          <w:lang w:eastAsia="en-US"/>
        </w:rPr>
        <w:t xml:space="preserve"> </w:t>
      </w:r>
      <w:r w:rsidR="003C2500">
        <w:rPr>
          <w:rFonts w:eastAsiaTheme="minorHAnsi"/>
          <w:sz w:val="26"/>
          <w:szCs w:val="26"/>
          <w:lang w:eastAsia="en-US"/>
        </w:rPr>
        <w:t>Р</w:t>
      </w:r>
      <w:r w:rsidRPr="00C0640C">
        <w:rPr>
          <w:rFonts w:eastAsiaTheme="minorHAnsi"/>
          <w:sz w:val="26"/>
          <w:szCs w:val="26"/>
          <w:lang w:eastAsia="en-US"/>
        </w:rPr>
        <w:t>егламента,</w:t>
      </w:r>
    </w:p>
    <w:p w:rsidR="00341EC1" w:rsidRPr="00C0640C" w:rsidRDefault="00341EC1" w:rsidP="004109FA">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D37BF9">
        <w:rPr>
          <w:rFonts w:eastAsiaTheme="minorHAnsi"/>
          <w:sz w:val="26"/>
          <w:szCs w:val="26"/>
          <w:lang w:eastAsia="en-US"/>
        </w:rPr>
        <w:t> </w:t>
      </w:r>
      <w:r w:rsidRPr="00C0640C">
        <w:rPr>
          <w:rFonts w:eastAsiaTheme="minorHAnsi"/>
          <w:sz w:val="26"/>
          <w:szCs w:val="26"/>
          <w:lang w:eastAsia="en-US"/>
        </w:rPr>
        <w:t>устанавливается местонахождение испрашиваемого участка в соответствии с представленными заявителем сведениями о местонахождении участка,</w:t>
      </w:r>
    </w:p>
    <w:p w:rsidR="00341EC1" w:rsidRPr="00C0640C" w:rsidRDefault="00341EC1" w:rsidP="004109FA">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D37BF9">
        <w:rPr>
          <w:rFonts w:eastAsiaTheme="minorHAnsi"/>
          <w:sz w:val="26"/>
          <w:szCs w:val="26"/>
          <w:lang w:eastAsia="en-US"/>
        </w:rPr>
        <w:t> </w:t>
      </w:r>
      <w:r w:rsidRPr="00C0640C">
        <w:rPr>
          <w:rFonts w:eastAsiaTheme="minorHAnsi"/>
          <w:sz w:val="26"/>
          <w:szCs w:val="26"/>
          <w:lang w:eastAsia="en-US"/>
        </w:rPr>
        <w:t>выявляются основания для отказа в предоставлении государственной услуги,</w:t>
      </w:r>
    </w:p>
    <w:p w:rsidR="00341EC1" w:rsidRDefault="00341EC1" w:rsidP="004109FA">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sidR="00D37BF9">
        <w:rPr>
          <w:rFonts w:eastAsiaTheme="minorHAnsi"/>
          <w:sz w:val="26"/>
          <w:szCs w:val="26"/>
          <w:lang w:eastAsia="en-US"/>
        </w:rPr>
        <w:t> </w:t>
      </w:r>
      <w:proofErr w:type="gramStart"/>
      <w:r w:rsidRPr="00C0640C">
        <w:rPr>
          <w:rFonts w:eastAsiaTheme="minorHAnsi"/>
          <w:sz w:val="26"/>
          <w:szCs w:val="26"/>
          <w:lang w:eastAsia="en-US"/>
        </w:rPr>
        <w:t>исходя из установленных сведений о местонахождении испрашиваемого участка определяется</w:t>
      </w:r>
      <w:proofErr w:type="gramEnd"/>
      <w:r w:rsidRPr="00C0640C">
        <w:rPr>
          <w:rFonts w:eastAsiaTheme="minorHAnsi"/>
          <w:sz w:val="26"/>
          <w:szCs w:val="26"/>
          <w:lang w:eastAsia="en-US"/>
        </w:rPr>
        <w:t xml:space="preserve"> его расположение относительно границ особо охраняемых природных территорий регионального значения Ленинградской области.</w:t>
      </w:r>
    </w:p>
    <w:p w:rsidR="00DF5ED8" w:rsidRPr="00C0640C" w:rsidRDefault="00DF5ED8" w:rsidP="00F9353C">
      <w:pPr>
        <w:autoSpaceDE w:val="0"/>
        <w:autoSpaceDN w:val="0"/>
        <w:adjustRightInd w:val="0"/>
        <w:spacing w:before="60"/>
        <w:ind w:firstLine="709"/>
        <w:jc w:val="both"/>
        <w:rPr>
          <w:rFonts w:eastAsiaTheme="minorHAnsi"/>
          <w:sz w:val="26"/>
          <w:szCs w:val="26"/>
          <w:lang w:eastAsia="en-US"/>
        </w:rPr>
      </w:pPr>
      <w:r>
        <w:rPr>
          <w:rFonts w:eastAsiaTheme="minorHAnsi"/>
          <w:sz w:val="26"/>
          <w:szCs w:val="26"/>
          <w:lang w:eastAsia="en-US"/>
        </w:rPr>
        <w:t>2. </w:t>
      </w:r>
      <w:r w:rsidRPr="00C0640C">
        <w:rPr>
          <w:rFonts w:eastAsiaTheme="minorHAnsi"/>
          <w:sz w:val="26"/>
          <w:szCs w:val="26"/>
          <w:lang w:eastAsia="en-US"/>
        </w:rPr>
        <w:t>Специалист устанавливает местонахождение испрашиваемого участка в соответствии с представленными заявителем сведениями о местонахождении участка. При этом учитывается следующее:</w:t>
      </w:r>
    </w:p>
    <w:p w:rsidR="00DF5ED8" w:rsidRPr="000D4D9C" w:rsidRDefault="00DF5ED8" w:rsidP="00DF5ED8">
      <w:pPr>
        <w:autoSpaceDE w:val="0"/>
        <w:autoSpaceDN w:val="0"/>
        <w:adjustRightInd w:val="0"/>
        <w:ind w:firstLine="709"/>
        <w:jc w:val="both"/>
        <w:rPr>
          <w:rFonts w:eastAsiaTheme="minorHAnsi"/>
          <w:sz w:val="26"/>
          <w:szCs w:val="26"/>
          <w:lang w:eastAsia="en-US"/>
        </w:rPr>
      </w:pPr>
      <w:r w:rsidRPr="000D4D9C">
        <w:rPr>
          <w:rFonts w:eastAsiaTheme="minorHAnsi"/>
          <w:sz w:val="26"/>
          <w:szCs w:val="26"/>
          <w:lang w:eastAsia="en-US"/>
        </w:rPr>
        <w:t>- если иное не указано в заявлении, сведения о местонахождении испрашиваемого участка в первую очередь определяются в соответствии с представленной заявителем схемой расположения испрашиваемого участка, а сведения, указанные в заявлении, носят дополнительный (подтверждающий) характер,</w:t>
      </w:r>
    </w:p>
    <w:p w:rsidR="00DF5ED8" w:rsidRPr="00C0640C" w:rsidRDefault="00DF5ED8" w:rsidP="00DF5ED8">
      <w:pPr>
        <w:autoSpaceDE w:val="0"/>
        <w:autoSpaceDN w:val="0"/>
        <w:adjustRightInd w:val="0"/>
        <w:ind w:firstLine="709"/>
        <w:jc w:val="both"/>
        <w:rPr>
          <w:rFonts w:eastAsiaTheme="minorHAnsi"/>
          <w:sz w:val="26"/>
          <w:szCs w:val="26"/>
          <w:lang w:eastAsia="en-US"/>
        </w:rPr>
      </w:pPr>
      <w:r w:rsidRPr="000D4D9C">
        <w:rPr>
          <w:rFonts w:eastAsiaTheme="minorHAnsi"/>
          <w:sz w:val="26"/>
          <w:szCs w:val="26"/>
          <w:lang w:eastAsia="en-US"/>
        </w:rPr>
        <w:t>- в случае выявления противоречия между указанными в заявлении и представленными на схеме сведениями о местонахождении испрашиваемого участка во внимание принимаются только сведения, указанные на схеме расположения участка,</w:t>
      </w:r>
    </w:p>
    <w:p w:rsidR="00DF5ED8" w:rsidRPr="00C0640C" w:rsidRDefault="00DF5ED8" w:rsidP="00DF5ED8">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Pr>
          <w:rFonts w:eastAsiaTheme="minorHAnsi"/>
          <w:sz w:val="26"/>
          <w:szCs w:val="26"/>
          <w:lang w:eastAsia="en-US"/>
        </w:rPr>
        <w:t> </w:t>
      </w:r>
      <w:r w:rsidRPr="00C0640C">
        <w:rPr>
          <w:rFonts w:eastAsiaTheme="minorHAnsi"/>
          <w:sz w:val="26"/>
          <w:szCs w:val="26"/>
          <w:lang w:eastAsia="en-US"/>
        </w:rPr>
        <w:t>в случае ненадлежащего качества изготовления или отсутствия схемы расположения испрашиваемого участка местонахождение испрашиваемого участка устанавливается согласно сведениям, указанным в заявлении.</w:t>
      </w:r>
    </w:p>
    <w:p w:rsidR="001273F4" w:rsidRPr="001273F4" w:rsidRDefault="001273F4" w:rsidP="001273F4">
      <w:pPr>
        <w:autoSpaceDE w:val="0"/>
        <w:autoSpaceDN w:val="0"/>
        <w:adjustRightInd w:val="0"/>
        <w:ind w:firstLine="709"/>
        <w:jc w:val="both"/>
        <w:rPr>
          <w:rFonts w:eastAsiaTheme="minorHAnsi"/>
          <w:sz w:val="26"/>
          <w:szCs w:val="26"/>
          <w:lang w:eastAsia="en-US"/>
        </w:rPr>
      </w:pPr>
      <w:r w:rsidRPr="001273F4">
        <w:rPr>
          <w:rFonts w:eastAsiaTheme="minorHAnsi"/>
          <w:sz w:val="26"/>
          <w:szCs w:val="26"/>
          <w:lang w:eastAsia="en-US"/>
        </w:rPr>
        <w:t xml:space="preserve">Степень точности установления местонахождения испрашиваемого участка и, соответственно, его расположения относительно границ особо охраняемых природных территорий регионального значения Ленинградской области зависит от степени </w:t>
      </w:r>
      <w:r w:rsidRPr="001273F4">
        <w:rPr>
          <w:rFonts w:eastAsiaTheme="minorHAnsi"/>
          <w:sz w:val="26"/>
          <w:szCs w:val="26"/>
          <w:lang w:eastAsia="en-US"/>
        </w:rPr>
        <w:lastRenderedPageBreak/>
        <w:t>точности представленных заявителем сведений. При этом учитываются следующие обстоятельства:</w:t>
      </w:r>
    </w:p>
    <w:p w:rsidR="001273F4" w:rsidRPr="00C0640C" w:rsidRDefault="001273F4" w:rsidP="001273F4">
      <w:pPr>
        <w:autoSpaceDE w:val="0"/>
        <w:autoSpaceDN w:val="0"/>
        <w:adjustRightInd w:val="0"/>
        <w:ind w:firstLine="709"/>
        <w:jc w:val="both"/>
        <w:rPr>
          <w:rFonts w:eastAsiaTheme="minorHAnsi"/>
          <w:sz w:val="26"/>
          <w:szCs w:val="26"/>
          <w:lang w:eastAsia="en-US"/>
        </w:rPr>
      </w:pPr>
      <w:proofErr w:type="gramStart"/>
      <w:r w:rsidRPr="001273F4">
        <w:rPr>
          <w:rFonts w:eastAsiaTheme="minorHAnsi"/>
          <w:sz w:val="26"/>
          <w:szCs w:val="26"/>
          <w:lang w:eastAsia="en-US"/>
        </w:rPr>
        <w:t>- если из представленных заявителем сведений</w:t>
      </w:r>
      <w:r w:rsidRPr="00C0640C">
        <w:rPr>
          <w:rFonts w:eastAsiaTheme="minorHAnsi"/>
          <w:sz w:val="26"/>
          <w:szCs w:val="26"/>
          <w:lang w:eastAsia="en-US"/>
        </w:rPr>
        <w:t xml:space="preserve"> достоверно можно определить только факт расположения испрашиваемого участка в границах того или иного муниципального района Ленинградской области или в границах того или иного городского (сельского) поселения (городского округа) Ленинградской области, то сведения о наличии или отсутствии особо охраняемых природных территорий регионального значения Ленинградской области предоставляются в отношении соответствующего муниципального района Ленинградской области или городского (сельского</w:t>
      </w:r>
      <w:proofErr w:type="gramEnd"/>
      <w:r w:rsidRPr="00C0640C">
        <w:rPr>
          <w:rFonts w:eastAsiaTheme="minorHAnsi"/>
          <w:sz w:val="26"/>
          <w:szCs w:val="26"/>
          <w:lang w:eastAsia="en-US"/>
        </w:rPr>
        <w:t>) поселения (городского округа) Ленинградской области,</w:t>
      </w:r>
    </w:p>
    <w:p w:rsidR="001273F4" w:rsidRPr="00C0640C" w:rsidRDefault="001273F4" w:rsidP="001273F4">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Pr>
          <w:rFonts w:eastAsiaTheme="minorHAnsi"/>
          <w:sz w:val="26"/>
          <w:szCs w:val="26"/>
          <w:lang w:eastAsia="en-US"/>
        </w:rPr>
        <w:t> </w:t>
      </w:r>
      <w:r w:rsidRPr="00C0640C">
        <w:rPr>
          <w:rFonts w:eastAsiaTheme="minorHAnsi"/>
          <w:sz w:val="26"/>
          <w:szCs w:val="26"/>
          <w:lang w:eastAsia="en-US"/>
        </w:rPr>
        <w:t>если из представленных заявителем сведений достоверно можно определить только факт расположения испрашиваемого участка в границах Ленинградской области, то сведения о наличии или отсутствии особо охраняемых природных территорий регионального значения Ленинградской области предоставляются в отношении территории Ленинградской области,</w:t>
      </w:r>
    </w:p>
    <w:p w:rsidR="001273F4" w:rsidRPr="00C0640C" w:rsidRDefault="001273F4" w:rsidP="001273F4">
      <w:pPr>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w:t>
      </w:r>
      <w:r>
        <w:rPr>
          <w:rFonts w:eastAsiaTheme="minorHAnsi"/>
          <w:sz w:val="26"/>
          <w:szCs w:val="26"/>
          <w:lang w:eastAsia="en-US"/>
        </w:rPr>
        <w:t> </w:t>
      </w:r>
      <w:r w:rsidRPr="00C0640C">
        <w:rPr>
          <w:rFonts w:eastAsiaTheme="minorHAnsi"/>
          <w:sz w:val="26"/>
          <w:szCs w:val="26"/>
          <w:lang w:eastAsia="en-US"/>
        </w:rPr>
        <w:t>если из представленных заявителем сведений достоверно можно определить только вероятность нахождения в границах испрашиваемого участка особо охраняемых природных территорий регионального значения Ленинградской области (например</w:t>
      </w:r>
      <w:r>
        <w:rPr>
          <w:rFonts w:eastAsiaTheme="minorHAnsi"/>
          <w:sz w:val="26"/>
          <w:szCs w:val="26"/>
          <w:lang w:eastAsia="en-US"/>
        </w:rPr>
        <w:t>,</w:t>
      </w:r>
      <w:r w:rsidRPr="00C0640C">
        <w:rPr>
          <w:rFonts w:eastAsiaTheme="minorHAnsi"/>
          <w:sz w:val="26"/>
          <w:szCs w:val="26"/>
          <w:lang w:eastAsia="en-US"/>
        </w:rPr>
        <w:t xml:space="preserve"> в случае представления мелкомасштабных схем или использования на схеме некорректных условных обозначений), то при предоставлении сведений указывается на их вероятностный характер.</w:t>
      </w:r>
    </w:p>
    <w:p w:rsidR="00D76ADF" w:rsidRPr="00C0640C" w:rsidRDefault="00575AD4" w:rsidP="00F9353C">
      <w:pPr>
        <w:tabs>
          <w:tab w:val="left" w:pos="142"/>
          <w:tab w:val="left" w:pos="284"/>
        </w:tabs>
        <w:spacing w:before="120"/>
        <w:ind w:firstLine="709"/>
        <w:jc w:val="both"/>
        <w:rPr>
          <w:sz w:val="26"/>
          <w:szCs w:val="26"/>
        </w:rPr>
      </w:pPr>
      <w:r w:rsidRPr="00C0640C">
        <w:rPr>
          <w:sz w:val="26"/>
          <w:szCs w:val="26"/>
        </w:rPr>
        <w:t>3.1.</w:t>
      </w:r>
      <w:r w:rsidR="00CC21FB">
        <w:rPr>
          <w:sz w:val="26"/>
          <w:szCs w:val="26"/>
        </w:rPr>
        <w:t>4</w:t>
      </w:r>
      <w:r w:rsidR="00D76ADF" w:rsidRPr="00C0640C">
        <w:rPr>
          <w:sz w:val="26"/>
          <w:szCs w:val="26"/>
        </w:rPr>
        <w:t>.</w:t>
      </w:r>
      <w:r w:rsidR="009616A4" w:rsidRPr="00C0640C">
        <w:rPr>
          <w:sz w:val="26"/>
          <w:szCs w:val="26"/>
        </w:rPr>
        <w:t>4</w:t>
      </w:r>
      <w:r w:rsidR="00D76ADF" w:rsidRPr="00C0640C">
        <w:rPr>
          <w:sz w:val="26"/>
          <w:szCs w:val="26"/>
        </w:rPr>
        <w:t>.</w:t>
      </w:r>
      <w:r w:rsidR="004109FA">
        <w:rPr>
          <w:sz w:val="26"/>
          <w:szCs w:val="26"/>
        </w:rPr>
        <w:t> </w:t>
      </w:r>
      <w:r w:rsidR="00D76ADF" w:rsidRPr="00C0640C">
        <w:rPr>
          <w:sz w:val="26"/>
          <w:szCs w:val="26"/>
        </w:rPr>
        <w:t>К</w:t>
      </w:r>
      <w:r w:rsidR="004109FA">
        <w:rPr>
          <w:sz w:val="26"/>
          <w:szCs w:val="26"/>
        </w:rPr>
        <w:t>ритери</w:t>
      </w:r>
      <w:r w:rsidR="00DF5ED8">
        <w:rPr>
          <w:sz w:val="26"/>
          <w:szCs w:val="26"/>
        </w:rPr>
        <w:t>и</w:t>
      </w:r>
      <w:r w:rsidR="004109FA">
        <w:rPr>
          <w:sz w:val="26"/>
          <w:szCs w:val="26"/>
        </w:rPr>
        <w:t xml:space="preserve"> принятия решения:</w:t>
      </w:r>
    </w:p>
    <w:p w:rsidR="00D63A38" w:rsidRPr="00C0640C" w:rsidRDefault="005177D0" w:rsidP="00F9353C">
      <w:pPr>
        <w:widowControl w:val="0"/>
        <w:tabs>
          <w:tab w:val="left" w:pos="142"/>
          <w:tab w:val="left" w:pos="284"/>
        </w:tabs>
        <w:autoSpaceDE w:val="0"/>
        <w:autoSpaceDN w:val="0"/>
        <w:adjustRightInd w:val="0"/>
        <w:spacing w:before="60"/>
        <w:ind w:firstLine="709"/>
        <w:jc w:val="both"/>
        <w:rPr>
          <w:sz w:val="26"/>
          <w:szCs w:val="26"/>
        </w:rPr>
      </w:pPr>
      <w:r w:rsidRPr="00DF5ED8">
        <w:rPr>
          <w:sz w:val="26"/>
          <w:szCs w:val="26"/>
        </w:rPr>
        <w:t>1.</w:t>
      </w:r>
      <w:r w:rsidR="004109FA" w:rsidRPr="00DF5ED8">
        <w:rPr>
          <w:sz w:val="26"/>
          <w:szCs w:val="26"/>
        </w:rPr>
        <w:t> </w:t>
      </w:r>
      <w:proofErr w:type="gramStart"/>
      <w:r w:rsidRPr="00DF5ED8">
        <w:rPr>
          <w:sz w:val="26"/>
          <w:szCs w:val="26"/>
        </w:rPr>
        <w:t xml:space="preserve">В случае если отсутствуют (не выявлены) основания для отказа в предоставлении государственной услуги специалист </w:t>
      </w:r>
      <w:r w:rsidR="00D76ADF" w:rsidRPr="00DF5ED8">
        <w:rPr>
          <w:sz w:val="26"/>
          <w:szCs w:val="26"/>
        </w:rPr>
        <w:t xml:space="preserve">принимает решение о </w:t>
      </w:r>
      <w:r w:rsidR="00525A11">
        <w:rPr>
          <w:sz w:val="26"/>
          <w:szCs w:val="26"/>
        </w:rPr>
        <w:t>возможности</w:t>
      </w:r>
      <w:r w:rsidRPr="00DF5ED8">
        <w:rPr>
          <w:sz w:val="26"/>
          <w:szCs w:val="26"/>
        </w:rPr>
        <w:t xml:space="preserve"> </w:t>
      </w:r>
      <w:r w:rsidR="00525A11">
        <w:rPr>
          <w:sz w:val="26"/>
          <w:szCs w:val="26"/>
        </w:rPr>
        <w:t>п</w:t>
      </w:r>
      <w:r w:rsidRPr="00DF5ED8">
        <w:rPr>
          <w:sz w:val="26"/>
          <w:szCs w:val="26"/>
        </w:rPr>
        <w:t>редоставлени</w:t>
      </w:r>
      <w:r w:rsidR="00525A11">
        <w:rPr>
          <w:sz w:val="26"/>
          <w:szCs w:val="26"/>
        </w:rPr>
        <w:t>я</w:t>
      </w:r>
      <w:r w:rsidRPr="00DF5ED8">
        <w:rPr>
          <w:sz w:val="26"/>
          <w:szCs w:val="26"/>
        </w:rPr>
        <w:t xml:space="preserve">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r w:rsidR="00525A11">
        <w:rPr>
          <w:sz w:val="26"/>
          <w:szCs w:val="26"/>
        </w:rPr>
        <w:t xml:space="preserve"> и перехода к выполнению административной процедуры «Принятие решения о предоставлении государственной услуги или об отказе в предоставлении государственной услуги» в части принятия решения о</w:t>
      </w:r>
      <w:proofErr w:type="gramEnd"/>
      <w:r w:rsidR="00525A11">
        <w:rPr>
          <w:sz w:val="26"/>
          <w:szCs w:val="26"/>
        </w:rPr>
        <w:t xml:space="preserve"> </w:t>
      </w:r>
      <w:proofErr w:type="gramStart"/>
      <w:r w:rsidR="00525A11">
        <w:rPr>
          <w:sz w:val="26"/>
          <w:szCs w:val="26"/>
        </w:rPr>
        <w:t>предоставлении</w:t>
      </w:r>
      <w:proofErr w:type="gramEnd"/>
      <w:r w:rsidR="00525A11">
        <w:rPr>
          <w:sz w:val="26"/>
          <w:szCs w:val="26"/>
        </w:rPr>
        <w:t xml:space="preserve"> государственной услуги</w:t>
      </w:r>
      <w:r w:rsidRPr="00DF5ED8">
        <w:rPr>
          <w:sz w:val="26"/>
          <w:szCs w:val="26"/>
        </w:rPr>
        <w:t>.</w:t>
      </w:r>
    </w:p>
    <w:p w:rsidR="00525A11" w:rsidRDefault="00DF5ED8" w:rsidP="00F9353C">
      <w:pPr>
        <w:autoSpaceDE w:val="0"/>
        <w:autoSpaceDN w:val="0"/>
        <w:adjustRightInd w:val="0"/>
        <w:spacing w:before="60"/>
        <w:ind w:firstLine="709"/>
        <w:jc w:val="both"/>
        <w:rPr>
          <w:sz w:val="26"/>
          <w:szCs w:val="26"/>
        </w:rPr>
      </w:pPr>
      <w:r>
        <w:rPr>
          <w:sz w:val="26"/>
          <w:szCs w:val="26"/>
        </w:rPr>
        <w:t>2</w:t>
      </w:r>
      <w:r w:rsidR="005177D0" w:rsidRPr="00C0640C">
        <w:rPr>
          <w:sz w:val="26"/>
          <w:szCs w:val="26"/>
        </w:rPr>
        <w:t>.</w:t>
      </w:r>
      <w:r w:rsidR="004109FA">
        <w:rPr>
          <w:sz w:val="26"/>
          <w:szCs w:val="26"/>
        </w:rPr>
        <w:t> </w:t>
      </w:r>
      <w:proofErr w:type="gramStart"/>
      <w:r w:rsidR="00525A11" w:rsidRPr="00DF5ED8">
        <w:rPr>
          <w:sz w:val="26"/>
          <w:szCs w:val="26"/>
        </w:rPr>
        <w:t>В случае выявлен</w:t>
      </w:r>
      <w:r w:rsidR="00525A11">
        <w:rPr>
          <w:sz w:val="26"/>
          <w:szCs w:val="26"/>
        </w:rPr>
        <w:t>ия</w:t>
      </w:r>
      <w:r w:rsidR="00525A11" w:rsidRPr="00DF5ED8">
        <w:rPr>
          <w:sz w:val="26"/>
          <w:szCs w:val="26"/>
        </w:rPr>
        <w:t xml:space="preserve"> основания для отказа в предоставлении государственной услуги специалист принимает решение о </w:t>
      </w:r>
      <w:r w:rsidR="00525A11">
        <w:rPr>
          <w:sz w:val="26"/>
          <w:szCs w:val="26"/>
        </w:rPr>
        <w:t>необходимости принятия решения об отказе в предоставлении государственной услуги и возможности перехода к выполнению административной процедуры «Принятие решения о предоставлении государственной услуги или об отказе в предоставлении государственной услуги» в части принятия решения об отказе в предоставлении государственной услуги</w:t>
      </w:r>
      <w:r w:rsidR="00525A11" w:rsidRPr="00DF5ED8">
        <w:rPr>
          <w:sz w:val="26"/>
          <w:szCs w:val="26"/>
        </w:rPr>
        <w:t>.</w:t>
      </w:r>
      <w:proofErr w:type="gramEnd"/>
    </w:p>
    <w:p w:rsidR="00D76ADF" w:rsidRPr="00C0640C" w:rsidRDefault="00D76ADF"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4</w:t>
      </w:r>
      <w:r w:rsidRPr="00C0640C">
        <w:rPr>
          <w:sz w:val="26"/>
          <w:szCs w:val="26"/>
        </w:rPr>
        <w:t>.5</w:t>
      </w:r>
      <w:r w:rsidR="007761BF">
        <w:rPr>
          <w:sz w:val="26"/>
          <w:szCs w:val="26"/>
        </w:rPr>
        <w:t>. </w:t>
      </w:r>
      <w:r w:rsidRPr="00C0640C">
        <w:rPr>
          <w:sz w:val="26"/>
          <w:szCs w:val="26"/>
        </w:rPr>
        <w:t>Результатом выполнения административной процедуры является принятие одного из следующих решений:</w:t>
      </w:r>
    </w:p>
    <w:p w:rsidR="00D76ADF" w:rsidRPr="00C0640C" w:rsidRDefault="00D76ADF" w:rsidP="00D76ADF">
      <w:pPr>
        <w:widowControl w:val="0"/>
        <w:tabs>
          <w:tab w:val="left" w:pos="142"/>
          <w:tab w:val="left" w:pos="284"/>
        </w:tabs>
        <w:autoSpaceDE w:val="0"/>
        <w:autoSpaceDN w:val="0"/>
        <w:adjustRightInd w:val="0"/>
        <w:ind w:firstLine="709"/>
        <w:jc w:val="both"/>
        <w:rPr>
          <w:sz w:val="26"/>
          <w:szCs w:val="26"/>
        </w:rPr>
      </w:pPr>
      <w:r w:rsidRPr="00C0640C">
        <w:rPr>
          <w:sz w:val="26"/>
          <w:szCs w:val="26"/>
        </w:rPr>
        <w:t>а)</w:t>
      </w:r>
      <w:r w:rsidR="007761BF">
        <w:rPr>
          <w:sz w:val="26"/>
          <w:szCs w:val="26"/>
        </w:rPr>
        <w:t> </w:t>
      </w:r>
      <w:r w:rsidR="007761BF" w:rsidRPr="00DF5ED8">
        <w:rPr>
          <w:sz w:val="26"/>
          <w:szCs w:val="26"/>
        </w:rPr>
        <w:t xml:space="preserve">о </w:t>
      </w:r>
      <w:r w:rsidR="007761BF">
        <w:rPr>
          <w:sz w:val="26"/>
          <w:szCs w:val="26"/>
        </w:rPr>
        <w:t>возможности</w:t>
      </w:r>
      <w:r w:rsidR="007761BF" w:rsidRPr="00DF5ED8">
        <w:rPr>
          <w:sz w:val="26"/>
          <w:szCs w:val="26"/>
        </w:rPr>
        <w:t xml:space="preserve"> </w:t>
      </w:r>
      <w:r w:rsidR="007761BF">
        <w:rPr>
          <w:sz w:val="26"/>
          <w:szCs w:val="26"/>
        </w:rPr>
        <w:t>п</w:t>
      </w:r>
      <w:r w:rsidR="007761BF" w:rsidRPr="00DF5ED8">
        <w:rPr>
          <w:sz w:val="26"/>
          <w:szCs w:val="26"/>
        </w:rPr>
        <w:t>редоставлени</w:t>
      </w:r>
      <w:r w:rsidR="007761BF">
        <w:rPr>
          <w:sz w:val="26"/>
          <w:szCs w:val="26"/>
        </w:rPr>
        <w:t>я</w:t>
      </w:r>
      <w:r w:rsidR="007761BF" w:rsidRPr="00DF5ED8">
        <w:rPr>
          <w:sz w:val="26"/>
          <w:szCs w:val="26"/>
        </w:rPr>
        <w:t xml:space="preserve">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r w:rsidR="007761BF">
        <w:rPr>
          <w:sz w:val="26"/>
          <w:szCs w:val="26"/>
        </w:rPr>
        <w:t xml:space="preserve"> и перехода к выполнению административной процедуры «Принятие решения о предоставлении государственной услуги или об отказе в предоставлении государственной услуги» в части принятия решения о предоставлении государственной услуги</w:t>
      </w:r>
      <w:r w:rsidRPr="00C0640C">
        <w:rPr>
          <w:sz w:val="26"/>
          <w:szCs w:val="26"/>
        </w:rPr>
        <w:t>;</w:t>
      </w:r>
    </w:p>
    <w:p w:rsidR="00D76ADF" w:rsidRPr="00C0640C" w:rsidRDefault="00D76ADF" w:rsidP="00D76ADF">
      <w:pPr>
        <w:widowControl w:val="0"/>
        <w:tabs>
          <w:tab w:val="left" w:pos="142"/>
          <w:tab w:val="left" w:pos="284"/>
        </w:tabs>
        <w:autoSpaceDE w:val="0"/>
        <w:autoSpaceDN w:val="0"/>
        <w:adjustRightInd w:val="0"/>
        <w:ind w:firstLine="709"/>
        <w:jc w:val="both"/>
        <w:rPr>
          <w:sz w:val="26"/>
          <w:szCs w:val="26"/>
        </w:rPr>
      </w:pPr>
      <w:r w:rsidRPr="00C0640C">
        <w:rPr>
          <w:sz w:val="26"/>
          <w:szCs w:val="26"/>
        </w:rPr>
        <w:t>б)</w:t>
      </w:r>
      <w:r w:rsidR="007761BF">
        <w:rPr>
          <w:sz w:val="26"/>
          <w:szCs w:val="26"/>
        </w:rPr>
        <w:t> </w:t>
      </w:r>
      <w:r w:rsidR="007761BF" w:rsidRPr="00DF5ED8">
        <w:rPr>
          <w:sz w:val="26"/>
          <w:szCs w:val="26"/>
        </w:rPr>
        <w:t xml:space="preserve">о </w:t>
      </w:r>
      <w:r w:rsidR="007761BF">
        <w:rPr>
          <w:sz w:val="26"/>
          <w:szCs w:val="26"/>
        </w:rPr>
        <w:t xml:space="preserve">необходимости принятия решения об отказе в предоставлении государственной услуги и возможности перехода к выполнению административной процедуры «Принятие решения о предоставлении государственной услуги или об отказе </w:t>
      </w:r>
      <w:r w:rsidR="007761BF">
        <w:rPr>
          <w:sz w:val="26"/>
          <w:szCs w:val="26"/>
        </w:rPr>
        <w:lastRenderedPageBreak/>
        <w:t>в предоставлении государственной услуги» в части принятия решения об отказе в предоставлении государственной услуги</w:t>
      </w:r>
      <w:r w:rsidRPr="00C0640C">
        <w:rPr>
          <w:sz w:val="26"/>
          <w:szCs w:val="26"/>
        </w:rPr>
        <w:t>.</w:t>
      </w:r>
    </w:p>
    <w:p w:rsidR="005177D0" w:rsidRPr="00C0640C" w:rsidRDefault="00115963"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5</w:t>
      </w:r>
      <w:r w:rsidRPr="00C0640C">
        <w:rPr>
          <w:sz w:val="26"/>
          <w:szCs w:val="26"/>
        </w:rPr>
        <w:t>.</w:t>
      </w:r>
      <w:r w:rsidR="005936AB">
        <w:rPr>
          <w:sz w:val="26"/>
          <w:szCs w:val="26"/>
        </w:rPr>
        <w:t> </w:t>
      </w:r>
      <w:r w:rsidR="005C2949">
        <w:rPr>
          <w:sz w:val="26"/>
          <w:szCs w:val="26"/>
        </w:rPr>
        <w:t>Выполнение административной процедуры «</w:t>
      </w:r>
      <w:r w:rsidR="00525A11">
        <w:rPr>
          <w:sz w:val="26"/>
          <w:szCs w:val="26"/>
        </w:rPr>
        <w:t>Принятие решения о предоставлении государственной услуги или об отказе в предоставлении государственной услуги</w:t>
      </w:r>
      <w:r w:rsidR="005C2949">
        <w:rPr>
          <w:sz w:val="26"/>
          <w:szCs w:val="26"/>
        </w:rPr>
        <w:t>»</w:t>
      </w:r>
      <w:r w:rsidR="007761BF">
        <w:rPr>
          <w:sz w:val="26"/>
          <w:szCs w:val="26"/>
        </w:rPr>
        <w:t xml:space="preserve"> в части принятия решения о предоставлении государственной услуги</w:t>
      </w:r>
    </w:p>
    <w:p w:rsidR="007761BF" w:rsidRDefault="00115963" w:rsidP="00F9353C">
      <w:pPr>
        <w:autoSpaceDE w:val="0"/>
        <w:autoSpaceDN w:val="0"/>
        <w:adjustRightInd w:val="0"/>
        <w:spacing w:before="120"/>
        <w:ind w:firstLine="709"/>
        <w:jc w:val="both"/>
        <w:rPr>
          <w:sz w:val="26"/>
          <w:szCs w:val="26"/>
        </w:rPr>
      </w:pPr>
      <w:r w:rsidRPr="00C0640C">
        <w:rPr>
          <w:sz w:val="26"/>
          <w:szCs w:val="26"/>
        </w:rPr>
        <w:t>3.1.</w:t>
      </w:r>
      <w:r w:rsidR="00CC21FB">
        <w:rPr>
          <w:sz w:val="26"/>
          <w:szCs w:val="26"/>
        </w:rPr>
        <w:t>5</w:t>
      </w:r>
      <w:r w:rsidRPr="00C0640C">
        <w:rPr>
          <w:sz w:val="26"/>
          <w:szCs w:val="26"/>
        </w:rPr>
        <w:t>.1.</w:t>
      </w:r>
      <w:r w:rsidR="007761BF">
        <w:rPr>
          <w:sz w:val="26"/>
          <w:szCs w:val="26"/>
        </w:rPr>
        <w:t> </w:t>
      </w:r>
      <w:r w:rsidR="00F302F6" w:rsidRPr="00C0640C">
        <w:rPr>
          <w:sz w:val="26"/>
          <w:szCs w:val="26"/>
        </w:rPr>
        <w:t>Основание для начала административной процедуры:</w:t>
      </w:r>
    </w:p>
    <w:p w:rsidR="00F302F6" w:rsidRDefault="005B63B3" w:rsidP="0076330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отсутстви</w:t>
      </w:r>
      <w:proofErr w:type="gramStart"/>
      <w:r>
        <w:rPr>
          <w:rFonts w:eastAsiaTheme="minorHAnsi"/>
          <w:sz w:val="26"/>
          <w:szCs w:val="26"/>
          <w:lang w:eastAsia="en-US"/>
        </w:rPr>
        <w:t>е</w:t>
      </w:r>
      <w:r w:rsidR="00F302F6" w:rsidRPr="00C0640C">
        <w:rPr>
          <w:rFonts w:eastAsiaTheme="minorHAnsi"/>
          <w:sz w:val="26"/>
          <w:szCs w:val="26"/>
          <w:lang w:eastAsia="en-US"/>
        </w:rPr>
        <w:t>(</w:t>
      </w:r>
      <w:proofErr w:type="gramEnd"/>
      <w:r w:rsidR="00F302F6" w:rsidRPr="00C0640C">
        <w:rPr>
          <w:rFonts w:eastAsiaTheme="minorHAnsi"/>
          <w:sz w:val="26"/>
          <w:szCs w:val="26"/>
          <w:lang w:eastAsia="en-US"/>
        </w:rPr>
        <w:t>не</w:t>
      </w:r>
      <w:r w:rsidR="00EC5834" w:rsidRPr="00C0640C">
        <w:rPr>
          <w:rFonts w:eastAsiaTheme="minorHAnsi"/>
          <w:sz w:val="26"/>
          <w:szCs w:val="26"/>
          <w:lang w:eastAsia="en-US"/>
        </w:rPr>
        <w:t xml:space="preserve"> </w:t>
      </w:r>
      <w:r w:rsidR="00F302F6" w:rsidRPr="00C0640C">
        <w:rPr>
          <w:rFonts w:eastAsiaTheme="minorHAnsi"/>
          <w:sz w:val="26"/>
          <w:szCs w:val="26"/>
          <w:lang w:eastAsia="en-US"/>
        </w:rPr>
        <w:t>выявление) основани</w:t>
      </w:r>
      <w:r>
        <w:rPr>
          <w:rFonts w:eastAsiaTheme="minorHAnsi"/>
          <w:sz w:val="26"/>
          <w:szCs w:val="26"/>
          <w:lang w:eastAsia="en-US"/>
        </w:rPr>
        <w:t>й</w:t>
      </w:r>
      <w:r w:rsidR="00F302F6" w:rsidRPr="00C0640C">
        <w:rPr>
          <w:rFonts w:eastAsiaTheme="minorHAnsi"/>
          <w:sz w:val="26"/>
          <w:szCs w:val="26"/>
          <w:lang w:eastAsia="en-US"/>
        </w:rPr>
        <w:t xml:space="preserve"> </w:t>
      </w:r>
      <w:r>
        <w:rPr>
          <w:rFonts w:eastAsiaTheme="minorHAnsi"/>
          <w:sz w:val="26"/>
          <w:szCs w:val="26"/>
          <w:lang w:eastAsia="en-US"/>
        </w:rPr>
        <w:t>для</w:t>
      </w:r>
      <w:r w:rsidR="00F302F6" w:rsidRPr="00C0640C">
        <w:rPr>
          <w:rFonts w:eastAsiaTheme="minorHAnsi"/>
          <w:sz w:val="26"/>
          <w:szCs w:val="26"/>
          <w:lang w:eastAsia="en-US"/>
        </w:rPr>
        <w:t xml:space="preserve"> отказ</w:t>
      </w:r>
      <w:r>
        <w:rPr>
          <w:rFonts w:eastAsiaTheme="minorHAnsi"/>
          <w:sz w:val="26"/>
          <w:szCs w:val="26"/>
          <w:lang w:eastAsia="en-US"/>
        </w:rPr>
        <w:t>а</w:t>
      </w:r>
      <w:r w:rsidR="00F302F6" w:rsidRPr="00C0640C">
        <w:rPr>
          <w:rFonts w:eastAsiaTheme="minorHAnsi"/>
          <w:sz w:val="26"/>
          <w:szCs w:val="26"/>
          <w:lang w:eastAsia="en-US"/>
        </w:rPr>
        <w:t xml:space="preserve"> в предоставлении государственной услуги.</w:t>
      </w:r>
    </w:p>
    <w:p w:rsidR="001273F4" w:rsidRDefault="0076330E" w:rsidP="00F9353C">
      <w:pPr>
        <w:autoSpaceDE w:val="0"/>
        <w:autoSpaceDN w:val="0"/>
        <w:adjustRightInd w:val="0"/>
        <w:spacing w:before="120"/>
        <w:ind w:firstLine="709"/>
        <w:jc w:val="both"/>
        <w:rPr>
          <w:rFonts w:eastAsiaTheme="minorHAnsi"/>
          <w:sz w:val="26"/>
          <w:szCs w:val="26"/>
          <w:lang w:eastAsia="en-US"/>
        </w:rPr>
      </w:pPr>
      <w:r w:rsidRPr="00C0640C">
        <w:rPr>
          <w:sz w:val="26"/>
          <w:szCs w:val="26"/>
        </w:rPr>
        <w:t>3.1.</w:t>
      </w:r>
      <w:r w:rsidR="00CC21FB">
        <w:rPr>
          <w:sz w:val="26"/>
          <w:szCs w:val="26"/>
        </w:rPr>
        <w:t>5</w:t>
      </w:r>
      <w:r w:rsidRPr="00C0640C">
        <w:rPr>
          <w:sz w:val="26"/>
          <w:szCs w:val="26"/>
        </w:rPr>
        <w:t>.</w:t>
      </w:r>
      <w:r>
        <w:rPr>
          <w:sz w:val="26"/>
          <w:szCs w:val="26"/>
        </w:rPr>
        <w:t>2</w:t>
      </w:r>
      <w:r w:rsidRPr="00C0640C">
        <w:rPr>
          <w:sz w:val="26"/>
          <w:szCs w:val="26"/>
        </w:rPr>
        <w:t>.</w:t>
      </w:r>
      <w:r w:rsidR="0066533D">
        <w:rPr>
          <w:sz w:val="26"/>
          <w:szCs w:val="26"/>
        </w:rPr>
        <w:t> </w:t>
      </w:r>
      <w:r w:rsidRPr="00C0640C">
        <w:rPr>
          <w:rFonts w:eastAsiaTheme="minorHAnsi"/>
          <w:sz w:val="26"/>
          <w:szCs w:val="26"/>
          <w:lang w:eastAsia="en-US"/>
        </w:rPr>
        <w:t>Лицо, ответственн</w:t>
      </w:r>
      <w:r w:rsidR="001273F4">
        <w:rPr>
          <w:rFonts w:eastAsiaTheme="minorHAnsi"/>
          <w:sz w:val="26"/>
          <w:szCs w:val="26"/>
          <w:lang w:eastAsia="en-US"/>
        </w:rPr>
        <w:t>ое</w:t>
      </w:r>
      <w:r w:rsidRPr="00C0640C">
        <w:rPr>
          <w:rFonts w:eastAsiaTheme="minorHAnsi"/>
          <w:sz w:val="26"/>
          <w:szCs w:val="26"/>
          <w:lang w:eastAsia="en-US"/>
        </w:rPr>
        <w:t xml:space="preserve"> за выполнение административной процедуры</w:t>
      </w:r>
      <w:r w:rsidR="001273F4">
        <w:rPr>
          <w:rFonts w:eastAsiaTheme="minorHAnsi"/>
          <w:sz w:val="26"/>
          <w:szCs w:val="26"/>
          <w:lang w:eastAsia="en-US"/>
        </w:rPr>
        <w:t>:</w:t>
      </w:r>
    </w:p>
    <w:p w:rsidR="0076330E" w:rsidRPr="00C0640C" w:rsidRDefault="00CA0479" w:rsidP="0076330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специалист, делопроизводитель, </w:t>
      </w:r>
      <w:r w:rsidR="00E04FDF">
        <w:rPr>
          <w:rFonts w:eastAsiaTheme="minorHAnsi"/>
          <w:sz w:val="26"/>
          <w:szCs w:val="26"/>
          <w:lang w:eastAsia="en-US"/>
        </w:rPr>
        <w:t>председатель Комитета (его заместитель)</w:t>
      </w:r>
      <w:r>
        <w:rPr>
          <w:rFonts w:eastAsiaTheme="minorHAnsi"/>
          <w:sz w:val="26"/>
          <w:szCs w:val="26"/>
          <w:lang w:eastAsia="en-US"/>
        </w:rPr>
        <w:t>.</w:t>
      </w:r>
    </w:p>
    <w:p w:rsidR="00F302F6" w:rsidRPr="00C0640C" w:rsidRDefault="00F302F6"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5</w:t>
      </w:r>
      <w:r w:rsidRPr="00C0640C">
        <w:rPr>
          <w:sz w:val="26"/>
          <w:szCs w:val="26"/>
        </w:rPr>
        <w:t>.</w:t>
      </w:r>
      <w:r w:rsidR="0076330E">
        <w:rPr>
          <w:sz w:val="26"/>
          <w:szCs w:val="26"/>
        </w:rPr>
        <w:t>3</w:t>
      </w:r>
      <w:r w:rsidRPr="00C0640C">
        <w:rPr>
          <w:sz w:val="26"/>
          <w:szCs w:val="26"/>
        </w:rPr>
        <w:t>.</w:t>
      </w:r>
      <w:r w:rsidR="007761BF">
        <w:rPr>
          <w:sz w:val="26"/>
          <w:szCs w:val="26"/>
        </w:rPr>
        <w:t> </w:t>
      </w:r>
      <w:r w:rsidRPr="00C0640C">
        <w:rPr>
          <w:sz w:val="26"/>
          <w:szCs w:val="26"/>
        </w:rPr>
        <w:t>Содержание административного действи</w:t>
      </w:r>
      <w:r w:rsidR="008504C1" w:rsidRPr="00C0640C">
        <w:rPr>
          <w:sz w:val="26"/>
          <w:szCs w:val="26"/>
        </w:rPr>
        <w:t xml:space="preserve">я (административных действий), </w:t>
      </w:r>
      <w:r w:rsidRPr="00C0640C">
        <w:rPr>
          <w:sz w:val="26"/>
          <w:szCs w:val="26"/>
        </w:rPr>
        <w:t>продолжительность и (или) максимальный срок его (их) вып</w:t>
      </w:r>
      <w:r w:rsidR="007761BF">
        <w:rPr>
          <w:sz w:val="26"/>
          <w:szCs w:val="26"/>
        </w:rPr>
        <w:t>олнения</w:t>
      </w:r>
    </w:p>
    <w:p w:rsidR="00F302F6" w:rsidRDefault="00F302F6" w:rsidP="004A35D6">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 xml:space="preserve">Сведения о наличии или отсутствии особо охраняемых природных территорий регионального значения Ленинградской области в границах испрашиваемого участка предоставляются в виде содержащего указанные </w:t>
      </w:r>
      <w:r w:rsidR="007761BF">
        <w:rPr>
          <w:sz w:val="26"/>
          <w:szCs w:val="26"/>
        </w:rPr>
        <w:t xml:space="preserve">сведения письма Комитета (далее </w:t>
      </w:r>
      <w:r w:rsidR="004A35D6">
        <w:rPr>
          <w:sz w:val="26"/>
          <w:szCs w:val="26"/>
        </w:rPr>
        <w:t xml:space="preserve">также </w:t>
      </w:r>
      <w:r w:rsidR="007761BF">
        <w:rPr>
          <w:sz w:val="26"/>
          <w:szCs w:val="26"/>
        </w:rPr>
        <w:t>–</w:t>
      </w:r>
      <w:r w:rsidRPr="00C0640C">
        <w:rPr>
          <w:sz w:val="26"/>
          <w:szCs w:val="26"/>
        </w:rPr>
        <w:t xml:space="preserve"> Письмо).</w:t>
      </w:r>
    </w:p>
    <w:p w:rsidR="004A35D6" w:rsidRPr="00C0640C" w:rsidRDefault="004A35D6" w:rsidP="004A35D6">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В ходе выполнения административной процедуры специалист готовит проект </w:t>
      </w:r>
      <w:r>
        <w:rPr>
          <w:sz w:val="26"/>
          <w:szCs w:val="26"/>
        </w:rPr>
        <w:t>П</w:t>
      </w:r>
      <w:r w:rsidRPr="00C0640C">
        <w:rPr>
          <w:sz w:val="26"/>
          <w:szCs w:val="26"/>
        </w:rPr>
        <w:t xml:space="preserve">исьма и представляет его для подписания </w:t>
      </w:r>
      <w:r w:rsidR="00E04FDF">
        <w:rPr>
          <w:sz w:val="26"/>
          <w:szCs w:val="26"/>
        </w:rPr>
        <w:t>председателю Комитета (его заместителю)</w:t>
      </w:r>
      <w:r w:rsidRPr="00C0640C">
        <w:rPr>
          <w:sz w:val="26"/>
          <w:szCs w:val="26"/>
        </w:rPr>
        <w:t>.</w:t>
      </w:r>
    </w:p>
    <w:p w:rsidR="00F302F6" w:rsidRPr="00C0640C" w:rsidRDefault="00F302F6" w:rsidP="00F302F6">
      <w:pPr>
        <w:widowControl w:val="0"/>
        <w:tabs>
          <w:tab w:val="left" w:pos="142"/>
          <w:tab w:val="left" w:pos="284"/>
        </w:tabs>
        <w:autoSpaceDE w:val="0"/>
        <w:autoSpaceDN w:val="0"/>
        <w:adjustRightInd w:val="0"/>
        <w:ind w:firstLine="709"/>
        <w:jc w:val="both"/>
        <w:rPr>
          <w:sz w:val="26"/>
          <w:szCs w:val="26"/>
        </w:rPr>
      </w:pPr>
      <w:r w:rsidRPr="00C0640C">
        <w:rPr>
          <w:sz w:val="26"/>
          <w:szCs w:val="26"/>
        </w:rPr>
        <w:t>Специалист готовит проект Письма в одном экземпляре.</w:t>
      </w:r>
    </w:p>
    <w:p w:rsidR="00F302F6" w:rsidRPr="00C0640C" w:rsidRDefault="007761BF" w:rsidP="00F302F6">
      <w:pPr>
        <w:widowControl w:val="0"/>
        <w:tabs>
          <w:tab w:val="left" w:pos="142"/>
          <w:tab w:val="left" w:pos="284"/>
        </w:tabs>
        <w:autoSpaceDE w:val="0"/>
        <w:autoSpaceDN w:val="0"/>
        <w:adjustRightInd w:val="0"/>
        <w:ind w:firstLine="709"/>
        <w:jc w:val="both"/>
        <w:rPr>
          <w:sz w:val="26"/>
          <w:szCs w:val="26"/>
        </w:rPr>
      </w:pPr>
      <w:r>
        <w:rPr>
          <w:sz w:val="26"/>
          <w:szCs w:val="26"/>
        </w:rPr>
        <w:t xml:space="preserve">Проект </w:t>
      </w:r>
      <w:r w:rsidR="00F302F6" w:rsidRPr="00C0640C">
        <w:rPr>
          <w:sz w:val="26"/>
          <w:szCs w:val="26"/>
        </w:rPr>
        <w:t>Письм</w:t>
      </w:r>
      <w:r>
        <w:rPr>
          <w:sz w:val="26"/>
          <w:szCs w:val="26"/>
        </w:rPr>
        <w:t>а</w:t>
      </w:r>
      <w:r w:rsidR="00F302F6" w:rsidRPr="00C0640C">
        <w:rPr>
          <w:sz w:val="26"/>
          <w:szCs w:val="26"/>
        </w:rPr>
        <w:t xml:space="preserve"> представляется для подписания </w:t>
      </w:r>
      <w:r w:rsidR="00E04FDF">
        <w:rPr>
          <w:sz w:val="26"/>
          <w:szCs w:val="26"/>
        </w:rPr>
        <w:t>председателю Комитета (его заместителю)</w:t>
      </w:r>
      <w:r w:rsidR="00F302F6" w:rsidRPr="00C0640C">
        <w:rPr>
          <w:sz w:val="26"/>
          <w:szCs w:val="26"/>
        </w:rPr>
        <w:t xml:space="preserve"> не </w:t>
      </w:r>
      <w:proofErr w:type="gramStart"/>
      <w:r w:rsidR="00F302F6" w:rsidRPr="00C0640C">
        <w:rPr>
          <w:sz w:val="26"/>
          <w:szCs w:val="26"/>
        </w:rPr>
        <w:t>позднее</w:t>
      </w:r>
      <w:proofErr w:type="gramEnd"/>
      <w:r w:rsidR="00F302F6" w:rsidRPr="00C0640C">
        <w:rPr>
          <w:sz w:val="26"/>
          <w:szCs w:val="26"/>
        </w:rPr>
        <w:t xml:space="preserve"> чем за </w:t>
      </w:r>
      <w:r w:rsidR="00E04FDF">
        <w:rPr>
          <w:sz w:val="26"/>
          <w:szCs w:val="26"/>
        </w:rPr>
        <w:t>два рабочих</w:t>
      </w:r>
      <w:r w:rsidR="00F302F6" w:rsidRPr="00C0640C">
        <w:rPr>
          <w:sz w:val="26"/>
          <w:szCs w:val="26"/>
        </w:rPr>
        <w:t xml:space="preserve"> дн</w:t>
      </w:r>
      <w:r w:rsidR="00E04FDF">
        <w:rPr>
          <w:sz w:val="26"/>
          <w:szCs w:val="26"/>
        </w:rPr>
        <w:t>я</w:t>
      </w:r>
      <w:r w:rsidR="00F302F6" w:rsidRPr="00C0640C">
        <w:rPr>
          <w:sz w:val="26"/>
          <w:szCs w:val="26"/>
        </w:rPr>
        <w:t xml:space="preserve"> до истечения срока предоставления государствен</w:t>
      </w:r>
      <w:r w:rsidR="008504C1" w:rsidRPr="00C0640C">
        <w:rPr>
          <w:sz w:val="26"/>
          <w:szCs w:val="26"/>
        </w:rPr>
        <w:t xml:space="preserve">ной услуги, указанного в </w:t>
      </w:r>
      <w:r w:rsidR="007409E4">
        <w:rPr>
          <w:sz w:val="26"/>
          <w:szCs w:val="26"/>
        </w:rPr>
        <w:t>части</w:t>
      </w:r>
      <w:r w:rsidR="00EC5834" w:rsidRPr="00C0640C">
        <w:rPr>
          <w:sz w:val="26"/>
          <w:szCs w:val="26"/>
        </w:rPr>
        <w:t xml:space="preserve"> 2.</w:t>
      </w:r>
      <w:r w:rsidR="007409E4">
        <w:rPr>
          <w:sz w:val="26"/>
          <w:szCs w:val="26"/>
        </w:rPr>
        <w:t>6</w:t>
      </w:r>
      <w:r w:rsidR="00EC5834" w:rsidRPr="00C0640C">
        <w:rPr>
          <w:sz w:val="26"/>
          <w:szCs w:val="26"/>
        </w:rPr>
        <w:t xml:space="preserve"> </w:t>
      </w:r>
      <w:r>
        <w:rPr>
          <w:sz w:val="26"/>
          <w:szCs w:val="26"/>
        </w:rPr>
        <w:t>Р</w:t>
      </w:r>
      <w:r w:rsidR="00F302F6" w:rsidRPr="00C0640C">
        <w:rPr>
          <w:sz w:val="26"/>
          <w:szCs w:val="26"/>
        </w:rPr>
        <w:t>егламента.</w:t>
      </w:r>
    </w:p>
    <w:p w:rsidR="00F302F6" w:rsidRPr="00C0640C" w:rsidRDefault="00E04FDF" w:rsidP="00F302F6">
      <w:pPr>
        <w:widowControl w:val="0"/>
        <w:tabs>
          <w:tab w:val="left" w:pos="142"/>
          <w:tab w:val="left" w:pos="284"/>
        </w:tabs>
        <w:autoSpaceDE w:val="0"/>
        <w:autoSpaceDN w:val="0"/>
        <w:adjustRightInd w:val="0"/>
        <w:ind w:firstLine="709"/>
        <w:jc w:val="both"/>
        <w:rPr>
          <w:sz w:val="26"/>
          <w:szCs w:val="26"/>
        </w:rPr>
      </w:pPr>
      <w:proofErr w:type="gramStart"/>
      <w:r>
        <w:rPr>
          <w:sz w:val="26"/>
          <w:szCs w:val="26"/>
        </w:rPr>
        <w:t>Председатель Комитета (его заместитель)</w:t>
      </w:r>
      <w:r w:rsidR="00F302F6" w:rsidRPr="00C0640C">
        <w:rPr>
          <w:sz w:val="26"/>
          <w:szCs w:val="26"/>
        </w:rPr>
        <w:t xml:space="preserve"> не позднее срока предоставления государственной услуги, указанного в </w:t>
      </w:r>
      <w:r w:rsidR="007409E4">
        <w:rPr>
          <w:sz w:val="26"/>
          <w:szCs w:val="26"/>
        </w:rPr>
        <w:t>части</w:t>
      </w:r>
      <w:r w:rsidR="00EC5834" w:rsidRPr="00C0640C">
        <w:rPr>
          <w:sz w:val="26"/>
          <w:szCs w:val="26"/>
        </w:rPr>
        <w:t xml:space="preserve"> 2.</w:t>
      </w:r>
      <w:r w:rsidR="007409E4">
        <w:rPr>
          <w:sz w:val="26"/>
          <w:szCs w:val="26"/>
        </w:rPr>
        <w:t>6</w:t>
      </w:r>
      <w:r w:rsidR="00EC5834" w:rsidRPr="00C0640C">
        <w:rPr>
          <w:sz w:val="26"/>
          <w:szCs w:val="26"/>
        </w:rPr>
        <w:t xml:space="preserve"> </w:t>
      </w:r>
      <w:r w:rsidR="007761BF">
        <w:rPr>
          <w:sz w:val="26"/>
          <w:szCs w:val="26"/>
        </w:rPr>
        <w:t>Р</w:t>
      </w:r>
      <w:r w:rsidR="00EC5834" w:rsidRPr="00C0640C">
        <w:rPr>
          <w:sz w:val="26"/>
          <w:szCs w:val="26"/>
        </w:rPr>
        <w:t>егламента</w:t>
      </w:r>
      <w:r w:rsidR="00F302F6" w:rsidRPr="00C0640C">
        <w:rPr>
          <w:sz w:val="26"/>
          <w:szCs w:val="26"/>
        </w:rPr>
        <w:t>, подписывает Письмо и передает его делопроизводителю для регистрации в соответствии с правилами делопроизводства, установленными в Администрации Ленинградской области, в том числе в системе электронного документооборота и делопроизводства Правительства Ленинградской области, вместе со всеми прилагаемыми к нему документами.</w:t>
      </w:r>
      <w:proofErr w:type="gramEnd"/>
    </w:p>
    <w:p w:rsidR="00F302F6" w:rsidRDefault="00F302F6" w:rsidP="004A35D6">
      <w:pPr>
        <w:widowControl w:val="0"/>
        <w:tabs>
          <w:tab w:val="left" w:pos="142"/>
          <w:tab w:val="left" w:pos="284"/>
        </w:tabs>
        <w:autoSpaceDE w:val="0"/>
        <w:autoSpaceDN w:val="0"/>
        <w:adjustRightInd w:val="0"/>
        <w:ind w:firstLine="709"/>
        <w:jc w:val="both"/>
        <w:rPr>
          <w:sz w:val="26"/>
          <w:szCs w:val="26"/>
        </w:rPr>
      </w:pPr>
      <w:r w:rsidRPr="00C0640C">
        <w:rPr>
          <w:sz w:val="26"/>
          <w:szCs w:val="26"/>
        </w:rPr>
        <w:t>Делопроизводитель не позднее срока предоставления государственной услуги, указанного</w:t>
      </w:r>
      <w:r w:rsidR="00EC5834" w:rsidRPr="00C0640C">
        <w:rPr>
          <w:sz w:val="26"/>
          <w:szCs w:val="26"/>
        </w:rPr>
        <w:t xml:space="preserve"> в</w:t>
      </w:r>
      <w:r w:rsidRPr="00C0640C">
        <w:rPr>
          <w:sz w:val="26"/>
          <w:szCs w:val="26"/>
        </w:rPr>
        <w:t xml:space="preserve"> </w:t>
      </w:r>
      <w:r w:rsidR="007409E4">
        <w:rPr>
          <w:sz w:val="26"/>
          <w:szCs w:val="26"/>
        </w:rPr>
        <w:t>части</w:t>
      </w:r>
      <w:r w:rsidR="00EC5834" w:rsidRPr="00C0640C">
        <w:rPr>
          <w:sz w:val="26"/>
          <w:szCs w:val="26"/>
        </w:rPr>
        <w:t xml:space="preserve"> 2.</w:t>
      </w:r>
      <w:r w:rsidR="007409E4">
        <w:rPr>
          <w:sz w:val="26"/>
          <w:szCs w:val="26"/>
        </w:rPr>
        <w:t>6</w:t>
      </w:r>
      <w:r w:rsidR="00EC5834" w:rsidRPr="00C0640C">
        <w:rPr>
          <w:sz w:val="26"/>
          <w:szCs w:val="26"/>
        </w:rPr>
        <w:t xml:space="preserve"> </w:t>
      </w:r>
      <w:r w:rsidR="007761BF">
        <w:rPr>
          <w:sz w:val="26"/>
          <w:szCs w:val="26"/>
        </w:rPr>
        <w:t>Р</w:t>
      </w:r>
      <w:r w:rsidR="00EC5834" w:rsidRPr="00C0640C">
        <w:rPr>
          <w:sz w:val="26"/>
          <w:szCs w:val="26"/>
        </w:rPr>
        <w:t xml:space="preserve">егламента, </w:t>
      </w:r>
      <w:r w:rsidRPr="00C0640C">
        <w:rPr>
          <w:sz w:val="26"/>
          <w:szCs w:val="26"/>
        </w:rPr>
        <w:t>регистрирует Письмо в соответствии с правилами делопроизводства.</w:t>
      </w:r>
    </w:p>
    <w:p w:rsidR="004A35D6" w:rsidRPr="00C0640C" w:rsidRDefault="004A35D6"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5</w:t>
      </w:r>
      <w:r w:rsidRPr="00C0640C">
        <w:rPr>
          <w:sz w:val="26"/>
          <w:szCs w:val="26"/>
        </w:rPr>
        <w:t>.</w:t>
      </w:r>
      <w:r>
        <w:rPr>
          <w:sz w:val="26"/>
          <w:szCs w:val="26"/>
        </w:rPr>
        <w:t>4. </w:t>
      </w:r>
      <w:r w:rsidRPr="00C0640C">
        <w:rPr>
          <w:sz w:val="26"/>
          <w:szCs w:val="26"/>
        </w:rPr>
        <w:t xml:space="preserve">Результатом выполнения административной процедуры является </w:t>
      </w:r>
      <w:r>
        <w:rPr>
          <w:sz w:val="26"/>
          <w:szCs w:val="26"/>
        </w:rPr>
        <w:t xml:space="preserve">подготовка и выпуск письма Комитета, </w:t>
      </w:r>
      <w:r w:rsidRPr="00C0640C">
        <w:rPr>
          <w:sz w:val="26"/>
          <w:szCs w:val="26"/>
        </w:rPr>
        <w:t>содержащего сведения о наличии или отсутствии особо охраняемых природных территорий регионального значения Ленинградской области в границах испрашиваемого участка</w:t>
      </w:r>
      <w:r>
        <w:rPr>
          <w:sz w:val="26"/>
          <w:szCs w:val="26"/>
        </w:rPr>
        <w:t>.</w:t>
      </w:r>
    </w:p>
    <w:p w:rsidR="00F302F6" w:rsidRDefault="00F302F6" w:rsidP="004A35D6">
      <w:pPr>
        <w:autoSpaceDE w:val="0"/>
        <w:autoSpaceDN w:val="0"/>
        <w:adjustRightInd w:val="0"/>
        <w:ind w:firstLine="709"/>
        <w:jc w:val="both"/>
        <w:rPr>
          <w:rFonts w:eastAsiaTheme="minorHAnsi"/>
          <w:sz w:val="26"/>
          <w:szCs w:val="26"/>
          <w:lang w:eastAsia="en-US"/>
        </w:rPr>
      </w:pPr>
      <w:r w:rsidRPr="004A35D6">
        <w:rPr>
          <w:rFonts w:eastAsiaTheme="minorHAnsi"/>
          <w:spacing w:val="-2"/>
          <w:sz w:val="26"/>
          <w:szCs w:val="26"/>
          <w:lang w:eastAsia="en-US"/>
        </w:rPr>
        <w:t>Результат выполнения административной процедуры фиксируется делопроизводителем</w:t>
      </w:r>
      <w:r w:rsidRPr="00C0640C">
        <w:rPr>
          <w:rFonts w:eastAsiaTheme="minorHAnsi"/>
          <w:sz w:val="26"/>
          <w:szCs w:val="26"/>
          <w:lang w:eastAsia="en-US"/>
        </w:rPr>
        <w:t xml:space="preserve"> путем внесения в систему электронного документооборота и делопроизводства Правительства Ленинградской области сведений о регистрации </w:t>
      </w:r>
      <w:r w:rsidR="004A35D6">
        <w:rPr>
          <w:rFonts w:eastAsiaTheme="minorHAnsi"/>
          <w:sz w:val="26"/>
          <w:szCs w:val="26"/>
          <w:lang w:eastAsia="en-US"/>
        </w:rPr>
        <w:t>п</w:t>
      </w:r>
      <w:r w:rsidRPr="00C0640C">
        <w:rPr>
          <w:rFonts w:eastAsiaTheme="minorHAnsi"/>
          <w:sz w:val="26"/>
          <w:szCs w:val="26"/>
          <w:lang w:eastAsia="en-US"/>
        </w:rPr>
        <w:t>исьма Комитета, содержащего сведения о наличии или отсутствии особо охраняемых природных территорий регионального значения Ленинградской области в границах испрашиваемого участка.</w:t>
      </w:r>
    </w:p>
    <w:p w:rsidR="007409E4" w:rsidRDefault="007409E4" w:rsidP="004A35D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Результат выполнения административной процедуры является результатом предоставления государственной услуги, предусмотренным пунктом 1 части 2.4 Регламента</w:t>
      </w:r>
      <w:r w:rsidR="006A7909">
        <w:rPr>
          <w:rFonts w:eastAsiaTheme="minorHAnsi"/>
          <w:sz w:val="26"/>
          <w:szCs w:val="26"/>
          <w:lang w:eastAsia="en-US"/>
        </w:rPr>
        <w:t>. Результат предоставления государственной услуги выдаетс</w:t>
      </w:r>
      <w:proofErr w:type="gramStart"/>
      <w:r w:rsidR="006A7909">
        <w:rPr>
          <w:rFonts w:eastAsiaTheme="minorHAnsi"/>
          <w:sz w:val="26"/>
          <w:szCs w:val="26"/>
          <w:lang w:eastAsia="en-US"/>
        </w:rPr>
        <w:t>я(</w:t>
      </w:r>
      <w:proofErr w:type="gramEnd"/>
      <w:r w:rsidR="006A7909">
        <w:rPr>
          <w:rFonts w:eastAsiaTheme="minorHAnsi"/>
          <w:sz w:val="26"/>
          <w:szCs w:val="26"/>
          <w:lang w:eastAsia="en-US"/>
        </w:rPr>
        <w:t>направляется) заявителю в соответствии с частью 3.1.7 Регламента.</w:t>
      </w:r>
    </w:p>
    <w:p w:rsidR="004A35D6" w:rsidRPr="00C0640C" w:rsidRDefault="004A35D6" w:rsidP="00F9353C">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lastRenderedPageBreak/>
        <w:t>3.1.</w:t>
      </w:r>
      <w:r w:rsidR="00CC21FB">
        <w:rPr>
          <w:sz w:val="26"/>
          <w:szCs w:val="26"/>
        </w:rPr>
        <w:t>6</w:t>
      </w:r>
      <w:r w:rsidRPr="00C0640C">
        <w:rPr>
          <w:sz w:val="26"/>
          <w:szCs w:val="26"/>
        </w:rPr>
        <w:t>.</w:t>
      </w:r>
      <w:r>
        <w:rPr>
          <w:sz w:val="26"/>
          <w:szCs w:val="26"/>
        </w:rPr>
        <w:t> Выполнение административной процедуры «Принятие решения о предоставлении государственной услуги или об отказе в предоставлении государственной услуги» в части принятия решения об отказе в предоставлении государственной услуги</w:t>
      </w:r>
    </w:p>
    <w:p w:rsidR="004A35D6" w:rsidRDefault="004A35D6" w:rsidP="003A61F4">
      <w:pPr>
        <w:autoSpaceDE w:val="0"/>
        <w:autoSpaceDN w:val="0"/>
        <w:adjustRightInd w:val="0"/>
        <w:spacing w:before="120"/>
        <w:ind w:firstLine="709"/>
        <w:jc w:val="both"/>
        <w:rPr>
          <w:sz w:val="26"/>
          <w:szCs w:val="26"/>
        </w:rPr>
      </w:pPr>
      <w:r w:rsidRPr="00C0640C">
        <w:rPr>
          <w:sz w:val="26"/>
          <w:szCs w:val="26"/>
        </w:rPr>
        <w:t>3.1.</w:t>
      </w:r>
      <w:r w:rsidR="00CC21FB">
        <w:rPr>
          <w:sz w:val="26"/>
          <w:szCs w:val="26"/>
        </w:rPr>
        <w:t>6</w:t>
      </w:r>
      <w:r w:rsidRPr="00C0640C">
        <w:rPr>
          <w:sz w:val="26"/>
          <w:szCs w:val="26"/>
        </w:rPr>
        <w:t>.1.</w:t>
      </w:r>
      <w:r>
        <w:rPr>
          <w:sz w:val="26"/>
          <w:szCs w:val="26"/>
        </w:rPr>
        <w:t> </w:t>
      </w:r>
      <w:r w:rsidRPr="00C0640C">
        <w:rPr>
          <w:sz w:val="26"/>
          <w:szCs w:val="26"/>
        </w:rPr>
        <w:t>Основание для начала административной процедуры:</w:t>
      </w:r>
    </w:p>
    <w:p w:rsidR="004A35D6" w:rsidRDefault="004A35D6" w:rsidP="00146BF4">
      <w:pPr>
        <w:autoSpaceDE w:val="0"/>
        <w:autoSpaceDN w:val="0"/>
        <w:adjustRightInd w:val="0"/>
        <w:ind w:firstLine="709"/>
        <w:jc w:val="both"/>
        <w:rPr>
          <w:rFonts w:eastAsiaTheme="minorHAnsi"/>
          <w:sz w:val="26"/>
          <w:szCs w:val="26"/>
          <w:lang w:eastAsia="en-US"/>
        </w:rPr>
      </w:pPr>
      <w:r w:rsidRPr="00CA0479">
        <w:rPr>
          <w:rFonts w:eastAsiaTheme="minorHAnsi"/>
          <w:sz w:val="26"/>
          <w:szCs w:val="26"/>
          <w:lang w:eastAsia="en-US"/>
        </w:rPr>
        <w:t xml:space="preserve">выявление </w:t>
      </w:r>
      <w:r w:rsidR="00CA0479" w:rsidRPr="00CA0479">
        <w:rPr>
          <w:rFonts w:eastAsiaTheme="minorHAnsi"/>
          <w:sz w:val="26"/>
          <w:szCs w:val="26"/>
          <w:lang w:eastAsia="en-US"/>
        </w:rPr>
        <w:t xml:space="preserve">хотя бы одного из </w:t>
      </w:r>
      <w:r w:rsidRPr="00CA0479">
        <w:rPr>
          <w:rFonts w:eastAsiaTheme="minorHAnsi"/>
          <w:sz w:val="26"/>
          <w:szCs w:val="26"/>
          <w:lang w:eastAsia="en-US"/>
        </w:rPr>
        <w:t>основани</w:t>
      </w:r>
      <w:r w:rsidR="005B63B3">
        <w:rPr>
          <w:rFonts w:eastAsiaTheme="minorHAnsi"/>
          <w:sz w:val="26"/>
          <w:szCs w:val="26"/>
          <w:lang w:eastAsia="en-US"/>
        </w:rPr>
        <w:t>й</w:t>
      </w:r>
      <w:r w:rsidRPr="00CA0479">
        <w:rPr>
          <w:rFonts w:eastAsiaTheme="minorHAnsi"/>
          <w:sz w:val="26"/>
          <w:szCs w:val="26"/>
          <w:lang w:eastAsia="en-US"/>
        </w:rPr>
        <w:t xml:space="preserve"> </w:t>
      </w:r>
      <w:r w:rsidR="005B63B3">
        <w:rPr>
          <w:rFonts w:eastAsiaTheme="minorHAnsi"/>
          <w:sz w:val="26"/>
          <w:szCs w:val="26"/>
          <w:lang w:eastAsia="en-US"/>
        </w:rPr>
        <w:t>для</w:t>
      </w:r>
      <w:r w:rsidRPr="00CA0479">
        <w:rPr>
          <w:rFonts w:eastAsiaTheme="minorHAnsi"/>
          <w:sz w:val="26"/>
          <w:szCs w:val="26"/>
          <w:lang w:eastAsia="en-US"/>
        </w:rPr>
        <w:t xml:space="preserve"> отказ</w:t>
      </w:r>
      <w:r w:rsidR="005B63B3">
        <w:rPr>
          <w:rFonts w:eastAsiaTheme="minorHAnsi"/>
          <w:sz w:val="26"/>
          <w:szCs w:val="26"/>
          <w:lang w:eastAsia="en-US"/>
        </w:rPr>
        <w:t>а</w:t>
      </w:r>
      <w:r w:rsidRPr="00CA0479">
        <w:rPr>
          <w:rFonts w:eastAsiaTheme="minorHAnsi"/>
          <w:sz w:val="26"/>
          <w:szCs w:val="26"/>
          <w:lang w:eastAsia="en-US"/>
        </w:rPr>
        <w:t xml:space="preserve"> в предоставлении государственной услуги.</w:t>
      </w:r>
    </w:p>
    <w:p w:rsidR="004A35D6" w:rsidRDefault="004A35D6" w:rsidP="003A61F4">
      <w:pPr>
        <w:autoSpaceDE w:val="0"/>
        <w:autoSpaceDN w:val="0"/>
        <w:adjustRightInd w:val="0"/>
        <w:spacing w:before="120"/>
        <w:ind w:firstLine="709"/>
        <w:jc w:val="both"/>
        <w:rPr>
          <w:rFonts w:eastAsiaTheme="minorHAnsi"/>
          <w:sz w:val="26"/>
          <w:szCs w:val="26"/>
          <w:lang w:eastAsia="en-US"/>
        </w:rPr>
      </w:pPr>
      <w:r w:rsidRPr="00C0640C">
        <w:rPr>
          <w:sz w:val="26"/>
          <w:szCs w:val="26"/>
        </w:rPr>
        <w:t>3.1.</w:t>
      </w:r>
      <w:r w:rsidR="00CC21FB">
        <w:rPr>
          <w:sz w:val="26"/>
          <w:szCs w:val="26"/>
        </w:rPr>
        <w:t>6</w:t>
      </w:r>
      <w:r w:rsidRPr="00C0640C">
        <w:rPr>
          <w:sz w:val="26"/>
          <w:szCs w:val="26"/>
        </w:rPr>
        <w:t>.</w:t>
      </w:r>
      <w:r>
        <w:rPr>
          <w:sz w:val="26"/>
          <w:szCs w:val="26"/>
        </w:rPr>
        <w:t>2</w:t>
      </w:r>
      <w:r w:rsidRPr="00C0640C">
        <w:rPr>
          <w:sz w:val="26"/>
          <w:szCs w:val="26"/>
        </w:rPr>
        <w:t>.</w:t>
      </w:r>
      <w:r>
        <w:rPr>
          <w:sz w:val="26"/>
          <w:szCs w:val="26"/>
        </w:rPr>
        <w:t> </w:t>
      </w:r>
      <w:r w:rsidRPr="00C0640C">
        <w:rPr>
          <w:rFonts w:eastAsiaTheme="minorHAnsi"/>
          <w:sz w:val="26"/>
          <w:szCs w:val="26"/>
          <w:lang w:eastAsia="en-US"/>
        </w:rPr>
        <w:t>Лицо, ответственн</w:t>
      </w:r>
      <w:r>
        <w:rPr>
          <w:rFonts w:eastAsiaTheme="minorHAnsi"/>
          <w:sz w:val="26"/>
          <w:szCs w:val="26"/>
          <w:lang w:eastAsia="en-US"/>
        </w:rPr>
        <w:t>ое</w:t>
      </w:r>
      <w:r w:rsidRPr="00C0640C">
        <w:rPr>
          <w:rFonts w:eastAsiaTheme="minorHAnsi"/>
          <w:sz w:val="26"/>
          <w:szCs w:val="26"/>
          <w:lang w:eastAsia="en-US"/>
        </w:rPr>
        <w:t xml:space="preserve"> за выполнение административной процедуры</w:t>
      </w:r>
      <w:r>
        <w:rPr>
          <w:rFonts w:eastAsiaTheme="minorHAnsi"/>
          <w:sz w:val="26"/>
          <w:szCs w:val="26"/>
          <w:lang w:eastAsia="en-US"/>
        </w:rPr>
        <w:t>:</w:t>
      </w:r>
    </w:p>
    <w:p w:rsidR="004A35D6" w:rsidRPr="00C0640C" w:rsidRDefault="00CA0479" w:rsidP="004A35D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с</w:t>
      </w:r>
      <w:r w:rsidR="004A35D6">
        <w:rPr>
          <w:rFonts w:eastAsiaTheme="minorHAnsi"/>
          <w:sz w:val="26"/>
          <w:szCs w:val="26"/>
          <w:lang w:eastAsia="en-US"/>
        </w:rPr>
        <w:t>пециалист</w:t>
      </w:r>
      <w:r>
        <w:rPr>
          <w:rFonts w:eastAsiaTheme="minorHAnsi"/>
          <w:sz w:val="26"/>
          <w:szCs w:val="26"/>
          <w:lang w:eastAsia="en-US"/>
        </w:rPr>
        <w:t xml:space="preserve">, делопроизводитель, </w:t>
      </w:r>
      <w:r w:rsidR="00E04FDF">
        <w:rPr>
          <w:rFonts w:eastAsiaTheme="minorHAnsi"/>
          <w:sz w:val="26"/>
          <w:szCs w:val="26"/>
          <w:lang w:eastAsia="en-US"/>
        </w:rPr>
        <w:t>председатель Комитета (его заместитель)</w:t>
      </w:r>
      <w:r>
        <w:rPr>
          <w:rFonts w:eastAsiaTheme="minorHAnsi"/>
          <w:sz w:val="26"/>
          <w:szCs w:val="26"/>
          <w:lang w:eastAsia="en-US"/>
        </w:rPr>
        <w:t>.</w:t>
      </w:r>
    </w:p>
    <w:p w:rsidR="004A35D6" w:rsidRPr="00C0640C" w:rsidRDefault="004A35D6" w:rsidP="00146BF4">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6</w:t>
      </w:r>
      <w:r w:rsidRPr="00C0640C">
        <w:rPr>
          <w:sz w:val="26"/>
          <w:szCs w:val="26"/>
        </w:rPr>
        <w:t>.</w:t>
      </w:r>
      <w:r>
        <w:rPr>
          <w:sz w:val="26"/>
          <w:szCs w:val="26"/>
        </w:rPr>
        <w:t>3</w:t>
      </w:r>
      <w:r w:rsidRPr="00C0640C">
        <w:rPr>
          <w:sz w:val="26"/>
          <w:szCs w:val="26"/>
        </w:rPr>
        <w:t>.</w:t>
      </w:r>
      <w:r>
        <w:rPr>
          <w:sz w:val="26"/>
          <w:szCs w:val="26"/>
        </w:rPr>
        <w:t> </w:t>
      </w:r>
      <w:r w:rsidRPr="00C0640C">
        <w:rPr>
          <w:sz w:val="26"/>
          <w:szCs w:val="26"/>
        </w:rPr>
        <w:t>Содержание административного действия (административных действий), продолжительность и (или) максимальный срок его (их) вып</w:t>
      </w:r>
      <w:r>
        <w:rPr>
          <w:sz w:val="26"/>
          <w:szCs w:val="26"/>
        </w:rPr>
        <w:t>олнения</w:t>
      </w:r>
    </w:p>
    <w:p w:rsidR="00CA0479" w:rsidRPr="00CA0479" w:rsidRDefault="00CA0479" w:rsidP="00CA0479">
      <w:pPr>
        <w:autoSpaceDE w:val="0"/>
        <w:autoSpaceDN w:val="0"/>
        <w:adjustRightInd w:val="0"/>
        <w:spacing w:before="120"/>
        <w:ind w:firstLine="709"/>
        <w:jc w:val="both"/>
        <w:rPr>
          <w:rFonts w:eastAsiaTheme="minorHAnsi"/>
          <w:sz w:val="26"/>
          <w:szCs w:val="26"/>
          <w:lang w:eastAsia="en-US"/>
        </w:rPr>
      </w:pPr>
      <w:r w:rsidRPr="00CA0479">
        <w:rPr>
          <w:rFonts w:eastAsiaTheme="minorHAnsi"/>
          <w:sz w:val="26"/>
          <w:szCs w:val="26"/>
          <w:lang w:eastAsia="en-US"/>
        </w:rPr>
        <w:t>Решение об отказе в предоставлении государственной услуги оформляется в виде письма Комитета</w:t>
      </w:r>
      <w:r>
        <w:rPr>
          <w:rFonts w:eastAsiaTheme="minorHAnsi"/>
          <w:sz w:val="26"/>
          <w:szCs w:val="26"/>
          <w:lang w:eastAsia="en-US"/>
        </w:rPr>
        <w:t xml:space="preserve">, содержащего уведомление об отказе в предоставлении государственной услуги и причины такого отказа </w:t>
      </w:r>
      <w:r w:rsidRPr="00CA0479">
        <w:rPr>
          <w:rFonts w:eastAsiaTheme="minorHAnsi"/>
          <w:sz w:val="26"/>
          <w:szCs w:val="26"/>
          <w:lang w:eastAsia="en-US"/>
        </w:rPr>
        <w:t xml:space="preserve">(далее также </w:t>
      </w:r>
      <w:r w:rsidRPr="00CA0479">
        <w:rPr>
          <w:bCs/>
          <w:sz w:val="26"/>
          <w:szCs w:val="26"/>
        </w:rPr>
        <w:t>–</w:t>
      </w:r>
      <w:r w:rsidRPr="00CA0479">
        <w:rPr>
          <w:rFonts w:eastAsiaTheme="minorHAnsi"/>
          <w:sz w:val="26"/>
          <w:szCs w:val="26"/>
          <w:lang w:eastAsia="en-US"/>
        </w:rPr>
        <w:t xml:space="preserve"> Письмо об отказе).</w:t>
      </w:r>
    </w:p>
    <w:p w:rsidR="004A35D6" w:rsidRPr="00C0640C" w:rsidRDefault="004A35D6" w:rsidP="004A35D6">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В ходе выполнения административной процедуры специалист готовит проект </w:t>
      </w:r>
      <w:r>
        <w:rPr>
          <w:sz w:val="26"/>
          <w:szCs w:val="26"/>
        </w:rPr>
        <w:t>П</w:t>
      </w:r>
      <w:r w:rsidRPr="00C0640C">
        <w:rPr>
          <w:sz w:val="26"/>
          <w:szCs w:val="26"/>
        </w:rPr>
        <w:t xml:space="preserve">исьма </w:t>
      </w:r>
      <w:r w:rsidR="00CA0479">
        <w:rPr>
          <w:sz w:val="26"/>
          <w:szCs w:val="26"/>
        </w:rPr>
        <w:t xml:space="preserve">об отказе </w:t>
      </w:r>
      <w:r w:rsidRPr="00C0640C">
        <w:rPr>
          <w:sz w:val="26"/>
          <w:szCs w:val="26"/>
        </w:rPr>
        <w:t xml:space="preserve">и представляет его для подписания </w:t>
      </w:r>
      <w:r w:rsidR="00E04FDF">
        <w:rPr>
          <w:sz w:val="26"/>
          <w:szCs w:val="26"/>
        </w:rPr>
        <w:t>председателю Комитета (его заместителю)</w:t>
      </w:r>
      <w:r w:rsidRPr="00C0640C">
        <w:rPr>
          <w:sz w:val="26"/>
          <w:szCs w:val="26"/>
        </w:rPr>
        <w:t>.</w:t>
      </w:r>
    </w:p>
    <w:p w:rsidR="004A35D6" w:rsidRPr="00C0640C" w:rsidRDefault="004A35D6" w:rsidP="004A35D6">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Специалист готовит проект Письма </w:t>
      </w:r>
      <w:r w:rsidR="00CA0479">
        <w:rPr>
          <w:sz w:val="26"/>
          <w:szCs w:val="26"/>
        </w:rPr>
        <w:t xml:space="preserve">об отказе </w:t>
      </w:r>
      <w:r w:rsidRPr="00C0640C">
        <w:rPr>
          <w:sz w:val="26"/>
          <w:szCs w:val="26"/>
        </w:rPr>
        <w:t>в одном экземпляре.</w:t>
      </w:r>
    </w:p>
    <w:p w:rsidR="004A35D6" w:rsidRPr="00C0640C" w:rsidRDefault="004A35D6" w:rsidP="004A35D6">
      <w:pPr>
        <w:widowControl w:val="0"/>
        <w:tabs>
          <w:tab w:val="left" w:pos="142"/>
          <w:tab w:val="left" w:pos="284"/>
        </w:tabs>
        <w:autoSpaceDE w:val="0"/>
        <w:autoSpaceDN w:val="0"/>
        <w:adjustRightInd w:val="0"/>
        <w:ind w:firstLine="709"/>
        <w:jc w:val="both"/>
        <w:rPr>
          <w:sz w:val="26"/>
          <w:szCs w:val="26"/>
        </w:rPr>
      </w:pPr>
      <w:r>
        <w:rPr>
          <w:sz w:val="26"/>
          <w:szCs w:val="26"/>
        </w:rPr>
        <w:t xml:space="preserve">Проект </w:t>
      </w:r>
      <w:r w:rsidRPr="00C0640C">
        <w:rPr>
          <w:sz w:val="26"/>
          <w:szCs w:val="26"/>
        </w:rPr>
        <w:t>Письм</w:t>
      </w:r>
      <w:r>
        <w:rPr>
          <w:sz w:val="26"/>
          <w:szCs w:val="26"/>
        </w:rPr>
        <w:t>а</w:t>
      </w:r>
      <w:r w:rsidRPr="00C0640C">
        <w:rPr>
          <w:sz w:val="26"/>
          <w:szCs w:val="26"/>
        </w:rPr>
        <w:t xml:space="preserve"> </w:t>
      </w:r>
      <w:r w:rsidR="00CA0479">
        <w:rPr>
          <w:sz w:val="26"/>
          <w:szCs w:val="26"/>
        </w:rPr>
        <w:t xml:space="preserve">об отказе </w:t>
      </w:r>
      <w:r w:rsidRPr="00C0640C">
        <w:rPr>
          <w:sz w:val="26"/>
          <w:szCs w:val="26"/>
        </w:rPr>
        <w:t xml:space="preserve">представляется для подписания </w:t>
      </w:r>
      <w:r w:rsidR="00E04FDF">
        <w:rPr>
          <w:sz w:val="26"/>
          <w:szCs w:val="26"/>
        </w:rPr>
        <w:t>председателю Комитета (его заместителю)</w:t>
      </w:r>
      <w:r w:rsidRPr="00C0640C">
        <w:rPr>
          <w:sz w:val="26"/>
          <w:szCs w:val="26"/>
        </w:rPr>
        <w:t xml:space="preserve"> не </w:t>
      </w:r>
      <w:proofErr w:type="gramStart"/>
      <w:r w:rsidRPr="00C0640C">
        <w:rPr>
          <w:sz w:val="26"/>
          <w:szCs w:val="26"/>
        </w:rPr>
        <w:t>позднее</w:t>
      </w:r>
      <w:proofErr w:type="gramEnd"/>
      <w:r w:rsidRPr="00C0640C">
        <w:rPr>
          <w:sz w:val="26"/>
          <w:szCs w:val="26"/>
        </w:rPr>
        <w:t xml:space="preserve"> чем за </w:t>
      </w:r>
      <w:r w:rsidR="00E04FDF">
        <w:rPr>
          <w:sz w:val="26"/>
          <w:szCs w:val="26"/>
        </w:rPr>
        <w:t>два рабочих</w:t>
      </w:r>
      <w:r w:rsidRPr="00C0640C">
        <w:rPr>
          <w:sz w:val="26"/>
          <w:szCs w:val="26"/>
        </w:rPr>
        <w:t xml:space="preserve"> </w:t>
      </w:r>
      <w:r w:rsidR="00E04FDF">
        <w:rPr>
          <w:sz w:val="26"/>
          <w:szCs w:val="26"/>
        </w:rPr>
        <w:t>дня</w:t>
      </w:r>
      <w:r w:rsidRPr="00C0640C">
        <w:rPr>
          <w:sz w:val="26"/>
          <w:szCs w:val="26"/>
        </w:rPr>
        <w:t xml:space="preserve"> до истечения срока предоставления государственной услуги, указанного в </w:t>
      </w:r>
      <w:r w:rsidR="007409E4">
        <w:rPr>
          <w:sz w:val="26"/>
          <w:szCs w:val="26"/>
        </w:rPr>
        <w:t>части</w:t>
      </w:r>
      <w:r w:rsidRPr="00C0640C">
        <w:rPr>
          <w:sz w:val="26"/>
          <w:szCs w:val="26"/>
        </w:rPr>
        <w:t xml:space="preserve"> 2.</w:t>
      </w:r>
      <w:r w:rsidR="007409E4">
        <w:rPr>
          <w:sz w:val="26"/>
          <w:szCs w:val="26"/>
        </w:rPr>
        <w:t>6</w:t>
      </w:r>
      <w:r w:rsidRPr="00C0640C">
        <w:rPr>
          <w:sz w:val="26"/>
          <w:szCs w:val="26"/>
        </w:rPr>
        <w:t xml:space="preserve"> </w:t>
      </w:r>
      <w:r>
        <w:rPr>
          <w:sz w:val="26"/>
          <w:szCs w:val="26"/>
        </w:rPr>
        <w:t>Р</w:t>
      </w:r>
      <w:r w:rsidRPr="00C0640C">
        <w:rPr>
          <w:sz w:val="26"/>
          <w:szCs w:val="26"/>
        </w:rPr>
        <w:t>егламента.</w:t>
      </w:r>
    </w:p>
    <w:p w:rsidR="004A35D6" w:rsidRPr="00C0640C" w:rsidRDefault="00E04FDF" w:rsidP="004A35D6">
      <w:pPr>
        <w:widowControl w:val="0"/>
        <w:tabs>
          <w:tab w:val="left" w:pos="142"/>
          <w:tab w:val="left" w:pos="284"/>
        </w:tabs>
        <w:autoSpaceDE w:val="0"/>
        <w:autoSpaceDN w:val="0"/>
        <w:adjustRightInd w:val="0"/>
        <w:ind w:firstLine="709"/>
        <w:jc w:val="both"/>
        <w:rPr>
          <w:sz w:val="26"/>
          <w:szCs w:val="26"/>
        </w:rPr>
      </w:pPr>
      <w:proofErr w:type="gramStart"/>
      <w:r>
        <w:rPr>
          <w:sz w:val="26"/>
          <w:szCs w:val="26"/>
        </w:rPr>
        <w:t>Председатель Комитета (его заместитель)</w:t>
      </w:r>
      <w:r w:rsidR="004A35D6" w:rsidRPr="00C0640C">
        <w:rPr>
          <w:sz w:val="26"/>
          <w:szCs w:val="26"/>
        </w:rPr>
        <w:t xml:space="preserve"> не позднее срока предоставления государственной услуги, указанного в </w:t>
      </w:r>
      <w:r w:rsidR="007409E4">
        <w:rPr>
          <w:sz w:val="26"/>
          <w:szCs w:val="26"/>
        </w:rPr>
        <w:t>части 2.6</w:t>
      </w:r>
      <w:r w:rsidR="004A35D6" w:rsidRPr="00C0640C">
        <w:rPr>
          <w:sz w:val="26"/>
          <w:szCs w:val="26"/>
        </w:rPr>
        <w:t xml:space="preserve"> </w:t>
      </w:r>
      <w:r w:rsidR="004A35D6">
        <w:rPr>
          <w:sz w:val="26"/>
          <w:szCs w:val="26"/>
        </w:rPr>
        <w:t>Р</w:t>
      </w:r>
      <w:r w:rsidR="004A35D6" w:rsidRPr="00C0640C">
        <w:rPr>
          <w:sz w:val="26"/>
          <w:szCs w:val="26"/>
        </w:rPr>
        <w:t>егламента, подписывает Письмо</w:t>
      </w:r>
      <w:r w:rsidR="00CA0479">
        <w:rPr>
          <w:sz w:val="26"/>
          <w:szCs w:val="26"/>
        </w:rPr>
        <w:t xml:space="preserve"> об отказе</w:t>
      </w:r>
      <w:r w:rsidR="004A35D6" w:rsidRPr="00C0640C">
        <w:rPr>
          <w:sz w:val="26"/>
          <w:szCs w:val="26"/>
        </w:rPr>
        <w:t xml:space="preserve"> и передает его делопроизводителю для регистрации в соответствии с правилами делопроизводства, установленными в Администрации Ленинградской области, в том числе в системе электронного документооборота и делопроизводства Правительства Ленинградской области, вместе со всеми прилагаемыми к нему документами.</w:t>
      </w:r>
      <w:proofErr w:type="gramEnd"/>
    </w:p>
    <w:p w:rsidR="004A35D6" w:rsidRDefault="004A35D6" w:rsidP="004A35D6">
      <w:pPr>
        <w:widowControl w:val="0"/>
        <w:tabs>
          <w:tab w:val="left" w:pos="142"/>
          <w:tab w:val="left" w:pos="284"/>
        </w:tabs>
        <w:autoSpaceDE w:val="0"/>
        <w:autoSpaceDN w:val="0"/>
        <w:adjustRightInd w:val="0"/>
        <w:ind w:firstLine="709"/>
        <w:jc w:val="both"/>
        <w:rPr>
          <w:sz w:val="26"/>
          <w:szCs w:val="26"/>
        </w:rPr>
      </w:pPr>
      <w:r w:rsidRPr="00C0640C">
        <w:rPr>
          <w:sz w:val="26"/>
          <w:szCs w:val="26"/>
        </w:rPr>
        <w:t xml:space="preserve">Делопроизводитель не позднее срока предоставления государственной услуги, указанного в </w:t>
      </w:r>
      <w:r w:rsidR="007409E4">
        <w:rPr>
          <w:sz w:val="26"/>
          <w:szCs w:val="26"/>
        </w:rPr>
        <w:t>части</w:t>
      </w:r>
      <w:r w:rsidRPr="00C0640C">
        <w:rPr>
          <w:sz w:val="26"/>
          <w:szCs w:val="26"/>
        </w:rPr>
        <w:t xml:space="preserve"> 2.</w:t>
      </w:r>
      <w:r w:rsidR="007409E4">
        <w:rPr>
          <w:sz w:val="26"/>
          <w:szCs w:val="26"/>
        </w:rPr>
        <w:t>6</w:t>
      </w:r>
      <w:r w:rsidRPr="00C0640C">
        <w:rPr>
          <w:sz w:val="26"/>
          <w:szCs w:val="26"/>
        </w:rPr>
        <w:t xml:space="preserve"> </w:t>
      </w:r>
      <w:r>
        <w:rPr>
          <w:sz w:val="26"/>
          <w:szCs w:val="26"/>
        </w:rPr>
        <w:t>Р</w:t>
      </w:r>
      <w:r w:rsidRPr="00C0640C">
        <w:rPr>
          <w:sz w:val="26"/>
          <w:szCs w:val="26"/>
        </w:rPr>
        <w:t>егламента, регистрирует Письмо</w:t>
      </w:r>
      <w:r w:rsidR="00CA0479">
        <w:rPr>
          <w:sz w:val="26"/>
          <w:szCs w:val="26"/>
        </w:rPr>
        <w:t xml:space="preserve"> об отказе</w:t>
      </w:r>
      <w:r w:rsidRPr="00C0640C">
        <w:rPr>
          <w:sz w:val="26"/>
          <w:szCs w:val="26"/>
        </w:rPr>
        <w:t xml:space="preserve"> в соответствии с правилами делопроизводства.</w:t>
      </w:r>
    </w:p>
    <w:p w:rsidR="004A35D6" w:rsidRPr="00C0640C" w:rsidRDefault="004A35D6" w:rsidP="00146BF4">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6</w:t>
      </w:r>
      <w:r w:rsidRPr="00C0640C">
        <w:rPr>
          <w:sz w:val="26"/>
          <w:szCs w:val="26"/>
        </w:rPr>
        <w:t>.</w:t>
      </w:r>
      <w:r>
        <w:rPr>
          <w:sz w:val="26"/>
          <w:szCs w:val="26"/>
        </w:rPr>
        <w:t>4. </w:t>
      </w:r>
      <w:r w:rsidRPr="00C0640C">
        <w:rPr>
          <w:sz w:val="26"/>
          <w:szCs w:val="26"/>
        </w:rPr>
        <w:t xml:space="preserve">Результатом выполнения административной процедуры является </w:t>
      </w:r>
      <w:r>
        <w:rPr>
          <w:sz w:val="26"/>
          <w:szCs w:val="26"/>
        </w:rPr>
        <w:t xml:space="preserve">подготовка и выпуск письма Комитета, </w:t>
      </w:r>
      <w:r w:rsidR="004E6648">
        <w:rPr>
          <w:rFonts w:eastAsiaTheme="minorHAnsi"/>
          <w:sz w:val="26"/>
          <w:szCs w:val="26"/>
          <w:lang w:eastAsia="en-US"/>
        </w:rPr>
        <w:t>содержащего уведомление об отказе в предоставлении государственной услуги и причины такого отказа</w:t>
      </w:r>
      <w:r>
        <w:rPr>
          <w:sz w:val="26"/>
          <w:szCs w:val="26"/>
        </w:rPr>
        <w:t>.</w:t>
      </w:r>
    </w:p>
    <w:p w:rsidR="004A35D6" w:rsidRDefault="004A35D6" w:rsidP="004A35D6">
      <w:pPr>
        <w:autoSpaceDE w:val="0"/>
        <w:autoSpaceDN w:val="0"/>
        <w:adjustRightInd w:val="0"/>
        <w:ind w:firstLine="709"/>
        <w:jc w:val="both"/>
        <w:rPr>
          <w:rFonts w:eastAsiaTheme="minorHAnsi"/>
          <w:sz w:val="26"/>
          <w:szCs w:val="26"/>
          <w:lang w:eastAsia="en-US"/>
        </w:rPr>
      </w:pPr>
      <w:r w:rsidRPr="004A35D6">
        <w:rPr>
          <w:rFonts w:eastAsiaTheme="minorHAnsi"/>
          <w:spacing w:val="-2"/>
          <w:sz w:val="26"/>
          <w:szCs w:val="26"/>
          <w:lang w:eastAsia="en-US"/>
        </w:rPr>
        <w:t>Результат выполнения административной процедуры фиксируется делопроизводителем</w:t>
      </w:r>
      <w:r w:rsidRPr="00C0640C">
        <w:rPr>
          <w:rFonts w:eastAsiaTheme="minorHAnsi"/>
          <w:sz w:val="26"/>
          <w:szCs w:val="26"/>
          <w:lang w:eastAsia="en-US"/>
        </w:rPr>
        <w:t xml:space="preserve"> путем внесения в систему электронного документооборота и делопроизводства Правительства Ленинградской области сведений о регистрации </w:t>
      </w:r>
      <w:r>
        <w:rPr>
          <w:rFonts w:eastAsiaTheme="minorHAnsi"/>
          <w:sz w:val="26"/>
          <w:szCs w:val="26"/>
          <w:lang w:eastAsia="en-US"/>
        </w:rPr>
        <w:t>п</w:t>
      </w:r>
      <w:r w:rsidRPr="00C0640C">
        <w:rPr>
          <w:rFonts w:eastAsiaTheme="minorHAnsi"/>
          <w:sz w:val="26"/>
          <w:szCs w:val="26"/>
          <w:lang w:eastAsia="en-US"/>
        </w:rPr>
        <w:t xml:space="preserve">исьма Комитета, </w:t>
      </w:r>
      <w:r w:rsidR="004E6648">
        <w:rPr>
          <w:rFonts w:eastAsiaTheme="minorHAnsi"/>
          <w:sz w:val="26"/>
          <w:szCs w:val="26"/>
          <w:lang w:eastAsia="en-US"/>
        </w:rPr>
        <w:t>содержащего уведомление об отказе в предоставлении государственной услуги и причины такого отказа</w:t>
      </w:r>
      <w:r w:rsidRPr="00C0640C">
        <w:rPr>
          <w:rFonts w:eastAsiaTheme="minorHAnsi"/>
          <w:sz w:val="26"/>
          <w:szCs w:val="26"/>
          <w:lang w:eastAsia="en-US"/>
        </w:rPr>
        <w:t>.</w:t>
      </w:r>
    </w:p>
    <w:p w:rsidR="006A7909" w:rsidRDefault="006A7909" w:rsidP="006A790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Результат выполнения административной процедуры является результатом предоставления государственной услуги, предусмотренным пунктом 2 части 2.4 Регламента. Результат предоставления государственной услуги выдаетс</w:t>
      </w:r>
      <w:proofErr w:type="gramStart"/>
      <w:r>
        <w:rPr>
          <w:rFonts w:eastAsiaTheme="minorHAnsi"/>
          <w:sz w:val="26"/>
          <w:szCs w:val="26"/>
          <w:lang w:eastAsia="en-US"/>
        </w:rPr>
        <w:t>я(</w:t>
      </w:r>
      <w:proofErr w:type="gramEnd"/>
      <w:r>
        <w:rPr>
          <w:rFonts w:eastAsiaTheme="minorHAnsi"/>
          <w:sz w:val="26"/>
          <w:szCs w:val="26"/>
          <w:lang w:eastAsia="en-US"/>
        </w:rPr>
        <w:t xml:space="preserve">направляется) заявителю в </w:t>
      </w:r>
      <w:r w:rsidR="00FB1B4D">
        <w:rPr>
          <w:rFonts w:eastAsiaTheme="minorHAnsi"/>
          <w:sz w:val="26"/>
          <w:szCs w:val="26"/>
          <w:lang w:eastAsia="en-US"/>
        </w:rPr>
        <w:t>порядке, предусмотренном час</w:t>
      </w:r>
      <w:r>
        <w:rPr>
          <w:rFonts w:eastAsiaTheme="minorHAnsi"/>
          <w:sz w:val="26"/>
          <w:szCs w:val="26"/>
          <w:lang w:eastAsia="en-US"/>
        </w:rPr>
        <w:t>тью 3.1.7 Регламента</w:t>
      </w:r>
      <w:r w:rsidR="00FB1B4D">
        <w:rPr>
          <w:rFonts w:eastAsiaTheme="minorHAnsi"/>
          <w:sz w:val="26"/>
          <w:szCs w:val="26"/>
          <w:lang w:eastAsia="en-US"/>
        </w:rPr>
        <w:t xml:space="preserve"> для выдачи(направления) Письма</w:t>
      </w:r>
      <w:r>
        <w:rPr>
          <w:rFonts w:eastAsiaTheme="minorHAnsi"/>
          <w:sz w:val="26"/>
          <w:szCs w:val="26"/>
          <w:lang w:eastAsia="en-US"/>
        </w:rPr>
        <w:t>.</w:t>
      </w:r>
    </w:p>
    <w:p w:rsidR="00575AD4" w:rsidRPr="00C0640C" w:rsidRDefault="00115963" w:rsidP="00146BF4">
      <w:pPr>
        <w:widowControl w:val="0"/>
        <w:tabs>
          <w:tab w:val="left" w:pos="142"/>
          <w:tab w:val="left" w:pos="284"/>
        </w:tabs>
        <w:autoSpaceDE w:val="0"/>
        <w:autoSpaceDN w:val="0"/>
        <w:adjustRightInd w:val="0"/>
        <w:spacing w:before="120"/>
        <w:ind w:firstLine="709"/>
        <w:jc w:val="both"/>
        <w:rPr>
          <w:sz w:val="26"/>
          <w:szCs w:val="26"/>
        </w:rPr>
      </w:pPr>
      <w:r w:rsidRPr="00C0640C">
        <w:rPr>
          <w:sz w:val="26"/>
          <w:szCs w:val="26"/>
        </w:rPr>
        <w:t>3.1.</w:t>
      </w:r>
      <w:r w:rsidR="00CC21FB">
        <w:rPr>
          <w:sz w:val="26"/>
          <w:szCs w:val="26"/>
        </w:rPr>
        <w:t>7</w:t>
      </w:r>
      <w:r w:rsidR="00575AD4" w:rsidRPr="00C0640C">
        <w:rPr>
          <w:sz w:val="26"/>
          <w:szCs w:val="26"/>
        </w:rPr>
        <w:t>.</w:t>
      </w:r>
      <w:r w:rsidR="00CA0479">
        <w:rPr>
          <w:sz w:val="26"/>
          <w:szCs w:val="26"/>
        </w:rPr>
        <w:t> </w:t>
      </w:r>
      <w:r w:rsidR="00575AD4" w:rsidRPr="00C0640C">
        <w:rPr>
          <w:sz w:val="26"/>
          <w:szCs w:val="26"/>
        </w:rPr>
        <w:t>Выдача результата</w:t>
      </w:r>
      <w:r w:rsidR="00CA0479">
        <w:rPr>
          <w:sz w:val="26"/>
          <w:szCs w:val="26"/>
        </w:rPr>
        <w:t xml:space="preserve"> предоставления государственной услуги</w:t>
      </w:r>
      <w:r w:rsidR="00251203">
        <w:rPr>
          <w:sz w:val="26"/>
          <w:szCs w:val="26"/>
        </w:rPr>
        <w:t>:</w:t>
      </w:r>
    </w:p>
    <w:p w:rsidR="00575AD4" w:rsidRPr="00C0640C" w:rsidRDefault="00251203" w:rsidP="00146BF4">
      <w:pPr>
        <w:widowControl w:val="0"/>
        <w:tabs>
          <w:tab w:val="left" w:pos="142"/>
          <w:tab w:val="left" w:pos="284"/>
        </w:tabs>
        <w:autoSpaceDE w:val="0"/>
        <w:autoSpaceDN w:val="0"/>
        <w:adjustRightInd w:val="0"/>
        <w:spacing w:before="60"/>
        <w:ind w:firstLine="709"/>
        <w:jc w:val="both"/>
        <w:rPr>
          <w:sz w:val="26"/>
          <w:szCs w:val="26"/>
        </w:rPr>
      </w:pPr>
      <w:r>
        <w:rPr>
          <w:sz w:val="26"/>
          <w:szCs w:val="26"/>
        </w:rPr>
        <w:t>1</w:t>
      </w:r>
      <w:r w:rsidR="005752AF" w:rsidRPr="00C0640C">
        <w:rPr>
          <w:sz w:val="26"/>
          <w:szCs w:val="26"/>
        </w:rPr>
        <w:t>.</w:t>
      </w:r>
      <w:r>
        <w:rPr>
          <w:sz w:val="26"/>
          <w:szCs w:val="26"/>
        </w:rPr>
        <w:t> </w:t>
      </w:r>
      <w:r w:rsidR="006A7909">
        <w:rPr>
          <w:sz w:val="26"/>
          <w:szCs w:val="26"/>
        </w:rPr>
        <w:t>Специалист вручае</w:t>
      </w:r>
      <w:proofErr w:type="gramStart"/>
      <w:r w:rsidR="006A7909">
        <w:rPr>
          <w:sz w:val="26"/>
          <w:szCs w:val="26"/>
        </w:rPr>
        <w:t>т</w:t>
      </w:r>
      <w:r w:rsidR="005752AF" w:rsidRPr="00C0640C">
        <w:rPr>
          <w:sz w:val="26"/>
          <w:szCs w:val="26"/>
        </w:rPr>
        <w:t>(</w:t>
      </w:r>
      <w:proofErr w:type="gramEnd"/>
      <w:r w:rsidR="005752AF" w:rsidRPr="00C0640C">
        <w:rPr>
          <w:sz w:val="26"/>
          <w:szCs w:val="26"/>
        </w:rPr>
        <w:t xml:space="preserve">направляет) Письмо заявителю способом, указанном в заявлении. </w:t>
      </w:r>
    </w:p>
    <w:p w:rsidR="005752AF" w:rsidRPr="00C0640C" w:rsidRDefault="005752AF" w:rsidP="005752AF">
      <w:pPr>
        <w:widowControl w:val="0"/>
        <w:tabs>
          <w:tab w:val="left" w:pos="142"/>
          <w:tab w:val="left" w:pos="284"/>
        </w:tabs>
        <w:autoSpaceDE w:val="0"/>
        <w:autoSpaceDN w:val="0"/>
        <w:adjustRightInd w:val="0"/>
        <w:ind w:firstLine="709"/>
        <w:jc w:val="both"/>
        <w:rPr>
          <w:sz w:val="26"/>
          <w:szCs w:val="26"/>
        </w:rPr>
      </w:pPr>
      <w:r w:rsidRPr="00C0640C">
        <w:rPr>
          <w:sz w:val="26"/>
          <w:szCs w:val="26"/>
        </w:rPr>
        <w:lastRenderedPageBreak/>
        <w:t>В зависимости от спо</w:t>
      </w:r>
      <w:r w:rsidR="006A7909">
        <w:rPr>
          <w:sz w:val="26"/>
          <w:szCs w:val="26"/>
        </w:rPr>
        <w:t>соба вручени</w:t>
      </w:r>
      <w:proofErr w:type="gramStart"/>
      <w:r w:rsidR="006A7909">
        <w:rPr>
          <w:sz w:val="26"/>
          <w:szCs w:val="26"/>
        </w:rPr>
        <w:t>я</w:t>
      </w:r>
      <w:r w:rsidRPr="00C0640C">
        <w:rPr>
          <w:sz w:val="26"/>
          <w:szCs w:val="26"/>
        </w:rPr>
        <w:t>(</w:t>
      </w:r>
      <w:proofErr w:type="gramEnd"/>
      <w:r w:rsidRPr="00C0640C">
        <w:rPr>
          <w:sz w:val="26"/>
          <w:szCs w:val="26"/>
        </w:rPr>
        <w:t>направления) результата предоставления государственной услуги Письмо:</w:t>
      </w:r>
    </w:p>
    <w:p w:rsidR="005752AF" w:rsidRPr="00C0640C" w:rsidRDefault="005752AF" w:rsidP="005752AF">
      <w:pPr>
        <w:widowControl w:val="0"/>
        <w:tabs>
          <w:tab w:val="left" w:pos="142"/>
          <w:tab w:val="left" w:pos="284"/>
        </w:tabs>
        <w:autoSpaceDE w:val="0"/>
        <w:autoSpaceDN w:val="0"/>
        <w:adjustRightInd w:val="0"/>
        <w:ind w:firstLine="709"/>
        <w:jc w:val="both"/>
        <w:rPr>
          <w:sz w:val="26"/>
          <w:szCs w:val="26"/>
        </w:rPr>
      </w:pPr>
      <w:r w:rsidRPr="00C0640C">
        <w:rPr>
          <w:sz w:val="26"/>
          <w:szCs w:val="26"/>
        </w:rPr>
        <w:t>а)</w:t>
      </w:r>
      <w:r w:rsidR="00251203">
        <w:rPr>
          <w:sz w:val="26"/>
          <w:szCs w:val="26"/>
        </w:rPr>
        <w:t> </w:t>
      </w:r>
      <w:r w:rsidRPr="00C0640C">
        <w:rPr>
          <w:sz w:val="26"/>
          <w:szCs w:val="26"/>
        </w:rPr>
        <w:t>вручается специалистом заявителю под роспись при личном приеме (отметка в получении заявителем Письма проставляется на копии Письма);</w:t>
      </w:r>
    </w:p>
    <w:p w:rsidR="005752AF" w:rsidRPr="00C0640C" w:rsidRDefault="005752AF" w:rsidP="005752AF">
      <w:pPr>
        <w:widowControl w:val="0"/>
        <w:tabs>
          <w:tab w:val="left" w:pos="142"/>
          <w:tab w:val="left" w:pos="284"/>
        </w:tabs>
        <w:autoSpaceDE w:val="0"/>
        <w:autoSpaceDN w:val="0"/>
        <w:adjustRightInd w:val="0"/>
        <w:ind w:firstLine="709"/>
        <w:jc w:val="both"/>
        <w:rPr>
          <w:sz w:val="26"/>
          <w:szCs w:val="26"/>
        </w:rPr>
      </w:pPr>
      <w:r w:rsidRPr="00C0640C">
        <w:rPr>
          <w:sz w:val="26"/>
          <w:szCs w:val="26"/>
        </w:rPr>
        <w:t>б)</w:t>
      </w:r>
      <w:r w:rsidR="00251203">
        <w:rPr>
          <w:sz w:val="26"/>
          <w:szCs w:val="26"/>
        </w:rPr>
        <w:t> </w:t>
      </w:r>
      <w:r w:rsidRPr="00C0640C">
        <w:rPr>
          <w:sz w:val="26"/>
          <w:szCs w:val="26"/>
        </w:rPr>
        <w:t>направляется почтовым отправлением по адресу, указанному в заявлении;</w:t>
      </w:r>
    </w:p>
    <w:p w:rsidR="005752AF" w:rsidRPr="00C0640C" w:rsidRDefault="005752AF" w:rsidP="005752AF">
      <w:pPr>
        <w:widowControl w:val="0"/>
        <w:tabs>
          <w:tab w:val="left" w:pos="142"/>
          <w:tab w:val="left" w:pos="284"/>
        </w:tabs>
        <w:autoSpaceDE w:val="0"/>
        <w:autoSpaceDN w:val="0"/>
        <w:adjustRightInd w:val="0"/>
        <w:ind w:firstLine="709"/>
        <w:jc w:val="both"/>
        <w:rPr>
          <w:sz w:val="26"/>
          <w:szCs w:val="26"/>
        </w:rPr>
      </w:pPr>
      <w:r w:rsidRPr="00C0640C">
        <w:rPr>
          <w:sz w:val="26"/>
          <w:szCs w:val="26"/>
        </w:rPr>
        <w:t>в)</w:t>
      </w:r>
      <w:r w:rsidR="00251203">
        <w:rPr>
          <w:sz w:val="26"/>
          <w:szCs w:val="26"/>
        </w:rPr>
        <w:t> </w:t>
      </w:r>
      <w:r w:rsidRPr="00C0640C">
        <w:rPr>
          <w:rFonts w:eastAsiaTheme="minorHAnsi"/>
          <w:sz w:val="26"/>
          <w:szCs w:val="26"/>
          <w:lang w:eastAsia="en-US"/>
        </w:rPr>
        <w:t>направляется в виде электронного образа документа, по адресу электронной почты, указанному в заявлении, с последующей досылкой почтовым отправлением по адресу, указанному в заявлении;</w:t>
      </w:r>
    </w:p>
    <w:p w:rsidR="002A7798" w:rsidRPr="00C0640C" w:rsidRDefault="005752AF" w:rsidP="005752AF">
      <w:pPr>
        <w:widowControl w:val="0"/>
        <w:tabs>
          <w:tab w:val="left" w:pos="142"/>
          <w:tab w:val="left" w:pos="284"/>
        </w:tabs>
        <w:autoSpaceDE w:val="0"/>
        <w:autoSpaceDN w:val="0"/>
        <w:adjustRightInd w:val="0"/>
        <w:ind w:firstLine="709"/>
        <w:jc w:val="both"/>
        <w:rPr>
          <w:sz w:val="26"/>
          <w:szCs w:val="26"/>
        </w:rPr>
      </w:pPr>
      <w:r w:rsidRPr="00C0640C">
        <w:rPr>
          <w:sz w:val="26"/>
          <w:szCs w:val="26"/>
        </w:rPr>
        <w:t>г)</w:t>
      </w:r>
      <w:r w:rsidR="00251203">
        <w:rPr>
          <w:sz w:val="26"/>
          <w:szCs w:val="26"/>
        </w:rPr>
        <w:t> </w:t>
      </w:r>
      <w:r w:rsidRPr="00C0640C">
        <w:rPr>
          <w:sz w:val="26"/>
          <w:szCs w:val="26"/>
        </w:rPr>
        <w:t xml:space="preserve">направляется в </w:t>
      </w:r>
      <w:r w:rsidR="00903B0A" w:rsidRPr="00C0640C">
        <w:rPr>
          <w:sz w:val="26"/>
          <w:szCs w:val="26"/>
        </w:rPr>
        <w:t>МФЦ ЛО</w:t>
      </w:r>
      <w:r w:rsidRPr="00C0640C">
        <w:rPr>
          <w:sz w:val="26"/>
          <w:szCs w:val="26"/>
        </w:rPr>
        <w:t xml:space="preserve"> в соответствии с </w:t>
      </w:r>
      <w:r w:rsidR="00E93AD3" w:rsidRPr="00FF2061">
        <w:rPr>
          <w:sz w:val="26"/>
          <w:szCs w:val="26"/>
        </w:rPr>
        <w:t>разделом</w:t>
      </w:r>
      <w:r w:rsidRPr="00FF2061">
        <w:rPr>
          <w:sz w:val="26"/>
          <w:szCs w:val="26"/>
        </w:rPr>
        <w:t xml:space="preserve"> </w:t>
      </w:r>
      <w:r w:rsidR="00E93AD3" w:rsidRPr="00FF2061">
        <w:rPr>
          <w:sz w:val="26"/>
          <w:szCs w:val="26"/>
        </w:rPr>
        <w:t>6</w:t>
      </w:r>
      <w:r w:rsidRPr="00FF2061">
        <w:rPr>
          <w:sz w:val="26"/>
          <w:szCs w:val="26"/>
        </w:rPr>
        <w:t xml:space="preserve"> </w:t>
      </w:r>
      <w:r w:rsidR="00251203" w:rsidRPr="00FF2061">
        <w:rPr>
          <w:sz w:val="26"/>
          <w:szCs w:val="26"/>
        </w:rPr>
        <w:t>Р</w:t>
      </w:r>
      <w:r w:rsidRPr="00FF2061">
        <w:rPr>
          <w:sz w:val="26"/>
          <w:szCs w:val="26"/>
        </w:rPr>
        <w:t>егламента</w:t>
      </w:r>
      <w:r w:rsidRPr="00C0640C">
        <w:rPr>
          <w:sz w:val="26"/>
          <w:szCs w:val="26"/>
        </w:rPr>
        <w:t xml:space="preserve"> и соглашением о взаимодействии.</w:t>
      </w:r>
    </w:p>
    <w:p w:rsidR="00251203" w:rsidRDefault="00251203" w:rsidP="00146BF4">
      <w:pPr>
        <w:widowControl w:val="0"/>
        <w:tabs>
          <w:tab w:val="left" w:pos="142"/>
          <w:tab w:val="left" w:pos="284"/>
        </w:tabs>
        <w:autoSpaceDE w:val="0"/>
        <w:autoSpaceDN w:val="0"/>
        <w:adjustRightInd w:val="0"/>
        <w:spacing w:before="60"/>
        <w:ind w:firstLine="709"/>
        <w:jc w:val="both"/>
        <w:rPr>
          <w:rFonts w:eastAsiaTheme="minorHAnsi"/>
          <w:sz w:val="26"/>
          <w:szCs w:val="26"/>
          <w:lang w:eastAsia="en-US"/>
        </w:rPr>
      </w:pPr>
      <w:r>
        <w:rPr>
          <w:rFonts w:eastAsiaTheme="minorHAnsi"/>
          <w:sz w:val="26"/>
          <w:szCs w:val="26"/>
          <w:lang w:eastAsia="en-US"/>
        </w:rPr>
        <w:t>2. </w:t>
      </w:r>
      <w:r w:rsidR="005752AF" w:rsidRPr="00C0640C">
        <w:rPr>
          <w:rFonts w:eastAsiaTheme="minorHAnsi"/>
          <w:sz w:val="26"/>
          <w:szCs w:val="26"/>
          <w:lang w:eastAsia="en-US"/>
        </w:rPr>
        <w:t xml:space="preserve">В целях направления письма по электронной почте специалист подготавливает его электронный образ путем сканирования Письма в масштабе 1:1 в черно-белом или цветном виде, в качестве </w:t>
      </w:r>
      <w:r w:rsidR="0078279F">
        <w:rPr>
          <w:rFonts w:eastAsiaTheme="minorHAnsi"/>
          <w:sz w:val="26"/>
          <w:szCs w:val="26"/>
          <w:lang w:eastAsia="en-US"/>
        </w:rPr>
        <w:t>не менее 150</w:t>
      </w:r>
      <w:r w:rsidR="005752AF" w:rsidRPr="00C0640C">
        <w:rPr>
          <w:rFonts w:eastAsiaTheme="minorHAnsi"/>
          <w:sz w:val="26"/>
          <w:szCs w:val="26"/>
          <w:lang w:eastAsia="en-US"/>
        </w:rPr>
        <w:t xml:space="preserve"> точек на дюйм, обеспечивающем сохранение всех реквизитов и аутентичных признаков подлинности документа. Файл электронного образа документа должен быть в формате </w:t>
      </w:r>
      <w:r w:rsidR="005752AF" w:rsidRPr="00C0640C">
        <w:rPr>
          <w:rFonts w:eastAsiaTheme="minorHAnsi"/>
          <w:sz w:val="26"/>
          <w:szCs w:val="26"/>
          <w:lang w:val="en-US" w:eastAsia="en-US"/>
        </w:rPr>
        <w:t>PDF</w:t>
      </w:r>
      <w:r>
        <w:rPr>
          <w:rFonts w:eastAsiaTheme="minorHAnsi"/>
          <w:sz w:val="26"/>
          <w:szCs w:val="26"/>
          <w:lang w:eastAsia="en-US"/>
        </w:rPr>
        <w:t>.</w:t>
      </w:r>
    </w:p>
    <w:p w:rsidR="005752AF" w:rsidRDefault="005752AF" w:rsidP="00575AD4">
      <w:pPr>
        <w:widowControl w:val="0"/>
        <w:tabs>
          <w:tab w:val="left" w:pos="142"/>
          <w:tab w:val="left" w:pos="284"/>
        </w:tabs>
        <w:autoSpaceDE w:val="0"/>
        <w:autoSpaceDN w:val="0"/>
        <w:adjustRightInd w:val="0"/>
        <w:ind w:firstLine="709"/>
        <w:jc w:val="both"/>
        <w:rPr>
          <w:rFonts w:eastAsiaTheme="minorHAnsi"/>
          <w:sz w:val="26"/>
          <w:szCs w:val="26"/>
          <w:lang w:eastAsia="en-US"/>
        </w:rPr>
      </w:pPr>
      <w:r w:rsidRPr="00C0640C">
        <w:rPr>
          <w:rFonts w:eastAsiaTheme="minorHAnsi"/>
          <w:sz w:val="26"/>
          <w:szCs w:val="26"/>
          <w:lang w:eastAsia="en-US"/>
        </w:rPr>
        <w:t>Электронный образ документа не заверяется электронной подписью и является простой (незаверенной) копией Письма.</w:t>
      </w:r>
    </w:p>
    <w:p w:rsidR="00575AD4" w:rsidRPr="00C0640C" w:rsidRDefault="00575AD4" w:rsidP="00146BF4">
      <w:pPr>
        <w:tabs>
          <w:tab w:val="left" w:pos="142"/>
          <w:tab w:val="left" w:pos="284"/>
        </w:tabs>
        <w:spacing w:before="120"/>
        <w:ind w:firstLine="709"/>
        <w:jc w:val="both"/>
        <w:rPr>
          <w:bCs/>
          <w:sz w:val="26"/>
          <w:szCs w:val="26"/>
          <w:lang w:eastAsia="x-none"/>
        </w:rPr>
      </w:pPr>
      <w:r w:rsidRPr="00FA3D99">
        <w:rPr>
          <w:sz w:val="26"/>
          <w:szCs w:val="26"/>
          <w:lang w:eastAsia="x-none"/>
        </w:rPr>
        <w:t>3.2.</w:t>
      </w:r>
      <w:r w:rsidR="00251203" w:rsidRPr="00FA3D99">
        <w:rPr>
          <w:sz w:val="26"/>
          <w:szCs w:val="26"/>
          <w:lang w:eastAsia="x-none"/>
        </w:rPr>
        <w:t> </w:t>
      </w:r>
      <w:r w:rsidRPr="00FA3D99">
        <w:rPr>
          <w:sz w:val="26"/>
          <w:szCs w:val="26"/>
          <w:lang w:eastAsia="x-none"/>
        </w:rPr>
        <w:t>О</w:t>
      </w:r>
      <w:r w:rsidRPr="00FA3D99">
        <w:rPr>
          <w:bCs/>
          <w:sz w:val="26"/>
          <w:szCs w:val="26"/>
          <w:lang w:eastAsia="x-none"/>
        </w:rPr>
        <w:t>собенности выполнения административных процедур в электронно</w:t>
      </w:r>
      <w:r w:rsidR="00251203" w:rsidRPr="00FA3D99">
        <w:rPr>
          <w:bCs/>
          <w:sz w:val="26"/>
          <w:szCs w:val="26"/>
          <w:lang w:eastAsia="x-none"/>
        </w:rPr>
        <w:t>м</w:t>
      </w:r>
      <w:r w:rsidRPr="00FA3D99">
        <w:rPr>
          <w:bCs/>
          <w:sz w:val="26"/>
          <w:szCs w:val="26"/>
          <w:lang w:eastAsia="x-none"/>
        </w:rPr>
        <w:t xml:space="preserve"> </w:t>
      </w:r>
      <w:r w:rsidR="00251203" w:rsidRPr="00FA3D99">
        <w:rPr>
          <w:bCs/>
          <w:sz w:val="26"/>
          <w:szCs w:val="26"/>
          <w:lang w:eastAsia="x-none"/>
        </w:rPr>
        <w:t>виде</w:t>
      </w:r>
      <w:r w:rsidRPr="00FA3D99">
        <w:rPr>
          <w:bCs/>
          <w:sz w:val="26"/>
          <w:szCs w:val="26"/>
          <w:lang w:eastAsia="x-none"/>
        </w:rPr>
        <w:t>.</w:t>
      </w:r>
    </w:p>
    <w:p w:rsidR="00575AD4" w:rsidRPr="00C0640C" w:rsidRDefault="00251203" w:rsidP="00146BF4">
      <w:pPr>
        <w:spacing w:before="60"/>
        <w:ind w:firstLine="709"/>
        <w:jc w:val="both"/>
        <w:outlineLvl w:val="1"/>
        <w:rPr>
          <w:sz w:val="26"/>
          <w:szCs w:val="26"/>
        </w:rPr>
      </w:pPr>
      <w:r w:rsidRPr="00E70C53">
        <w:rPr>
          <w:spacing w:val="-2"/>
          <w:sz w:val="26"/>
          <w:szCs w:val="26"/>
        </w:rPr>
        <w:t>3.2.1. </w:t>
      </w:r>
      <w:proofErr w:type="gramStart"/>
      <w:r w:rsidR="00575AD4" w:rsidRPr="00E70C53">
        <w:rPr>
          <w:spacing w:val="-2"/>
          <w:sz w:val="26"/>
          <w:szCs w:val="26"/>
        </w:rPr>
        <w:t xml:space="preserve">Предоставление государственной услуги на </w:t>
      </w:r>
      <w:r w:rsidR="00E70C53" w:rsidRPr="00E70C53">
        <w:rPr>
          <w:spacing w:val="-2"/>
          <w:sz w:val="26"/>
          <w:szCs w:val="26"/>
          <w:lang w:eastAsia="x-none"/>
        </w:rPr>
        <w:t>ЕПГУ / ПГУ</w:t>
      </w:r>
      <w:r w:rsidR="00E70C53" w:rsidRPr="00E70C53">
        <w:rPr>
          <w:spacing w:val="-2"/>
          <w:sz w:val="26"/>
          <w:szCs w:val="26"/>
          <w:lang w:eastAsia="x-none"/>
        </w:rPr>
        <w:t> </w:t>
      </w:r>
      <w:r w:rsidR="00E70C53" w:rsidRPr="00E70C53">
        <w:rPr>
          <w:spacing w:val="-2"/>
          <w:sz w:val="26"/>
          <w:szCs w:val="26"/>
          <w:lang w:eastAsia="x-none"/>
        </w:rPr>
        <w:t>ЛО</w:t>
      </w:r>
      <w:r w:rsidR="00575AD4" w:rsidRPr="00E70C53">
        <w:rPr>
          <w:spacing w:val="-2"/>
          <w:sz w:val="26"/>
          <w:szCs w:val="26"/>
        </w:rPr>
        <w:t xml:space="preserve"> осуществляется</w:t>
      </w:r>
      <w:r w:rsidR="00575AD4" w:rsidRPr="00C0640C">
        <w:rPr>
          <w:sz w:val="26"/>
          <w:szCs w:val="26"/>
        </w:rPr>
        <w:t xml:space="preserve"> в соот</w:t>
      </w:r>
      <w:r w:rsidR="00A714B3" w:rsidRPr="00C0640C">
        <w:rPr>
          <w:sz w:val="26"/>
          <w:szCs w:val="26"/>
        </w:rPr>
        <w:t xml:space="preserve">ветствии с Федеральным законом </w:t>
      </w:r>
      <w:r w:rsidR="00575AD4" w:rsidRPr="00C0640C">
        <w:rPr>
          <w:sz w:val="26"/>
          <w:szCs w:val="26"/>
        </w:rPr>
        <w:t xml:space="preserve">от 27.07.2010 № 210-ФЗ </w:t>
      </w:r>
      <w:r w:rsidR="006922B7" w:rsidRPr="00C0640C">
        <w:rPr>
          <w:sz w:val="26"/>
          <w:szCs w:val="26"/>
        </w:rPr>
        <w:t>«</w:t>
      </w:r>
      <w:r w:rsidR="00575AD4" w:rsidRPr="00C0640C">
        <w:rPr>
          <w:sz w:val="26"/>
          <w:szCs w:val="26"/>
        </w:rPr>
        <w:t>Об организации предоставления государственных и муниципальных услуг</w:t>
      </w:r>
      <w:r w:rsidR="006922B7" w:rsidRPr="00C0640C">
        <w:rPr>
          <w:sz w:val="26"/>
          <w:szCs w:val="26"/>
        </w:rPr>
        <w:t>»</w:t>
      </w:r>
      <w:r w:rsidR="00575AD4" w:rsidRPr="00C0640C">
        <w:rPr>
          <w:sz w:val="26"/>
          <w:szCs w:val="26"/>
        </w:rPr>
        <w:t xml:space="preserve">, Федеральным законом от 27.07.2006 № 149-ФЗ </w:t>
      </w:r>
      <w:r w:rsidR="006922B7" w:rsidRPr="00C0640C">
        <w:rPr>
          <w:sz w:val="26"/>
          <w:szCs w:val="26"/>
        </w:rPr>
        <w:t>«</w:t>
      </w:r>
      <w:r w:rsidR="00575AD4" w:rsidRPr="00C0640C">
        <w:rPr>
          <w:sz w:val="26"/>
          <w:szCs w:val="26"/>
        </w:rPr>
        <w:t>Об информации, информационных технологиях и о защите информации</w:t>
      </w:r>
      <w:r w:rsidR="006922B7" w:rsidRPr="00C0640C">
        <w:rPr>
          <w:sz w:val="26"/>
          <w:szCs w:val="26"/>
        </w:rPr>
        <w:t>»</w:t>
      </w:r>
      <w:r w:rsidR="00575AD4" w:rsidRPr="00C0640C">
        <w:rPr>
          <w:sz w:val="26"/>
          <w:szCs w:val="26"/>
        </w:rPr>
        <w:t xml:space="preserve">, постановлением Правительства Российской Федерации от 25.06.2012 № 634 </w:t>
      </w:r>
      <w:r w:rsidR="006922B7" w:rsidRPr="00C0640C">
        <w:rPr>
          <w:sz w:val="26"/>
          <w:szCs w:val="26"/>
        </w:rPr>
        <w:t>«</w:t>
      </w:r>
      <w:r w:rsidR="00575AD4" w:rsidRPr="00C0640C">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6922B7" w:rsidRPr="00C0640C">
        <w:rPr>
          <w:sz w:val="26"/>
          <w:szCs w:val="26"/>
        </w:rPr>
        <w:t>»</w:t>
      </w:r>
      <w:r w:rsidR="00575AD4" w:rsidRPr="00C0640C">
        <w:rPr>
          <w:sz w:val="26"/>
          <w:szCs w:val="26"/>
        </w:rPr>
        <w:t>.</w:t>
      </w:r>
      <w:proofErr w:type="gramEnd"/>
    </w:p>
    <w:p w:rsidR="00575AD4" w:rsidRPr="00C0640C" w:rsidRDefault="00575AD4" w:rsidP="00146BF4">
      <w:pPr>
        <w:spacing w:before="120"/>
        <w:ind w:firstLine="709"/>
        <w:jc w:val="both"/>
        <w:outlineLvl w:val="1"/>
        <w:rPr>
          <w:sz w:val="26"/>
          <w:szCs w:val="26"/>
        </w:rPr>
      </w:pPr>
      <w:r w:rsidRPr="00C0640C">
        <w:rPr>
          <w:sz w:val="26"/>
          <w:szCs w:val="26"/>
        </w:rPr>
        <w:t>3.2.2.</w:t>
      </w:r>
      <w:r w:rsidR="00251203">
        <w:rPr>
          <w:sz w:val="26"/>
          <w:szCs w:val="26"/>
        </w:rPr>
        <w:t> </w:t>
      </w:r>
      <w:r w:rsidRPr="00C0640C">
        <w:rPr>
          <w:sz w:val="26"/>
          <w:szCs w:val="26"/>
        </w:rPr>
        <w:t xml:space="preserve">Для получения государственной услуги через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Pr="00C0640C">
        <w:rPr>
          <w:sz w:val="26"/>
          <w:szCs w:val="26"/>
        </w:rPr>
        <w:t xml:space="preserve"> заявителю необходимо предварительно пройти процесс регистрации в Единой системе идентификац</w:t>
      </w:r>
      <w:proofErr w:type="gramStart"/>
      <w:r w:rsidRPr="00C0640C">
        <w:rPr>
          <w:sz w:val="26"/>
          <w:szCs w:val="26"/>
        </w:rPr>
        <w:t>ии и ау</w:t>
      </w:r>
      <w:proofErr w:type="gramEnd"/>
      <w:r w:rsidRPr="00C0640C">
        <w:rPr>
          <w:sz w:val="26"/>
          <w:szCs w:val="26"/>
        </w:rPr>
        <w:t xml:space="preserve">тентификации (далее – ЕСИА). </w:t>
      </w:r>
    </w:p>
    <w:p w:rsidR="00C53289" w:rsidRPr="00C0640C" w:rsidRDefault="00215562" w:rsidP="00575AD4">
      <w:pPr>
        <w:ind w:firstLine="709"/>
        <w:jc w:val="both"/>
        <w:outlineLvl w:val="1"/>
        <w:rPr>
          <w:sz w:val="26"/>
          <w:szCs w:val="26"/>
        </w:rPr>
      </w:pPr>
      <w:r w:rsidRPr="00C0640C">
        <w:rPr>
          <w:sz w:val="26"/>
          <w:szCs w:val="26"/>
        </w:rPr>
        <w:t xml:space="preserve">Если заявителем является физическое лицо, то для получения государственной услуги через </w:t>
      </w:r>
      <w:r w:rsidR="006467A3">
        <w:rPr>
          <w:sz w:val="26"/>
          <w:szCs w:val="26"/>
        </w:rPr>
        <w:t>ПГУ ЛО</w:t>
      </w:r>
      <w:r w:rsidRPr="00C0640C">
        <w:rPr>
          <w:sz w:val="26"/>
          <w:szCs w:val="26"/>
        </w:rPr>
        <w:t xml:space="preserve"> его учетная запись в ЕСИА должна иметь тип «стандартная (проверенная)» или «подтвержденная».</w:t>
      </w:r>
    </w:p>
    <w:p w:rsidR="00435967" w:rsidRPr="00C0640C" w:rsidRDefault="00251203" w:rsidP="00146BF4">
      <w:pPr>
        <w:spacing w:before="120"/>
        <w:ind w:firstLine="709"/>
        <w:jc w:val="both"/>
        <w:outlineLvl w:val="1"/>
        <w:rPr>
          <w:sz w:val="26"/>
          <w:szCs w:val="26"/>
        </w:rPr>
      </w:pPr>
      <w:r>
        <w:rPr>
          <w:sz w:val="26"/>
          <w:szCs w:val="26"/>
        </w:rPr>
        <w:t>3.2.3. </w:t>
      </w:r>
      <w:r w:rsidR="00435967" w:rsidRPr="00C0640C">
        <w:rPr>
          <w:sz w:val="26"/>
          <w:szCs w:val="26"/>
        </w:rPr>
        <w:t xml:space="preserve">Для подачи заявления через </w:t>
      </w:r>
      <w:r w:rsidR="006467A3">
        <w:rPr>
          <w:sz w:val="26"/>
          <w:szCs w:val="26"/>
        </w:rPr>
        <w:t>ПГУ ЛО</w:t>
      </w:r>
      <w:r w:rsidR="00435967" w:rsidRPr="00C0640C">
        <w:rPr>
          <w:sz w:val="26"/>
          <w:szCs w:val="26"/>
        </w:rPr>
        <w:t xml:space="preserve"> заявитель должен выполнить следующие действия:</w:t>
      </w:r>
    </w:p>
    <w:p w:rsidR="00435967" w:rsidRPr="00C0640C" w:rsidRDefault="00435967" w:rsidP="00435967">
      <w:pPr>
        <w:ind w:firstLine="709"/>
        <w:jc w:val="both"/>
        <w:outlineLvl w:val="1"/>
        <w:rPr>
          <w:sz w:val="26"/>
          <w:szCs w:val="26"/>
        </w:rPr>
      </w:pPr>
      <w:r w:rsidRPr="00C0640C">
        <w:rPr>
          <w:sz w:val="26"/>
          <w:szCs w:val="26"/>
        </w:rPr>
        <w:t>а)</w:t>
      </w:r>
      <w:r w:rsidR="00251203">
        <w:rPr>
          <w:sz w:val="26"/>
          <w:szCs w:val="26"/>
        </w:rPr>
        <w:t> </w:t>
      </w:r>
      <w:r w:rsidRPr="00C0640C">
        <w:rPr>
          <w:sz w:val="26"/>
          <w:szCs w:val="26"/>
        </w:rPr>
        <w:t>пройти идентификацию и аутентификацию в ЕСИА;</w:t>
      </w:r>
    </w:p>
    <w:p w:rsidR="00435967" w:rsidRPr="00C0640C" w:rsidRDefault="00435967" w:rsidP="00435967">
      <w:pPr>
        <w:ind w:firstLine="709"/>
        <w:jc w:val="both"/>
        <w:outlineLvl w:val="1"/>
        <w:rPr>
          <w:sz w:val="26"/>
          <w:szCs w:val="26"/>
        </w:rPr>
      </w:pPr>
      <w:r w:rsidRPr="00C0640C">
        <w:rPr>
          <w:sz w:val="26"/>
          <w:szCs w:val="26"/>
        </w:rPr>
        <w:t>б)</w:t>
      </w:r>
      <w:r w:rsidR="00251203">
        <w:rPr>
          <w:sz w:val="26"/>
          <w:szCs w:val="26"/>
        </w:rPr>
        <w:t> </w:t>
      </w:r>
      <w:r w:rsidRPr="00C0640C">
        <w:rPr>
          <w:sz w:val="26"/>
          <w:szCs w:val="26"/>
        </w:rPr>
        <w:t xml:space="preserve">в личном кабинете на </w:t>
      </w:r>
      <w:r w:rsidR="006467A3">
        <w:rPr>
          <w:sz w:val="26"/>
          <w:szCs w:val="26"/>
        </w:rPr>
        <w:t>ПГУ ЛО</w:t>
      </w:r>
      <w:r w:rsidRPr="00C0640C">
        <w:rPr>
          <w:sz w:val="26"/>
          <w:szCs w:val="26"/>
        </w:rPr>
        <w:t xml:space="preserve"> заполнить в электронном виде заявление о предоставлении государственной услуги;</w:t>
      </w:r>
    </w:p>
    <w:p w:rsidR="00435967" w:rsidRPr="00C0640C" w:rsidRDefault="00435967" w:rsidP="00435967">
      <w:pPr>
        <w:ind w:firstLine="709"/>
        <w:jc w:val="both"/>
        <w:outlineLvl w:val="1"/>
        <w:rPr>
          <w:sz w:val="26"/>
          <w:szCs w:val="26"/>
        </w:rPr>
      </w:pPr>
      <w:proofErr w:type="gramStart"/>
      <w:r w:rsidRPr="00C0640C">
        <w:rPr>
          <w:sz w:val="26"/>
          <w:szCs w:val="26"/>
        </w:rPr>
        <w:t>в)</w:t>
      </w:r>
      <w:r w:rsidR="00251203">
        <w:rPr>
          <w:sz w:val="26"/>
          <w:szCs w:val="26"/>
        </w:rPr>
        <w:t> </w:t>
      </w:r>
      <w:r w:rsidRPr="00C0640C">
        <w:rPr>
          <w:sz w:val="26"/>
          <w:szCs w:val="26"/>
        </w:rPr>
        <w:t xml:space="preserve">приложить к заявлению отсканированные образы документов, необходимых для предоставления государственной услуги, а также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w:t>
      </w:r>
      <w:r w:rsidR="00E70C53" w:rsidRPr="008B0DA4">
        <w:rPr>
          <w:sz w:val="26"/>
          <w:szCs w:val="26"/>
        </w:rPr>
        <w:t>–</w:t>
      </w:r>
      <w:r w:rsidRPr="00C0640C">
        <w:rPr>
          <w:sz w:val="26"/>
          <w:szCs w:val="26"/>
        </w:rPr>
        <w:t xml:space="preserve"> доверенность (или иной документ, подтверждающий полномочия), заверенную </w:t>
      </w:r>
      <w:r w:rsidR="007751CD" w:rsidRPr="00C0640C">
        <w:rPr>
          <w:sz w:val="26"/>
          <w:szCs w:val="26"/>
        </w:rPr>
        <w:t xml:space="preserve">усиленной </w:t>
      </w:r>
      <w:r w:rsidRPr="00C0640C">
        <w:rPr>
          <w:sz w:val="26"/>
          <w:szCs w:val="26"/>
        </w:rPr>
        <w:t>квалифицированной электронной подписью заявителя или нотариуса, удостоверившего такую доверенность (документ);</w:t>
      </w:r>
      <w:proofErr w:type="gramEnd"/>
    </w:p>
    <w:p w:rsidR="00D63A38" w:rsidRPr="00C0640C" w:rsidRDefault="00435967" w:rsidP="00435967">
      <w:pPr>
        <w:ind w:firstLine="709"/>
        <w:jc w:val="both"/>
        <w:outlineLvl w:val="1"/>
        <w:rPr>
          <w:sz w:val="26"/>
          <w:szCs w:val="26"/>
        </w:rPr>
      </w:pPr>
      <w:r w:rsidRPr="00C0640C">
        <w:rPr>
          <w:sz w:val="26"/>
          <w:szCs w:val="26"/>
        </w:rPr>
        <w:t>г)</w:t>
      </w:r>
      <w:r w:rsidR="00251203">
        <w:rPr>
          <w:sz w:val="26"/>
          <w:szCs w:val="26"/>
        </w:rPr>
        <w:t> </w:t>
      </w:r>
      <w:r w:rsidRPr="00C0640C">
        <w:rPr>
          <w:sz w:val="26"/>
          <w:szCs w:val="26"/>
        </w:rPr>
        <w:t xml:space="preserve">направить заявление и прилагаемые к нему документы (далее </w:t>
      </w:r>
      <w:r w:rsidR="00E70C53" w:rsidRPr="008B0DA4">
        <w:rPr>
          <w:sz w:val="26"/>
          <w:szCs w:val="26"/>
        </w:rPr>
        <w:t>–</w:t>
      </w:r>
      <w:r w:rsidRPr="00C0640C">
        <w:rPr>
          <w:sz w:val="26"/>
          <w:szCs w:val="26"/>
        </w:rPr>
        <w:t xml:space="preserve"> пакет электронных документов) в Комитет посредством функционала </w:t>
      </w:r>
      <w:r w:rsidR="006467A3">
        <w:rPr>
          <w:sz w:val="26"/>
          <w:szCs w:val="26"/>
        </w:rPr>
        <w:t>ПГУ ЛО</w:t>
      </w:r>
      <w:r w:rsidRPr="00C0640C">
        <w:rPr>
          <w:sz w:val="26"/>
          <w:szCs w:val="26"/>
        </w:rPr>
        <w:t>.</w:t>
      </w:r>
    </w:p>
    <w:p w:rsidR="00575AD4" w:rsidRPr="00C0640C" w:rsidRDefault="00575AD4" w:rsidP="00146BF4">
      <w:pPr>
        <w:spacing w:before="120"/>
        <w:ind w:firstLine="709"/>
        <w:jc w:val="both"/>
        <w:outlineLvl w:val="1"/>
        <w:rPr>
          <w:sz w:val="26"/>
          <w:szCs w:val="26"/>
        </w:rPr>
      </w:pPr>
      <w:r w:rsidRPr="00C0640C">
        <w:rPr>
          <w:sz w:val="26"/>
          <w:szCs w:val="26"/>
        </w:rPr>
        <w:lastRenderedPageBreak/>
        <w:t>3.2.</w:t>
      </w:r>
      <w:r w:rsidR="00F65512">
        <w:rPr>
          <w:sz w:val="26"/>
          <w:szCs w:val="26"/>
        </w:rPr>
        <w:t>4</w:t>
      </w:r>
      <w:r w:rsidRPr="00C0640C">
        <w:rPr>
          <w:sz w:val="26"/>
          <w:szCs w:val="26"/>
        </w:rPr>
        <w:t>.</w:t>
      </w:r>
      <w:r w:rsidR="00251203">
        <w:rPr>
          <w:sz w:val="26"/>
          <w:szCs w:val="26"/>
        </w:rPr>
        <w:t> </w:t>
      </w:r>
      <w:r w:rsidRPr="00C0640C">
        <w:rPr>
          <w:sz w:val="26"/>
          <w:szCs w:val="26"/>
        </w:rPr>
        <w:t xml:space="preserve">В результате направления пакета электронных документов посредством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Pr="00C0640C">
        <w:rPr>
          <w:sz w:val="26"/>
          <w:szCs w:val="26"/>
        </w:rPr>
        <w:t xml:space="preserve"> в соответствии с требованиями </w:t>
      </w:r>
      <w:r w:rsidR="00F760BF">
        <w:rPr>
          <w:sz w:val="26"/>
          <w:szCs w:val="26"/>
        </w:rPr>
        <w:t>части</w:t>
      </w:r>
      <w:r w:rsidRPr="00C0640C">
        <w:rPr>
          <w:sz w:val="26"/>
          <w:szCs w:val="26"/>
        </w:rPr>
        <w:t xml:space="preserve"> 3.2.</w:t>
      </w:r>
      <w:r w:rsidR="00F65512">
        <w:rPr>
          <w:sz w:val="26"/>
          <w:szCs w:val="26"/>
        </w:rPr>
        <w:t>3</w:t>
      </w:r>
      <w:r w:rsidRPr="00C0640C">
        <w:rPr>
          <w:sz w:val="26"/>
          <w:szCs w:val="26"/>
        </w:rPr>
        <w:t xml:space="preserve"> </w:t>
      </w:r>
      <w:r w:rsidR="001B4805">
        <w:rPr>
          <w:sz w:val="26"/>
          <w:szCs w:val="26"/>
        </w:rPr>
        <w:t>Р</w:t>
      </w:r>
      <w:r w:rsidR="00BE51F6" w:rsidRPr="00C0640C">
        <w:rPr>
          <w:sz w:val="26"/>
          <w:szCs w:val="26"/>
        </w:rPr>
        <w:t xml:space="preserve">егламента </w:t>
      </w:r>
      <w:r w:rsidRPr="00C0640C">
        <w:rPr>
          <w:sz w:val="26"/>
          <w:szCs w:val="26"/>
        </w:rPr>
        <w:t xml:space="preserve">автоматизированной информационной системой межведомственного электронного взаимодействия Ленинградской области (далее – АИС </w:t>
      </w:r>
      <w:r w:rsidR="006922B7" w:rsidRPr="00C0640C">
        <w:rPr>
          <w:sz w:val="26"/>
          <w:szCs w:val="26"/>
        </w:rPr>
        <w:t>«</w:t>
      </w:r>
      <w:proofErr w:type="spellStart"/>
      <w:r w:rsidRPr="00C0640C">
        <w:rPr>
          <w:sz w:val="26"/>
          <w:szCs w:val="26"/>
        </w:rPr>
        <w:t>Межвед</w:t>
      </w:r>
      <w:proofErr w:type="spellEnd"/>
      <w:r w:rsidRPr="00C0640C">
        <w:rPr>
          <w:sz w:val="26"/>
          <w:szCs w:val="26"/>
        </w:rPr>
        <w:t xml:space="preserve"> ЛО</w:t>
      </w:r>
      <w:r w:rsidR="006922B7" w:rsidRPr="00C0640C">
        <w:rPr>
          <w:sz w:val="26"/>
          <w:szCs w:val="26"/>
        </w:rPr>
        <w:t>»</w:t>
      </w:r>
      <w:r w:rsidRPr="00C0640C">
        <w:rPr>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Pr="00C0640C">
        <w:rPr>
          <w:sz w:val="26"/>
          <w:szCs w:val="26"/>
        </w:rPr>
        <w:t xml:space="preserve">. </w:t>
      </w:r>
    </w:p>
    <w:p w:rsidR="00435967" w:rsidRPr="00C0640C" w:rsidRDefault="00614788" w:rsidP="00146BF4">
      <w:pPr>
        <w:autoSpaceDE w:val="0"/>
        <w:autoSpaceDN w:val="0"/>
        <w:adjustRightInd w:val="0"/>
        <w:spacing w:before="120"/>
        <w:ind w:firstLine="709"/>
        <w:jc w:val="both"/>
        <w:rPr>
          <w:rFonts w:eastAsiaTheme="minorHAnsi"/>
          <w:sz w:val="26"/>
          <w:szCs w:val="26"/>
          <w:lang w:eastAsia="en-US"/>
        </w:rPr>
      </w:pPr>
      <w:r w:rsidRPr="00C0640C">
        <w:rPr>
          <w:sz w:val="26"/>
          <w:szCs w:val="26"/>
        </w:rPr>
        <w:t>3.2.</w:t>
      </w:r>
      <w:r w:rsidR="00F65512">
        <w:rPr>
          <w:sz w:val="26"/>
          <w:szCs w:val="26"/>
        </w:rPr>
        <w:t>5</w:t>
      </w:r>
      <w:r w:rsidRPr="00C0640C">
        <w:rPr>
          <w:sz w:val="26"/>
          <w:szCs w:val="26"/>
        </w:rPr>
        <w:t>.</w:t>
      </w:r>
      <w:r w:rsidR="00251203">
        <w:rPr>
          <w:sz w:val="26"/>
          <w:szCs w:val="26"/>
        </w:rPr>
        <w:t> </w:t>
      </w:r>
      <w:r w:rsidR="00575AD4" w:rsidRPr="00C0640C">
        <w:rPr>
          <w:sz w:val="26"/>
          <w:szCs w:val="26"/>
        </w:rPr>
        <w:t xml:space="preserve">При предоставлении государственной услуги через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00575AD4" w:rsidRPr="00C0640C">
        <w:rPr>
          <w:sz w:val="26"/>
          <w:szCs w:val="26"/>
        </w:rPr>
        <w:t xml:space="preserve">, </w:t>
      </w:r>
      <w:r w:rsidR="00435967" w:rsidRPr="00C0640C">
        <w:rPr>
          <w:rFonts w:eastAsiaTheme="minorHAnsi"/>
          <w:sz w:val="26"/>
          <w:szCs w:val="26"/>
          <w:lang w:eastAsia="en-US"/>
        </w:rPr>
        <w:t>сотрудник Отдела, ответственный за подготовку и направление межведомственных запросов и ответов, выполняет следующие действия:</w:t>
      </w:r>
    </w:p>
    <w:p w:rsidR="00575AD4" w:rsidRPr="00C0640C" w:rsidRDefault="00435967" w:rsidP="00435967">
      <w:pPr>
        <w:ind w:firstLine="709"/>
        <w:jc w:val="both"/>
        <w:outlineLvl w:val="1"/>
        <w:rPr>
          <w:sz w:val="26"/>
          <w:szCs w:val="26"/>
        </w:rPr>
      </w:pPr>
      <w:r w:rsidRPr="00C0640C">
        <w:rPr>
          <w:sz w:val="26"/>
          <w:szCs w:val="26"/>
        </w:rPr>
        <w:t>а)</w:t>
      </w:r>
      <w:r w:rsidR="00251203">
        <w:rPr>
          <w:sz w:val="26"/>
          <w:szCs w:val="26"/>
        </w:rPr>
        <w:t> </w:t>
      </w:r>
      <w:r w:rsidR="00575AD4" w:rsidRPr="00C0640C">
        <w:rPr>
          <w:sz w:val="26"/>
          <w:szCs w:val="26"/>
        </w:rPr>
        <w:t xml:space="preserve">формирует проект решения на основании документов, поступивших через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00575AD4" w:rsidRPr="00C0640C">
        <w:rPr>
          <w:sz w:val="26"/>
          <w:szCs w:val="26"/>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5AD4" w:rsidRPr="00C0640C" w:rsidRDefault="00435967" w:rsidP="00575AD4">
      <w:pPr>
        <w:ind w:firstLine="709"/>
        <w:jc w:val="both"/>
        <w:outlineLvl w:val="1"/>
        <w:rPr>
          <w:sz w:val="26"/>
          <w:szCs w:val="26"/>
        </w:rPr>
      </w:pPr>
      <w:r w:rsidRPr="00C0640C">
        <w:rPr>
          <w:sz w:val="26"/>
          <w:szCs w:val="26"/>
        </w:rPr>
        <w:t>б)</w:t>
      </w:r>
      <w:r w:rsidR="00251203">
        <w:rPr>
          <w:sz w:val="26"/>
          <w:szCs w:val="26"/>
        </w:rPr>
        <w:t> </w:t>
      </w:r>
      <w:r w:rsidR="00575AD4" w:rsidRPr="00C0640C">
        <w:rPr>
          <w:sz w:val="26"/>
          <w:szCs w:val="26"/>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6922B7" w:rsidRPr="00C0640C">
        <w:rPr>
          <w:sz w:val="26"/>
          <w:szCs w:val="26"/>
        </w:rPr>
        <w:t>«</w:t>
      </w:r>
      <w:proofErr w:type="spellStart"/>
      <w:r w:rsidR="00575AD4" w:rsidRPr="00C0640C">
        <w:rPr>
          <w:sz w:val="26"/>
          <w:szCs w:val="26"/>
        </w:rPr>
        <w:t>Межвед</w:t>
      </w:r>
      <w:proofErr w:type="spellEnd"/>
      <w:r w:rsidR="00575AD4" w:rsidRPr="00C0640C">
        <w:rPr>
          <w:sz w:val="26"/>
          <w:szCs w:val="26"/>
        </w:rPr>
        <w:t xml:space="preserve"> ЛО</w:t>
      </w:r>
      <w:r w:rsidR="006922B7" w:rsidRPr="00C0640C">
        <w:rPr>
          <w:sz w:val="26"/>
          <w:szCs w:val="26"/>
        </w:rPr>
        <w:t>»</w:t>
      </w:r>
      <w:r w:rsidR="00575AD4" w:rsidRPr="00C0640C">
        <w:rPr>
          <w:sz w:val="26"/>
          <w:szCs w:val="26"/>
        </w:rPr>
        <w:t xml:space="preserve"> формы о принятом решении и переводит дело в архив АИС </w:t>
      </w:r>
      <w:r w:rsidR="006922B7" w:rsidRPr="00C0640C">
        <w:rPr>
          <w:sz w:val="26"/>
          <w:szCs w:val="26"/>
        </w:rPr>
        <w:t>«</w:t>
      </w:r>
      <w:proofErr w:type="spellStart"/>
      <w:r w:rsidR="00575AD4" w:rsidRPr="00C0640C">
        <w:rPr>
          <w:sz w:val="26"/>
          <w:szCs w:val="26"/>
        </w:rPr>
        <w:t>Межвед</w:t>
      </w:r>
      <w:proofErr w:type="spellEnd"/>
      <w:r w:rsidR="00575AD4" w:rsidRPr="00C0640C">
        <w:rPr>
          <w:sz w:val="26"/>
          <w:szCs w:val="26"/>
        </w:rPr>
        <w:t xml:space="preserve"> ЛО</w:t>
      </w:r>
      <w:r w:rsidR="006922B7" w:rsidRPr="00C0640C">
        <w:rPr>
          <w:sz w:val="26"/>
          <w:szCs w:val="26"/>
        </w:rPr>
        <w:t>»</w:t>
      </w:r>
      <w:r w:rsidR="00575AD4" w:rsidRPr="00C0640C">
        <w:rPr>
          <w:sz w:val="26"/>
          <w:szCs w:val="26"/>
        </w:rPr>
        <w:t>;</w:t>
      </w:r>
    </w:p>
    <w:p w:rsidR="008B52F2" w:rsidRPr="00C0640C" w:rsidRDefault="00435967" w:rsidP="00575AD4">
      <w:pPr>
        <w:ind w:firstLine="709"/>
        <w:jc w:val="both"/>
        <w:outlineLvl w:val="1"/>
        <w:rPr>
          <w:sz w:val="26"/>
          <w:szCs w:val="26"/>
        </w:rPr>
      </w:pPr>
      <w:r w:rsidRPr="00C0640C">
        <w:rPr>
          <w:sz w:val="26"/>
          <w:szCs w:val="26"/>
        </w:rPr>
        <w:t>в)</w:t>
      </w:r>
      <w:r w:rsidR="00251203">
        <w:rPr>
          <w:sz w:val="26"/>
          <w:szCs w:val="26"/>
        </w:rPr>
        <w:t> </w:t>
      </w:r>
      <w:r w:rsidR="00575AD4" w:rsidRPr="00C0640C">
        <w:rPr>
          <w:sz w:val="26"/>
          <w:szCs w:val="26"/>
        </w:rPr>
        <w:t>уведомляет заявителя о принятом решении с помощью указанных в заявлении сре</w:t>
      </w:r>
      <w:proofErr w:type="gramStart"/>
      <w:r w:rsidR="00575AD4" w:rsidRPr="00C0640C">
        <w:rPr>
          <w:sz w:val="26"/>
          <w:szCs w:val="26"/>
        </w:rPr>
        <w:t>дств св</w:t>
      </w:r>
      <w:proofErr w:type="gramEnd"/>
      <w:r w:rsidR="00575AD4" w:rsidRPr="00C0640C">
        <w:rPr>
          <w:sz w:val="26"/>
          <w:szCs w:val="26"/>
        </w:rPr>
        <w:t>язи, затем направляет документ с</w:t>
      </w:r>
      <w:r w:rsidR="008B52F2" w:rsidRPr="00C0640C">
        <w:rPr>
          <w:sz w:val="26"/>
          <w:szCs w:val="26"/>
        </w:rPr>
        <w:t xml:space="preserve">пособом, указанным в заявлении в порядке, предусмотренном в </w:t>
      </w:r>
      <w:r w:rsidR="00F760BF">
        <w:rPr>
          <w:sz w:val="26"/>
          <w:szCs w:val="26"/>
        </w:rPr>
        <w:t>части</w:t>
      </w:r>
      <w:r w:rsidR="008B52F2" w:rsidRPr="00C0640C">
        <w:rPr>
          <w:sz w:val="26"/>
          <w:szCs w:val="26"/>
        </w:rPr>
        <w:t xml:space="preserve"> 3.1.</w:t>
      </w:r>
      <w:r w:rsidR="00CC21FB">
        <w:rPr>
          <w:sz w:val="26"/>
          <w:szCs w:val="26"/>
        </w:rPr>
        <w:t>7</w:t>
      </w:r>
      <w:r w:rsidR="008B52F2" w:rsidRPr="00C0640C">
        <w:rPr>
          <w:sz w:val="26"/>
          <w:szCs w:val="26"/>
        </w:rPr>
        <w:t xml:space="preserve"> </w:t>
      </w:r>
      <w:r w:rsidR="001B4805">
        <w:rPr>
          <w:sz w:val="26"/>
          <w:szCs w:val="26"/>
        </w:rPr>
        <w:t>Р</w:t>
      </w:r>
      <w:r w:rsidR="008B52F2" w:rsidRPr="00C0640C">
        <w:rPr>
          <w:sz w:val="26"/>
          <w:szCs w:val="26"/>
        </w:rPr>
        <w:t xml:space="preserve">егламента. </w:t>
      </w:r>
    </w:p>
    <w:p w:rsidR="002B4E9B" w:rsidRPr="00C0640C" w:rsidRDefault="002B4E9B" w:rsidP="00146BF4">
      <w:pPr>
        <w:spacing w:before="120"/>
        <w:ind w:firstLine="709"/>
        <w:jc w:val="both"/>
        <w:outlineLvl w:val="1"/>
        <w:rPr>
          <w:sz w:val="26"/>
          <w:szCs w:val="26"/>
        </w:rPr>
      </w:pPr>
      <w:r w:rsidRPr="00C0640C">
        <w:rPr>
          <w:sz w:val="26"/>
          <w:szCs w:val="26"/>
        </w:rPr>
        <w:t>3.2.</w:t>
      </w:r>
      <w:r w:rsidR="00F65512">
        <w:rPr>
          <w:sz w:val="26"/>
          <w:szCs w:val="26"/>
        </w:rPr>
        <w:t>6</w:t>
      </w:r>
      <w:r w:rsidRPr="00C0640C">
        <w:rPr>
          <w:sz w:val="26"/>
          <w:szCs w:val="26"/>
        </w:rPr>
        <w:t>.</w:t>
      </w:r>
      <w:r w:rsidR="00251203">
        <w:rPr>
          <w:sz w:val="26"/>
          <w:szCs w:val="26"/>
        </w:rPr>
        <w:t> </w:t>
      </w:r>
      <w:proofErr w:type="gramStart"/>
      <w:r w:rsidRPr="00C0640C">
        <w:rPr>
          <w:sz w:val="26"/>
          <w:szCs w:val="26"/>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сотрудник Отдела, ответственный за подготовку и направление межведомственных запросов и ответов, в течение трех </w:t>
      </w:r>
      <w:r w:rsidR="00E04FDF">
        <w:rPr>
          <w:sz w:val="26"/>
          <w:szCs w:val="26"/>
        </w:rPr>
        <w:t>рабочих</w:t>
      </w:r>
      <w:r w:rsidRPr="00C0640C">
        <w:rPr>
          <w:sz w:val="26"/>
          <w:szCs w:val="26"/>
        </w:rPr>
        <w:t xml:space="preserve"> дней со дня завершения проведения такой проверки принимает решение об отказе в приеме документов, необходимых для предоставления государственной услуги, и направляет заявителю уведомление об этом в электронной</w:t>
      </w:r>
      <w:proofErr w:type="gramEnd"/>
      <w:r w:rsidRPr="00C0640C">
        <w:rPr>
          <w:sz w:val="26"/>
          <w:szCs w:val="26"/>
        </w:rPr>
        <w:t xml:space="preserve">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сотрудника Отдела, ответственного за подготовку и направление межведомственных запросов и ответов, и направляется по адресу электронной почты заявителя либо в его личный кабинет </w:t>
      </w:r>
      <w:r w:rsidR="006467A3">
        <w:rPr>
          <w:sz w:val="26"/>
          <w:szCs w:val="26"/>
        </w:rPr>
        <w:t>ПГУ ЛО</w:t>
      </w:r>
      <w:r w:rsidRPr="00C0640C">
        <w:rPr>
          <w:sz w:val="26"/>
          <w:szCs w:val="26"/>
        </w:rPr>
        <w:t>. 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575AD4" w:rsidRDefault="002B4E9B" w:rsidP="00146BF4">
      <w:pPr>
        <w:spacing w:before="120"/>
        <w:ind w:firstLine="709"/>
        <w:jc w:val="both"/>
        <w:outlineLvl w:val="1"/>
        <w:rPr>
          <w:sz w:val="26"/>
          <w:szCs w:val="26"/>
        </w:rPr>
      </w:pPr>
      <w:r w:rsidRPr="00C0640C">
        <w:rPr>
          <w:sz w:val="26"/>
          <w:szCs w:val="26"/>
        </w:rPr>
        <w:t>3.2.</w:t>
      </w:r>
      <w:r w:rsidR="00F65512">
        <w:rPr>
          <w:sz w:val="26"/>
          <w:szCs w:val="26"/>
        </w:rPr>
        <w:t>7</w:t>
      </w:r>
      <w:r w:rsidR="00575AD4" w:rsidRPr="00C0640C">
        <w:rPr>
          <w:sz w:val="26"/>
          <w:szCs w:val="26"/>
        </w:rPr>
        <w:t>.</w:t>
      </w:r>
      <w:r w:rsidR="00251203">
        <w:rPr>
          <w:sz w:val="26"/>
          <w:szCs w:val="26"/>
        </w:rPr>
        <w:t> </w:t>
      </w:r>
      <w:r w:rsidR="00575AD4" w:rsidRPr="00C0640C">
        <w:rPr>
          <w:sz w:val="26"/>
          <w:szCs w:val="26"/>
        </w:rPr>
        <w:t xml:space="preserve">Выдача (направление) электронных документов, являющихся результатом предоставления государственной услуги, заявителю осуществляется </w:t>
      </w:r>
      <w:r w:rsidR="00BE51F6" w:rsidRPr="00C0640C">
        <w:rPr>
          <w:sz w:val="26"/>
          <w:szCs w:val="26"/>
        </w:rPr>
        <w:t xml:space="preserve">не позднее следующего рабочего дня после дня </w:t>
      </w:r>
      <w:r w:rsidR="00575AD4" w:rsidRPr="00C0640C">
        <w:rPr>
          <w:sz w:val="26"/>
          <w:szCs w:val="26"/>
        </w:rPr>
        <w:t xml:space="preserve">регистрации результата предоставления государственной услуги </w:t>
      </w:r>
      <w:r w:rsidR="00BC6B9D" w:rsidRPr="00C0640C">
        <w:rPr>
          <w:sz w:val="26"/>
          <w:szCs w:val="26"/>
        </w:rPr>
        <w:t>Комитетом</w:t>
      </w:r>
      <w:r w:rsidR="005752AF" w:rsidRPr="00C0640C">
        <w:rPr>
          <w:sz w:val="26"/>
          <w:szCs w:val="26"/>
        </w:rPr>
        <w:t>.</w:t>
      </w:r>
    </w:p>
    <w:p w:rsidR="0078279F" w:rsidRPr="003166E3" w:rsidRDefault="0078279F" w:rsidP="00146BF4">
      <w:pPr>
        <w:autoSpaceDE w:val="0"/>
        <w:autoSpaceDN w:val="0"/>
        <w:adjustRightInd w:val="0"/>
        <w:spacing w:before="240"/>
        <w:ind w:firstLine="709"/>
        <w:jc w:val="both"/>
        <w:rPr>
          <w:sz w:val="26"/>
          <w:szCs w:val="26"/>
        </w:rPr>
      </w:pPr>
      <w:r w:rsidRPr="003166E3">
        <w:rPr>
          <w:sz w:val="26"/>
          <w:szCs w:val="26"/>
        </w:rPr>
        <w:t>3.3</w:t>
      </w:r>
      <w:r w:rsidR="007804CE">
        <w:rPr>
          <w:sz w:val="26"/>
          <w:szCs w:val="26"/>
        </w:rPr>
        <w:t> </w:t>
      </w:r>
      <w:r w:rsidRPr="003166E3">
        <w:rPr>
          <w:sz w:val="26"/>
          <w:szCs w:val="26"/>
        </w:rPr>
        <w:t>Порядок исправления допущенных опечаток и ошибок в выданных в результате предоставления государственной услуги документах</w:t>
      </w:r>
    </w:p>
    <w:p w:rsidR="0078279F" w:rsidRPr="00D04EEA" w:rsidRDefault="0078279F" w:rsidP="00D04EEA">
      <w:pPr>
        <w:autoSpaceDE w:val="0"/>
        <w:autoSpaceDN w:val="0"/>
        <w:adjustRightInd w:val="0"/>
        <w:spacing w:before="120"/>
        <w:ind w:firstLine="709"/>
        <w:jc w:val="both"/>
        <w:rPr>
          <w:sz w:val="26"/>
          <w:szCs w:val="26"/>
        </w:rPr>
      </w:pPr>
      <w:r w:rsidRPr="00D04EEA">
        <w:rPr>
          <w:sz w:val="26"/>
          <w:szCs w:val="26"/>
        </w:rPr>
        <w:t>3.3.1.</w:t>
      </w:r>
      <w:r w:rsidR="003166E3" w:rsidRPr="00D04EEA">
        <w:rPr>
          <w:sz w:val="26"/>
          <w:szCs w:val="26"/>
        </w:rPr>
        <w:t> </w:t>
      </w:r>
      <w:r w:rsidRPr="00D04EEA">
        <w:rPr>
          <w:sz w:val="26"/>
          <w:szCs w:val="26"/>
        </w:rPr>
        <w:t>В случае</w:t>
      </w:r>
      <w:proofErr w:type="gramStart"/>
      <w:r w:rsidRPr="00D04EEA">
        <w:rPr>
          <w:sz w:val="26"/>
          <w:szCs w:val="26"/>
        </w:rPr>
        <w:t>,</w:t>
      </w:r>
      <w:proofErr w:type="gramEnd"/>
      <w:r w:rsidRPr="00D04EEA">
        <w:rPr>
          <w:sz w:val="26"/>
          <w:szCs w:val="26"/>
        </w:rPr>
        <w:t xml:space="preserve"> если в выданных в результате предоставления государственной услуги документах</w:t>
      </w:r>
      <w:r w:rsidR="003166E3" w:rsidRPr="00D04EEA">
        <w:rPr>
          <w:sz w:val="26"/>
          <w:szCs w:val="26"/>
        </w:rPr>
        <w:t xml:space="preserve"> (Письмо, Письмо об отказе)</w:t>
      </w:r>
      <w:r w:rsidRPr="00D04EEA">
        <w:rPr>
          <w:sz w:val="26"/>
          <w:szCs w:val="26"/>
        </w:rPr>
        <w:t xml:space="preserve"> допущены опечатки и ошибки</w:t>
      </w:r>
      <w:r w:rsidR="003166E3" w:rsidRPr="00D04EEA">
        <w:rPr>
          <w:sz w:val="26"/>
          <w:szCs w:val="26"/>
        </w:rPr>
        <w:t xml:space="preserve"> технического характера</w:t>
      </w:r>
      <w:r w:rsidRPr="00D04EEA">
        <w:rPr>
          <w:sz w:val="26"/>
          <w:szCs w:val="26"/>
        </w:rPr>
        <w:t xml:space="preserve">, то заявитель вправе </w:t>
      </w:r>
      <w:r w:rsidR="00D04EEA" w:rsidRPr="00D04EEA">
        <w:rPr>
          <w:sz w:val="26"/>
          <w:szCs w:val="26"/>
        </w:rPr>
        <w:t xml:space="preserve">обратиться в Комитет непосредственно, почтовым отправлением, посредством </w:t>
      </w:r>
      <w:r w:rsidR="00E70C53" w:rsidRPr="00C45AD0">
        <w:rPr>
          <w:sz w:val="26"/>
          <w:szCs w:val="26"/>
          <w:lang w:eastAsia="x-none"/>
        </w:rPr>
        <w:t>ЕПГУ</w:t>
      </w:r>
      <w:r w:rsidR="00E70C53">
        <w:rPr>
          <w:sz w:val="26"/>
          <w:szCs w:val="26"/>
          <w:lang w:eastAsia="x-none"/>
        </w:rPr>
        <w:t> / </w:t>
      </w:r>
      <w:r w:rsidR="00E70C53" w:rsidRPr="00C45AD0">
        <w:rPr>
          <w:sz w:val="26"/>
          <w:szCs w:val="26"/>
          <w:lang w:eastAsia="x-none"/>
        </w:rPr>
        <w:t>ПГУ ЛО</w:t>
      </w:r>
      <w:r w:rsidR="00D04EEA" w:rsidRPr="00D04EEA">
        <w:rPr>
          <w:sz w:val="26"/>
          <w:szCs w:val="26"/>
        </w:rPr>
        <w:t xml:space="preserve">, МФЦ ЛО </w:t>
      </w:r>
      <w:r w:rsidRPr="00D04EEA">
        <w:rPr>
          <w:sz w:val="26"/>
          <w:szCs w:val="26"/>
        </w:rPr>
        <w:t xml:space="preserve">подписанное </w:t>
      </w:r>
      <w:r w:rsidRPr="00D04EEA">
        <w:rPr>
          <w:sz w:val="26"/>
          <w:szCs w:val="26"/>
        </w:rPr>
        <w:lastRenderedPageBreak/>
        <w:t>заявителем</w:t>
      </w:r>
      <w:r w:rsidR="00D04EEA" w:rsidRPr="00D04EEA">
        <w:rPr>
          <w:sz w:val="26"/>
          <w:szCs w:val="26"/>
        </w:rPr>
        <w:t xml:space="preserve"> (его представителем)</w:t>
      </w:r>
      <w:r w:rsidRPr="00D04EEA">
        <w:rPr>
          <w:sz w:val="26"/>
          <w:szCs w:val="26"/>
        </w:rPr>
        <w:t xml:space="preserve">, </w:t>
      </w:r>
      <w:r w:rsidR="00D04EEA" w:rsidRPr="00D04EEA">
        <w:rPr>
          <w:sz w:val="26"/>
          <w:szCs w:val="26"/>
        </w:rPr>
        <w:t xml:space="preserve">или </w:t>
      </w:r>
      <w:r w:rsidRPr="00D04EEA">
        <w:rPr>
          <w:sz w:val="26"/>
          <w:szCs w:val="26"/>
        </w:rPr>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78279F" w:rsidRPr="003166E3" w:rsidRDefault="0078279F" w:rsidP="00E93AD3">
      <w:pPr>
        <w:autoSpaceDE w:val="0"/>
        <w:autoSpaceDN w:val="0"/>
        <w:adjustRightInd w:val="0"/>
        <w:spacing w:before="120"/>
        <w:ind w:firstLine="709"/>
        <w:jc w:val="both"/>
        <w:rPr>
          <w:sz w:val="26"/>
          <w:szCs w:val="26"/>
        </w:rPr>
      </w:pPr>
      <w:r w:rsidRPr="00E93AD3">
        <w:rPr>
          <w:sz w:val="26"/>
          <w:szCs w:val="26"/>
        </w:rPr>
        <w:t>3.3.2.</w:t>
      </w:r>
      <w:r w:rsidR="00E93AD3">
        <w:rPr>
          <w:sz w:val="26"/>
          <w:szCs w:val="26"/>
        </w:rPr>
        <w:t> </w:t>
      </w:r>
      <w:proofErr w:type="gramStart"/>
      <w:r w:rsidRPr="00E93AD3">
        <w:rPr>
          <w:sz w:val="26"/>
          <w:szCs w:val="26"/>
        </w:rPr>
        <w:t xml:space="preserve">В течение </w:t>
      </w:r>
      <w:r w:rsidR="00D04EEA" w:rsidRPr="00E93AD3">
        <w:rPr>
          <w:sz w:val="26"/>
          <w:szCs w:val="26"/>
        </w:rPr>
        <w:t>семи</w:t>
      </w:r>
      <w:r w:rsidRPr="00E93AD3">
        <w:rPr>
          <w:sz w:val="26"/>
          <w:szCs w:val="26"/>
        </w:rPr>
        <w:t xml:space="preserve">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w:t>
      </w:r>
      <w:r w:rsidR="00D04EEA" w:rsidRPr="00E93AD3">
        <w:rPr>
          <w:sz w:val="26"/>
          <w:szCs w:val="26"/>
        </w:rPr>
        <w:t>Комитета</w:t>
      </w:r>
      <w:r w:rsidRPr="00E93AD3">
        <w:rPr>
          <w:sz w:val="26"/>
          <w:szCs w:val="26"/>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3AD3">
        <w:rPr>
          <w:sz w:val="26"/>
          <w:szCs w:val="26"/>
        </w:rPr>
        <w:t xml:space="preserve"> Результат предоставления государственной услуги (документ) </w:t>
      </w:r>
      <w:r w:rsidR="00D04EEA" w:rsidRPr="00E93AD3">
        <w:rPr>
          <w:sz w:val="26"/>
          <w:szCs w:val="26"/>
        </w:rPr>
        <w:t>Комитет</w:t>
      </w:r>
      <w:r w:rsidRPr="00E93AD3">
        <w:rPr>
          <w:sz w:val="26"/>
          <w:szCs w:val="26"/>
        </w:rPr>
        <w:t xml:space="preserve"> направляет способом, указанным в заявлении о необходимости исправления допущенных опечаток и (или) ошибок.</w:t>
      </w:r>
    </w:p>
    <w:p w:rsidR="00E93AD3" w:rsidRPr="008B0DA4" w:rsidRDefault="00E93AD3" w:rsidP="00E93AD3">
      <w:pPr>
        <w:pStyle w:val="ConsPlusNormal"/>
        <w:spacing w:before="240" w:after="120"/>
        <w:jc w:val="center"/>
        <w:outlineLvl w:val="1"/>
        <w:rPr>
          <w:rFonts w:ascii="Times New Roman" w:hAnsi="Times New Roman" w:cs="Times New Roman"/>
          <w:b/>
          <w:smallCaps/>
          <w:sz w:val="26"/>
          <w:szCs w:val="26"/>
        </w:rPr>
      </w:pPr>
      <w:r w:rsidRPr="008B0DA4">
        <w:rPr>
          <w:rFonts w:ascii="Times New Roman" w:hAnsi="Times New Roman" w:cs="Times New Roman"/>
          <w:b/>
          <w:smallCaps/>
          <w:sz w:val="26"/>
          <w:szCs w:val="26"/>
        </w:rPr>
        <w:t xml:space="preserve">4. Формы </w:t>
      </w:r>
      <w:proofErr w:type="gramStart"/>
      <w:r w:rsidRPr="008B0DA4">
        <w:rPr>
          <w:rFonts w:ascii="Times New Roman" w:hAnsi="Times New Roman" w:cs="Times New Roman"/>
          <w:b/>
          <w:smallCaps/>
          <w:sz w:val="26"/>
          <w:szCs w:val="26"/>
        </w:rPr>
        <w:t>контроля за</w:t>
      </w:r>
      <w:proofErr w:type="gramEnd"/>
      <w:r w:rsidRPr="008B0DA4">
        <w:rPr>
          <w:rFonts w:ascii="Times New Roman" w:hAnsi="Times New Roman" w:cs="Times New Roman"/>
          <w:b/>
          <w:smallCaps/>
          <w:sz w:val="26"/>
          <w:szCs w:val="26"/>
        </w:rPr>
        <w:t xml:space="preserve"> исполнением административного регламента</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 xml:space="preserve">4.1. Порядок осуществления текущего </w:t>
      </w:r>
      <w:proofErr w:type="gramStart"/>
      <w:r w:rsidRPr="008B0DA4">
        <w:rPr>
          <w:rFonts w:ascii="Times New Roman" w:hAnsi="Times New Roman" w:cs="Times New Roman"/>
          <w:sz w:val="26"/>
          <w:szCs w:val="26"/>
        </w:rPr>
        <w:t>контроля за</w:t>
      </w:r>
      <w:proofErr w:type="gramEnd"/>
      <w:r w:rsidRPr="008B0DA4">
        <w:rPr>
          <w:rFonts w:ascii="Times New Roman" w:hAnsi="Times New Roman" w:cs="Times New Roman"/>
          <w:sz w:val="26"/>
          <w:szCs w:val="26"/>
        </w:rPr>
        <w:t xml:space="preserve"> соблюдением и исполнением ответственными должностными лицами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Текущий контроль осуществляется ответственными специалистами Комитета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Регламента, иных нормативных правовых актов.</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государственной услуги.</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 xml:space="preserve">4.2.1. В целях осуществления </w:t>
      </w:r>
      <w:proofErr w:type="gramStart"/>
      <w:r w:rsidRPr="008B0DA4">
        <w:rPr>
          <w:rFonts w:ascii="Times New Roman" w:hAnsi="Times New Roman" w:cs="Times New Roman"/>
          <w:sz w:val="26"/>
          <w:szCs w:val="26"/>
        </w:rPr>
        <w:t>контроля за</w:t>
      </w:r>
      <w:proofErr w:type="gramEnd"/>
      <w:r w:rsidRPr="008B0DA4">
        <w:rPr>
          <w:rFonts w:ascii="Times New Roman" w:hAnsi="Times New Roman" w:cs="Times New Roman"/>
          <w:sz w:val="26"/>
          <w:szCs w:val="26"/>
        </w:rPr>
        <w:t xml:space="preserve"> полнотой и качеством предоставления государственной услуги проводятся плановые и внеплановые проверки.</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4.2.2.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4.2.3. 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О проведении проверки издается правовой акт Комитета о проведении проверки исполнения Регламента.</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8B0DA4">
        <w:rPr>
          <w:rFonts w:ascii="Times New Roman" w:hAnsi="Times New Roman" w:cs="Times New Roman"/>
          <w:sz w:val="26"/>
          <w:szCs w:val="26"/>
        </w:rPr>
        <w:lastRenderedPageBreak/>
        <w:t>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По результатам рассмотрения обращений дается письменный ответ.</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4.3.1. 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4.3.2. Руководитель Комитета несет персональную ответственность за обеспечение предоставления государственной услуги.</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4.3.3. Работники Комитета при предоставлении государственной услуги несут персональную ответственность:</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1) за неисполнение или ненадлежащее исполнение административных процедур при предоставлении государственной услуги;</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2) за действия (бездействие), влекущие нарушение прав и законных интересов физических или юридических лиц, индивидуальных предпринимателей.</w:t>
      </w:r>
    </w:p>
    <w:p w:rsidR="00E93AD3" w:rsidRPr="008B0DA4" w:rsidRDefault="00E93AD3" w:rsidP="00E93AD3">
      <w:pPr>
        <w:pStyle w:val="ConsPlusNormal"/>
        <w:spacing w:before="120"/>
        <w:ind w:firstLine="709"/>
        <w:jc w:val="both"/>
        <w:rPr>
          <w:rFonts w:ascii="Times New Roman" w:hAnsi="Times New Roman" w:cs="Times New Roman"/>
          <w:sz w:val="26"/>
          <w:szCs w:val="26"/>
        </w:rPr>
      </w:pPr>
      <w:r w:rsidRPr="008B0DA4">
        <w:rPr>
          <w:rFonts w:ascii="Times New Roman" w:hAnsi="Times New Roman" w:cs="Times New Roman"/>
          <w:sz w:val="26"/>
          <w:szCs w:val="26"/>
        </w:rPr>
        <w:t>4.3.4. 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РФ.</w:t>
      </w:r>
    </w:p>
    <w:p w:rsidR="00E93AD3" w:rsidRPr="008B0DA4" w:rsidRDefault="00E93AD3" w:rsidP="00E93AD3">
      <w:pPr>
        <w:pStyle w:val="ConsPlusNormal"/>
        <w:spacing w:before="240" w:after="120"/>
        <w:jc w:val="center"/>
        <w:outlineLvl w:val="1"/>
        <w:rPr>
          <w:rFonts w:ascii="Times New Roman" w:hAnsi="Times New Roman" w:cs="Times New Roman"/>
          <w:b/>
          <w:smallCaps/>
          <w:sz w:val="26"/>
          <w:szCs w:val="26"/>
        </w:rPr>
      </w:pPr>
      <w:r w:rsidRPr="008B0DA4">
        <w:rPr>
          <w:rFonts w:ascii="Times New Roman" w:hAnsi="Times New Roman" w:cs="Times New Roman"/>
          <w:b/>
          <w:smallCaps/>
          <w:sz w:val="26"/>
          <w:szCs w:val="26"/>
        </w:rPr>
        <w:t>5. Досудебный (внесудебный) порядок 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либо государственных или муниципальных служащих, многофункционального центра, работника многофункционального центра предоставления государственных и муниципальных услуг</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93AD3" w:rsidRPr="00870A76" w:rsidRDefault="00E93AD3" w:rsidP="00E93AD3">
      <w:pPr>
        <w:tabs>
          <w:tab w:val="left" w:pos="142"/>
          <w:tab w:val="left" w:pos="284"/>
        </w:tabs>
        <w:spacing w:before="240"/>
        <w:ind w:firstLine="709"/>
        <w:jc w:val="both"/>
        <w:rPr>
          <w:sz w:val="26"/>
          <w:szCs w:val="26"/>
        </w:rPr>
      </w:pPr>
      <w:r w:rsidRPr="008B0DA4">
        <w:rPr>
          <w:sz w:val="26"/>
          <w:szCs w:val="26"/>
        </w:rPr>
        <w:t>5</w:t>
      </w:r>
      <w:r w:rsidRPr="00870A76">
        <w:rPr>
          <w:sz w:val="26"/>
          <w:szCs w:val="26"/>
        </w:rPr>
        <w:t>.2.</w:t>
      </w:r>
      <w:r w:rsidRPr="008B0DA4">
        <w:rPr>
          <w:sz w:val="26"/>
          <w:szCs w:val="26"/>
        </w:rPr>
        <w:t> </w:t>
      </w:r>
      <w:proofErr w:type="gramStart"/>
      <w:r w:rsidRPr="00870A76">
        <w:rPr>
          <w:sz w:val="26"/>
          <w:szCs w:val="26"/>
        </w:rPr>
        <w:t>Предметом досудебного (внесудебного) обжалования заявителем решений и действий (бездействия) Комитете, должностного лица Комитета либо государственного или муниципального служащего, МФЦ ЛО, работника МФЦ ЛО являются:</w:t>
      </w:r>
      <w:proofErr w:type="gramEnd"/>
    </w:p>
    <w:p w:rsidR="00E93AD3" w:rsidRPr="00870A76" w:rsidRDefault="00E93AD3" w:rsidP="00E93AD3">
      <w:pPr>
        <w:tabs>
          <w:tab w:val="left" w:pos="142"/>
          <w:tab w:val="left" w:pos="284"/>
        </w:tabs>
        <w:spacing w:before="60"/>
        <w:ind w:firstLine="709"/>
        <w:jc w:val="both"/>
        <w:rPr>
          <w:sz w:val="26"/>
          <w:szCs w:val="26"/>
        </w:rPr>
      </w:pPr>
      <w:r w:rsidRPr="00870A76">
        <w:rPr>
          <w:sz w:val="26"/>
          <w:szCs w:val="26"/>
        </w:rPr>
        <w:t>1) нарушение срока регистрации запроса заявителя о предоставлении государственной услуги;</w:t>
      </w:r>
    </w:p>
    <w:p w:rsidR="00E93AD3" w:rsidRPr="00870A76" w:rsidRDefault="00E93AD3" w:rsidP="00E93AD3">
      <w:pPr>
        <w:tabs>
          <w:tab w:val="left" w:pos="142"/>
          <w:tab w:val="left" w:pos="284"/>
        </w:tabs>
        <w:spacing w:before="60"/>
        <w:ind w:firstLine="709"/>
        <w:jc w:val="both"/>
        <w:rPr>
          <w:sz w:val="26"/>
          <w:szCs w:val="26"/>
        </w:rPr>
      </w:pPr>
      <w:proofErr w:type="gramStart"/>
      <w:r w:rsidRPr="00870A76">
        <w:rPr>
          <w:sz w:val="26"/>
          <w:szCs w:val="26"/>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ЛО, работника МФЦ ЛО возможно в случае, если на МФЦ ЛО, решения и действия (бездействие) которого обжалуются, возложена функция по предоставлению </w:t>
      </w:r>
      <w:r w:rsidRPr="00870A76">
        <w:rPr>
          <w:sz w:val="26"/>
          <w:szCs w:val="26"/>
        </w:rPr>
        <w:lastRenderedPageBreak/>
        <w:t>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93AD3" w:rsidRPr="00870A76" w:rsidRDefault="00E93AD3" w:rsidP="00E93AD3">
      <w:pPr>
        <w:tabs>
          <w:tab w:val="left" w:pos="142"/>
          <w:tab w:val="left" w:pos="284"/>
        </w:tabs>
        <w:spacing w:before="60"/>
        <w:ind w:firstLine="709"/>
        <w:jc w:val="both"/>
        <w:rPr>
          <w:sz w:val="26"/>
          <w:szCs w:val="26"/>
        </w:rPr>
      </w:pPr>
      <w:r w:rsidRPr="00870A7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93AD3" w:rsidRPr="00870A76" w:rsidRDefault="00E93AD3" w:rsidP="00E93AD3">
      <w:pPr>
        <w:tabs>
          <w:tab w:val="left" w:pos="142"/>
          <w:tab w:val="left" w:pos="284"/>
        </w:tabs>
        <w:spacing w:before="60"/>
        <w:ind w:firstLine="709"/>
        <w:jc w:val="both"/>
        <w:rPr>
          <w:sz w:val="26"/>
          <w:szCs w:val="26"/>
        </w:rPr>
      </w:pPr>
      <w:r w:rsidRPr="00870A76">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93AD3" w:rsidRPr="00870A76" w:rsidRDefault="00E93AD3" w:rsidP="00E93AD3">
      <w:pPr>
        <w:tabs>
          <w:tab w:val="left" w:pos="142"/>
          <w:tab w:val="left" w:pos="284"/>
        </w:tabs>
        <w:spacing w:before="60"/>
        <w:ind w:firstLine="709"/>
        <w:jc w:val="both"/>
        <w:rPr>
          <w:sz w:val="26"/>
          <w:szCs w:val="26"/>
        </w:rPr>
      </w:pPr>
      <w:proofErr w:type="gramStart"/>
      <w:r w:rsidRPr="00870A76">
        <w:rPr>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ЛО, работника МФЦ ЛО возможно в случае, если на МФЦ ЛО, решения и действия (бездействие) которого обжалуются, возложена</w:t>
      </w:r>
      <w:proofErr w:type="gramEnd"/>
      <w:r w:rsidRPr="00870A76">
        <w:rPr>
          <w:sz w:val="26"/>
          <w:szCs w:val="26"/>
        </w:rPr>
        <w:t xml:space="preserve">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93AD3" w:rsidRPr="00870A76" w:rsidRDefault="00E93AD3" w:rsidP="00E93AD3">
      <w:pPr>
        <w:tabs>
          <w:tab w:val="left" w:pos="142"/>
          <w:tab w:val="left" w:pos="284"/>
        </w:tabs>
        <w:spacing w:before="60"/>
        <w:ind w:firstLine="709"/>
        <w:jc w:val="both"/>
        <w:rPr>
          <w:sz w:val="26"/>
          <w:szCs w:val="26"/>
        </w:rPr>
      </w:pPr>
      <w:r w:rsidRPr="00870A76">
        <w:rPr>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93AD3" w:rsidRPr="00870A76" w:rsidRDefault="00E93AD3" w:rsidP="00E93AD3">
      <w:pPr>
        <w:tabs>
          <w:tab w:val="left" w:pos="142"/>
          <w:tab w:val="left" w:pos="284"/>
        </w:tabs>
        <w:spacing w:before="60"/>
        <w:ind w:firstLine="709"/>
        <w:jc w:val="both"/>
        <w:rPr>
          <w:sz w:val="26"/>
          <w:szCs w:val="26"/>
        </w:rPr>
      </w:pPr>
      <w:proofErr w:type="gramStart"/>
      <w:r w:rsidRPr="00870A76">
        <w:rPr>
          <w:sz w:val="26"/>
          <w:szCs w:val="26"/>
        </w:rPr>
        <w:t>7) отказ Комитета,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ЛО, работника МФЦ ЛО возможно в случае, если на МФЦ ЛО, решения и действия (бездействие) которого обжалуются, возложена функция по предоставлению соответствующих</w:t>
      </w:r>
      <w:proofErr w:type="gramEnd"/>
      <w:r w:rsidRPr="00870A76">
        <w:rPr>
          <w:sz w:val="26"/>
          <w:szCs w:val="26"/>
        </w:rPr>
        <w:t xml:space="preserve"> государственных услуг в полном объеме в порядке, определенном частью 1.3 статьи 16 Федерального закона от 27.07.2010 № 210-ФЗ);</w:t>
      </w:r>
    </w:p>
    <w:p w:rsidR="00E93AD3" w:rsidRPr="00870A76" w:rsidRDefault="00E93AD3" w:rsidP="00E93AD3">
      <w:pPr>
        <w:autoSpaceDE w:val="0"/>
        <w:autoSpaceDN w:val="0"/>
        <w:adjustRightInd w:val="0"/>
        <w:spacing w:before="60"/>
        <w:ind w:firstLine="709"/>
        <w:jc w:val="both"/>
        <w:rPr>
          <w:sz w:val="26"/>
          <w:szCs w:val="26"/>
        </w:rPr>
      </w:pPr>
      <w:r w:rsidRPr="00870A76">
        <w:rPr>
          <w:sz w:val="26"/>
          <w:szCs w:val="26"/>
        </w:rPr>
        <w:t>8) нарушение срока или порядка выдачи документов по результатам предоставления государственной услуги;</w:t>
      </w:r>
    </w:p>
    <w:p w:rsidR="00E93AD3" w:rsidRPr="004E2806" w:rsidRDefault="00E93AD3" w:rsidP="00E93AD3">
      <w:pPr>
        <w:autoSpaceDE w:val="0"/>
        <w:autoSpaceDN w:val="0"/>
        <w:adjustRightInd w:val="0"/>
        <w:spacing w:before="60"/>
        <w:ind w:firstLine="709"/>
        <w:jc w:val="both"/>
        <w:rPr>
          <w:spacing w:val="-2"/>
          <w:sz w:val="26"/>
          <w:szCs w:val="26"/>
        </w:rPr>
      </w:pPr>
      <w:proofErr w:type="gramStart"/>
      <w:r w:rsidRPr="00870A76">
        <w:rPr>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ЛО, работника МФЦ ЛО возможно в случае, если на МФЦ ЛО, решения и действия (бездействие) которого</w:t>
      </w:r>
      <w:proofErr w:type="gramEnd"/>
      <w:r w:rsidRPr="00870A76">
        <w:rPr>
          <w:sz w:val="26"/>
          <w:szCs w:val="26"/>
        </w:rPr>
        <w:t xml:space="preserve"> обжалуются, возложена функция </w:t>
      </w:r>
      <w:r w:rsidRPr="004E2806">
        <w:rPr>
          <w:spacing w:val="-2"/>
          <w:sz w:val="26"/>
          <w:szCs w:val="26"/>
        </w:rPr>
        <w:t>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93AD3" w:rsidRPr="00870A76" w:rsidRDefault="00E93AD3" w:rsidP="00E93AD3">
      <w:pPr>
        <w:autoSpaceDE w:val="0"/>
        <w:autoSpaceDN w:val="0"/>
        <w:adjustRightInd w:val="0"/>
        <w:spacing w:before="60"/>
        <w:ind w:firstLine="709"/>
        <w:jc w:val="both"/>
        <w:rPr>
          <w:sz w:val="26"/>
          <w:szCs w:val="26"/>
        </w:rPr>
      </w:pPr>
      <w:r w:rsidRPr="00870A76">
        <w:rPr>
          <w:sz w:val="26"/>
          <w:szCs w:val="26"/>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93AD3" w:rsidRPr="00870A76" w:rsidRDefault="00E93AD3" w:rsidP="00E93AD3">
      <w:pPr>
        <w:autoSpaceDE w:val="0"/>
        <w:autoSpaceDN w:val="0"/>
        <w:adjustRightInd w:val="0"/>
        <w:ind w:firstLine="709"/>
        <w:jc w:val="both"/>
        <w:rPr>
          <w:sz w:val="26"/>
          <w:szCs w:val="26"/>
        </w:rPr>
      </w:pPr>
      <w:r w:rsidRPr="00870A76">
        <w:rPr>
          <w:sz w:val="26"/>
          <w:szCs w:val="26"/>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93AD3" w:rsidRPr="00870A76" w:rsidRDefault="00E93AD3" w:rsidP="00E93AD3">
      <w:pPr>
        <w:autoSpaceDE w:val="0"/>
        <w:autoSpaceDN w:val="0"/>
        <w:adjustRightInd w:val="0"/>
        <w:ind w:firstLine="709"/>
        <w:jc w:val="both"/>
        <w:rPr>
          <w:sz w:val="26"/>
          <w:szCs w:val="26"/>
        </w:rPr>
      </w:pPr>
      <w:r w:rsidRPr="00870A76">
        <w:rPr>
          <w:sz w:val="26"/>
          <w:szCs w:val="26"/>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93AD3" w:rsidRPr="00870A76" w:rsidRDefault="00E93AD3" w:rsidP="00E93AD3">
      <w:pPr>
        <w:autoSpaceDE w:val="0"/>
        <w:autoSpaceDN w:val="0"/>
        <w:adjustRightInd w:val="0"/>
        <w:ind w:firstLine="709"/>
        <w:jc w:val="both"/>
        <w:rPr>
          <w:sz w:val="26"/>
          <w:szCs w:val="26"/>
        </w:rPr>
      </w:pPr>
      <w:r w:rsidRPr="00870A7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93AD3" w:rsidRPr="00870A76" w:rsidRDefault="00E93AD3" w:rsidP="00E93AD3">
      <w:pPr>
        <w:tabs>
          <w:tab w:val="left" w:pos="142"/>
          <w:tab w:val="left" w:pos="284"/>
        </w:tabs>
        <w:ind w:firstLine="709"/>
        <w:jc w:val="both"/>
        <w:rPr>
          <w:sz w:val="26"/>
          <w:szCs w:val="26"/>
        </w:rPr>
      </w:pPr>
      <w:proofErr w:type="gramStart"/>
      <w:r w:rsidRPr="00870A76">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государственного служащего, работника МФЦ ЛО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председателя Комитета, руководителя МФЦ ЛО уведомляется заявитель, а также приносятся извинения за доставленные неудобства</w:t>
      </w:r>
      <w:r w:rsidRPr="008B0DA4">
        <w:rPr>
          <w:sz w:val="26"/>
          <w:szCs w:val="26"/>
        </w:rPr>
        <w:t xml:space="preserve"> </w:t>
      </w:r>
      <w:r w:rsidRPr="00870A76">
        <w:rPr>
          <w:sz w:val="26"/>
          <w:szCs w:val="26"/>
        </w:rPr>
        <w:t>(в указанном случае досудебное</w:t>
      </w:r>
      <w:proofErr w:type="gramEnd"/>
      <w:r w:rsidRPr="00870A76">
        <w:rPr>
          <w:sz w:val="26"/>
          <w:szCs w:val="26"/>
        </w:rPr>
        <w:t xml:space="preserve"> (</w:t>
      </w:r>
      <w:proofErr w:type="gramStart"/>
      <w:r w:rsidRPr="00870A76">
        <w:rPr>
          <w:sz w:val="26"/>
          <w:szCs w:val="26"/>
        </w:rPr>
        <w:t>внесудебное) обжалование заявителем решений и действий (бездействия) МФЦ ЛО, работника МФЦ ЛО возможно в случае, если на МФЦ ЛО,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93AD3" w:rsidRPr="00870A76" w:rsidRDefault="00E93AD3" w:rsidP="00E93AD3">
      <w:pPr>
        <w:tabs>
          <w:tab w:val="left" w:pos="142"/>
          <w:tab w:val="left" w:pos="284"/>
        </w:tabs>
        <w:spacing w:before="240"/>
        <w:ind w:firstLine="709"/>
        <w:jc w:val="both"/>
        <w:rPr>
          <w:strike/>
          <w:sz w:val="26"/>
          <w:szCs w:val="26"/>
        </w:rPr>
      </w:pPr>
      <w:r w:rsidRPr="008B0DA4">
        <w:rPr>
          <w:sz w:val="26"/>
          <w:szCs w:val="26"/>
        </w:rPr>
        <w:t>5</w:t>
      </w:r>
      <w:r w:rsidRPr="00870A76">
        <w:rPr>
          <w:sz w:val="26"/>
          <w:szCs w:val="26"/>
        </w:rPr>
        <w:t>.3.</w:t>
      </w:r>
      <w:r w:rsidRPr="00870A76">
        <w:t> </w:t>
      </w:r>
      <w:r w:rsidRPr="00870A76">
        <w:rPr>
          <w:sz w:val="26"/>
          <w:szCs w:val="26"/>
        </w:rPr>
        <w:t>Жалоба подается в письменной форме на бумажном носителе, в электронной форме в Комитет, МФЦ ЛО либо в Комитет экономического развития и инвестиционной деятельности Ленинградской области, являющийся учредителем МФЦ ЛО (далее – учредитель МФЦ ЛО). Жалобы на решения, принятые председателем Комитета</w:t>
      </w:r>
      <w:r w:rsidRPr="00870A76">
        <w:rPr>
          <w:spacing w:val="-2"/>
          <w:sz w:val="26"/>
          <w:szCs w:val="26"/>
        </w:rPr>
        <w:t xml:space="preserve">, подаются </w:t>
      </w:r>
      <w:r w:rsidRPr="00870A76">
        <w:rPr>
          <w:sz w:val="26"/>
          <w:szCs w:val="26"/>
        </w:rPr>
        <w:t>заместителю Председателя Правительства Ленинградской области – председателю комитета по агропромышленному и рыбохозяйственному комплексу Ленинградской области. Жалобы на решения и действия (бездействие) работника МФЦ ЛО подаются руководителю многофункционального центра. Жалобы на решения и действия (бездействие) МФЦ ЛО  подаются учредителю МФЦ ЛО.</w:t>
      </w:r>
    </w:p>
    <w:p w:rsidR="00E93AD3" w:rsidRPr="00870A76" w:rsidRDefault="00E93AD3" w:rsidP="00E93AD3">
      <w:pPr>
        <w:autoSpaceDE w:val="0"/>
        <w:autoSpaceDN w:val="0"/>
        <w:adjustRightInd w:val="0"/>
        <w:ind w:firstLine="709"/>
        <w:jc w:val="both"/>
        <w:rPr>
          <w:sz w:val="26"/>
          <w:szCs w:val="26"/>
        </w:rPr>
      </w:pPr>
      <w:r w:rsidRPr="00870A76">
        <w:rPr>
          <w:sz w:val="26"/>
          <w:szCs w:val="26"/>
        </w:rPr>
        <w:t xml:space="preserve">Жалоба на решения и действия (бездействие) Комитета, должностного лица Комитета, государственного или муниципального служащего, руководителя Комитета, может быть направлена по почте, через МФЦ ЛО, с использованием информационно-телекоммуникационной сети «Интернет», официального сайта Комитета, ЕПГУ либо ПГУ ЛО, а также может быть принята при личном приеме заявителя. Жалоба на решения и действия (бездействие) МФЦ ЛО, работника МФЦ ЛО может быть направлена по почте, с использованием информационно-телекоммуникационной сети «Интернет», официального сайта МФЦ ЛО, ЕПГУ либо ПГУ ЛО, а также может быть принята при личном приеме заявителя. </w:t>
      </w:r>
    </w:p>
    <w:p w:rsidR="00E93AD3" w:rsidRPr="00870A76" w:rsidRDefault="00E93AD3" w:rsidP="00E93AD3">
      <w:pPr>
        <w:tabs>
          <w:tab w:val="left" w:pos="142"/>
          <w:tab w:val="left" w:pos="284"/>
        </w:tabs>
        <w:spacing w:before="240"/>
        <w:ind w:firstLine="709"/>
        <w:jc w:val="both"/>
        <w:rPr>
          <w:sz w:val="26"/>
          <w:szCs w:val="26"/>
        </w:rPr>
      </w:pPr>
      <w:r w:rsidRPr="008B0DA4">
        <w:rPr>
          <w:sz w:val="26"/>
          <w:szCs w:val="26"/>
        </w:rPr>
        <w:t>5</w:t>
      </w:r>
      <w:r w:rsidRPr="00870A76">
        <w:rPr>
          <w:sz w:val="26"/>
          <w:szCs w:val="26"/>
        </w:rPr>
        <w:t>.4.</w:t>
      </w:r>
      <w:r w:rsidRPr="008B0DA4">
        <w:rPr>
          <w:sz w:val="26"/>
          <w:szCs w:val="26"/>
        </w:rPr>
        <w:t> </w:t>
      </w:r>
      <w:r w:rsidRPr="00870A76">
        <w:rPr>
          <w:sz w:val="26"/>
          <w:szCs w:val="26"/>
        </w:rPr>
        <w:t xml:space="preserve">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93AD3" w:rsidRPr="00870A76" w:rsidRDefault="00E93AD3" w:rsidP="00E93AD3">
      <w:pPr>
        <w:tabs>
          <w:tab w:val="left" w:pos="142"/>
          <w:tab w:val="left" w:pos="284"/>
        </w:tabs>
        <w:ind w:firstLine="709"/>
        <w:jc w:val="both"/>
        <w:rPr>
          <w:sz w:val="26"/>
          <w:szCs w:val="26"/>
        </w:rPr>
      </w:pPr>
      <w:r w:rsidRPr="00870A76">
        <w:rPr>
          <w:sz w:val="26"/>
          <w:szCs w:val="26"/>
        </w:rPr>
        <w:t>В письменной жалобе в обязательном порядке указывается:</w:t>
      </w:r>
    </w:p>
    <w:p w:rsidR="00E93AD3" w:rsidRPr="00870A76" w:rsidRDefault="00E93AD3" w:rsidP="00E93AD3">
      <w:pPr>
        <w:tabs>
          <w:tab w:val="left" w:pos="142"/>
          <w:tab w:val="left" w:pos="284"/>
        </w:tabs>
        <w:ind w:firstLine="709"/>
        <w:jc w:val="both"/>
        <w:rPr>
          <w:sz w:val="26"/>
          <w:szCs w:val="26"/>
        </w:rPr>
      </w:pPr>
      <w:r w:rsidRPr="00870A76">
        <w:rPr>
          <w:sz w:val="26"/>
          <w:szCs w:val="26"/>
        </w:rPr>
        <w:lastRenderedPageBreak/>
        <w:t>-</w:t>
      </w:r>
      <w:r w:rsidRPr="008B0DA4">
        <w:rPr>
          <w:sz w:val="26"/>
          <w:szCs w:val="26"/>
        </w:rPr>
        <w:t> </w:t>
      </w:r>
      <w:r w:rsidRPr="00870A76">
        <w:rPr>
          <w:spacing w:val="-2"/>
          <w:sz w:val="26"/>
          <w:szCs w:val="26"/>
        </w:rPr>
        <w:t xml:space="preserve">наименование </w:t>
      </w:r>
      <w:r w:rsidRPr="008B0DA4">
        <w:rPr>
          <w:spacing w:val="-2"/>
          <w:sz w:val="26"/>
          <w:szCs w:val="26"/>
        </w:rPr>
        <w:t>Комитета</w:t>
      </w:r>
      <w:r w:rsidRPr="00870A76">
        <w:rPr>
          <w:spacing w:val="-2"/>
          <w:sz w:val="26"/>
          <w:szCs w:val="26"/>
        </w:rPr>
        <w:t>, должностного</w:t>
      </w:r>
      <w:r w:rsidRPr="00870A76">
        <w:rPr>
          <w:sz w:val="26"/>
          <w:szCs w:val="26"/>
        </w:rPr>
        <w:t xml:space="preserve"> лица </w:t>
      </w:r>
      <w:r w:rsidRPr="008B0DA4">
        <w:rPr>
          <w:sz w:val="26"/>
          <w:szCs w:val="26"/>
        </w:rPr>
        <w:t>Комитета</w:t>
      </w:r>
      <w:r w:rsidRPr="00870A76">
        <w:rPr>
          <w:sz w:val="26"/>
          <w:szCs w:val="26"/>
        </w:rPr>
        <w:t>, либо государственного или муниципального служащего, решения и действия (бездействие) которых обжалуются;</w:t>
      </w:r>
    </w:p>
    <w:p w:rsidR="00E93AD3" w:rsidRPr="00870A76" w:rsidRDefault="00E93AD3" w:rsidP="00E93AD3">
      <w:pPr>
        <w:tabs>
          <w:tab w:val="left" w:pos="142"/>
          <w:tab w:val="left" w:pos="284"/>
        </w:tabs>
        <w:ind w:firstLine="709"/>
        <w:jc w:val="both"/>
        <w:rPr>
          <w:sz w:val="26"/>
          <w:szCs w:val="26"/>
        </w:rPr>
      </w:pPr>
      <w:proofErr w:type="gramStart"/>
      <w:r w:rsidRPr="00870A76">
        <w:rPr>
          <w:sz w:val="26"/>
          <w:szCs w:val="26"/>
        </w:rPr>
        <w:t>-</w:t>
      </w:r>
      <w:r w:rsidRPr="008B0DA4">
        <w:rPr>
          <w:sz w:val="26"/>
          <w:szCs w:val="26"/>
        </w:rPr>
        <w:t> </w:t>
      </w:r>
      <w:r w:rsidRPr="00870A76">
        <w:rPr>
          <w:sz w:val="26"/>
          <w:szCs w:val="26"/>
        </w:rPr>
        <w:t>фамилию, имя, отчество (последнее</w:t>
      </w:r>
      <w:r w:rsidRPr="008B0DA4">
        <w:rPr>
          <w:sz w:val="26"/>
          <w:szCs w:val="26"/>
        </w:rPr>
        <w:t xml:space="preserve"> – </w:t>
      </w:r>
      <w:r w:rsidRPr="00870A76">
        <w:rPr>
          <w:sz w:val="26"/>
          <w:szCs w:val="26"/>
        </w:rPr>
        <w:t xml:space="preserve">при наличии), сведения о месте жительства заявителя </w:t>
      </w:r>
      <w:r w:rsidRPr="008B0DA4">
        <w:rPr>
          <w:sz w:val="26"/>
          <w:szCs w:val="26"/>
        </w:rPr>
        <w:t>–</w:t>
      </w:r>
      <w:r w:rsidRPr="00870A76">
        <w:rPr>
          <w:sz w:val="26"/>
          <w:szCs w:val="26"/>
        </w:rPr>
        <w:t xml:space="preserve"> физического лица либо наименование, сведения о месте нахождения заявителя </w:t>
      </w:r>
      <w:r w:rsidRPr="008B0DA4">
        <w:rPr>
          <w:sz w:val="26"/>
          <w:szCs w:val="26"/>
        </w:rPr>
        <w:t>–</w:t>
      </w:r>
      <w:r w:rsidRPr="00870A76">
        <w:rPr>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3AD3" w:rsidRPr="00870A76" w:rsidRDefault="00E93AD3" w:rsidP="00E93AD3">
      <w:pPr>
        <w:tabs>
          <w:tab w:val="left" w:pos="142"/>
          <w:tab w:val="left" w:pos="284"/>
        </w:tabs>
        <w:ind w:firstLine="709"/>
        <w:jc w:val="both"/>
        <w:rPr>
          <w:sz w:val="26"/>
          <w:szCs w:val="26"/>
        </w:rPr>
      </w:pPr>
      <w:r w:rsidRPr="00870A76">
        <w:rPr>
          <w:sz w:val="26"/>
          <w:szCs w:val="26"/>
        </w:rPr>
        <w:t>-</w:t>
      </w:r>
      <w:r w:rsidRPr="008B0DA4">
        <w:rPr>
          <w:sz w:val="26"/>
          <w:szCs w:val="26"/>
        </w:rPr>
        <w:t> </w:t>
      </w:r>
      <w:r w:rsidRPr="00870A76">
        <w:rPr>
          <w:sz w:val="26"/>
          <w:szCs w:val="26"/>
        </w:rPr>
        <w:t xml:space="preserve">сведения об обжалуемых решениях и действиях (бездействии) </w:t>
      </w:r>
      <w:r w:rsidRPr="008B0DA4">
        <w:rPr>
          <w:sz w:val="26"/>
          <w:szCs w:val="26"/>
        </w:rPr>
        <w:t>Комитета</w:t>
      </w:r>
      <w:r w:rsidRPr="00870A76">
        <w:rPr>
          <w:spacing w:val="-4"/>
          <w:sz w:val="26"/>
          <w:szCs w:val="26"/>
        </w:rPr>
        <w:t xml:space="preserve">, должностного лица </w:t>
      </w:r>
      <w:r w:rsidRPr="008B0DA4">
        <w:rPr>
          <w:spacing w:val="-4"/>
          <w:sz w:val="26"/>
          <w:szCs w:val="26"/>
        </w:rPr>
        <w:t>Комитета</w:t>
      </w:r>
      <w:r w:rsidRPr="00870A76">
        <w:rPr>
          <w:sz w:val="26"/>
          <w:szCs w:val="26"/>
        </w:rPr>
        <w:t>, либо государственного или муниципального служащего;</w:t>
      </w:r>
    </w:p>
    <w:p w:rsidR="00E93AD3" w:rsidRPr="00870A76" w:rsidRDefault="00E93AD3" w:rsidP="00E93AD3">
      <w:pPr>
        <w:tabs>
          <w:tab w:val="left" w:pos="142"/>
          <w:tab w:val="left" w:pos="284"/>
        </w:tabs>
        <w:ind w:firstLine="709"/>
        <w:jc w:val="both"/>
        <w:rPr>
          <w:sz w:val="26"/>
          <w:szCs w:val="26"/>
        </w:rPr>
      </w:pPr>
      <w:r w:rsidRPr="00870A76">
        <w:rPr>
          <w:sz w:val="26"/>
          <w:szCs w:val="26"/>
        </w:rPr>
        <w:t>-</w:t>
      </w:r>
      <w:r w:rsidRPr="008B0DA4">
        <w:rPr>
          <w:sz w:val="26"/>
          <w:szCs w:val="26"/>
        </w:rPr>
        <w:t> </w:t>
      </w:r>
      <w:r w:rsidRPr="00870A76">
        <w:rPr>
          <w:sz w:val="26"/>
          <w:szCs w:val="26"/>
        </w:rPr>
        <w:t xml:space="preserve">доводы, на основании которых заявитель не согласен с решением и действием (бездействием) </w:t>
      </w:r>
      <w:r w:rsidRPr="008B0DA4">
        <w:rPr>
          <w:sz w:val="26"/>
          <w:szCs w:val="26"/>
        </w:rPr>
        <w:t>Комитета</w:t>
      </w:r>
      <w:r w:rsidRPr="00870A76">
        <w:rPr>
          <w:sz w:val="26"/>
          <w:szCs w:val="26"/>
        </w:rPr>
        <w:t xml:space="preserve">, должностного лица </w:t>
      </w:r>
      <w:r w:rsidRPr="008B0DA4">
        <w:rPr>
          <w:sz w:val="26"/>
          <w:szCs w:val="26"/>
        </w:rPr>
        <w:t>Комитета</w:t>
      </w:r>
      <w:r w:rsidRPr="00870A76">
        <w:rPr>
          <w:sz w:val="26"/>
          <w:szCs w:val="26"/>
        </w:rPr>
        <w:t xml:space="preserve">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93AD3" w:rsidRPr="00870A76" w:rsidRDefault="00E93AD3" w:rsidP="00E93AD3">
      <w:pPr>
        <w:tabs>
          <w:tab w:val="left" w:pos="142"/>
          <w:tab w:val="left" w:pos="284"/>
        </w:tabs>
        <w:spacing w:before="240"/>
        <w:ind w:firstLine="709"/>
        <w:jc w:val="both"/>
        <w:rPr>
          <w:sz w:val="26"/>
          <w:szCs w:val="26"/>
        </w:rPr>
      </w:pPr>
      <w:r w:rsidRPr="008B0DA4">
        <w:rPr>
          <w:sz w:val="26"/>
          <w:szCs w:val="26"/>
        </w:rPr>
        <w:t>5</w:t>
      </w:r>
      <w:r w:rsidRPr="00870A76">
        <w:rPr>
          <w:sz w:val="26"/>
          <w:szCs w:val="26"/>
        </w:rPr>
        <w:t>.5.</w:t>
      </w:r>
      <w:r w:rsidRPr="008B0DA4">
        <w:rPr>
          <w:sz w:val="26"/>
          <w:szCs w:val="26"/>
        </w:rPr>
        <w:t> </w:t>
      </w:r>
      <w:r w:rsidRPr="00870A76">
        <w:rPr>
          <w:sz w:val="26"/>
          <w:szCs w:val="26"/>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93AD3" w:rsidRPr="00870A76" w:rsidRDefault="00E93AD3" w:rsidP="00E93AD3">
      <w:pPr>
        <w:tabs>
          <w:tab w:val="left" w:pos="142"/>
          <w:tab w:val="left" w:pos="284"/>
        </w:tabs>
        <w:spacing w:before="240"/>
        <w:ind w:firstLine="709"/>
        <w:jc w:val="both"/>
        <w:rPr>
          <w:sz w:val="26"/>
          <w:szCs w:val="26"/>
        </w:rPr>
      </w:pPr>
      <w:r w:rsidRPr="008B0DA4">
        <w:rPr>
          <w:sz w:val="26"/>
          <w:szCs w:val="26"/>
        </w:rPr>
        <w:t>5</w:t>
      </w:r>
      <w:r w:rsidRPr="00870A76">
        <w:rPr>
          <w:sz w:val="26"/>
          <w:szCs w:val="26"/>
        </w:rPr>
        <w:t>.6.</w:t>
      </w:r>
      <w:r w:rsidRPr="008B0DA4">
        <w:rPr>
          <w:sz w:val="26"/>
          <w:szCs w:val="26"/>
        </w:rPr>
        <w:t> </w:t>
      </w:r>
      <w:proofErr w:type="gramStart"/>
      <w:r w:rsidRPr="00870A76">
        <w:rPr>
          <w:sz w:val="26"/>
          <w:szCs w:val="26"/>
        </w:rPr>
        <w:t xml:space="preserve">Жалоба, поступившая в </w:t>
      </w:r>
      <w:r w:rsidRPr="008B0DA4">
        <w:rPr>
          <w:sz w:val="26"/>
          <w:szCs w:val="26"/>
        </w:rPr>
        <w:t>Комитет</w:t>
      </w:r>
      <w:r w:rsidRPr="00870A76">
        <w:rPr>
          <w:sz w:val="26"/>
          <w:szCs w:val="26"/>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8B0DA4">
        <w:rPr>
          <w:sz w:val="26"/>
          <w:szCs w:val="26"/>
        </w:rPr>
        <w:t>Комитета</w:t>
      </w:r>
      <w:r w:rsidRPr="00870A76">
        <w:rPr>
          <w:sz w:val="26"/>
          <w:szCs w:val="26"/>
        </w:rPr>
        <w:t xml:space="preserve">, должностного лица </w:t>
      </w:r>
      <w:r w:rsidRPr="008B0DA4">
        <w:rPr>
          <w:sz w:val="26"/>
          <w:szCs w:val="26"/>
        </w:rPr>
        <w:t>Комитета</w:t>
      </w:r>
      <w:r w:rsidRPr="00870A76">
        <w:rPr>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8B0DA4">
        <w:rPr>
          <w:sz w:val="26"/>
          <w:szCs w:val="26"/>
        </w:rPr>
        <w:t>–</w:t>
      </w:r>
      <w:r w:rsidRPr="00870A76">
        <w:rPr>
          <w:sz w:val="26"/>
          <w:szCs w:val="26"/>
        </w:rPr>
        <w:t xml:space="preserve"> в течение пяти рабочих дней со дня ее</w:t>
      </w:r>
      <w:proofErr w:type="gramEnd"/>
      <w:r w:rsidRPr="00870A76">
        <w:rPr>
          <w:sz w:val="26"/>
          <w:szCs w:val="26"/>
        </w:rPr>
        <w:t xml:space="preserve"> регистрации.</w:t>
      </w:r>
    </w:p>
    <w:p w:rsidR="00E93AD3" w:rsidRPr="00870A76" w:rsidRDefault="00E93AD3" w:rsidP="00E93AD3">
      <w:pPr>
        <w:tabs>
          <w:tab w:val="left" w:pos="142"/>
          <w:tab w:val="left" w:pos="284"/>
        </w:tabs>
        <w:spacing w:before="240"/>
        <w:ind w:firstLine="709"/>
        <w:jc w:val="both"/>
        <w:rPr>
          <w:sz w:val="26"/>
          <w:szCs w:val="26"/>
        </w:rPr>
      </w:pPr>
      <w:r w:rsidRPr="008B0DA4">
        <w:rPr>
          <w:sz w:val="26"/>
          <w:szCs w:val="26"/>
        </w:rPr>
        <w:t>5</w:t>
      </w:r>
      <w:r w:rsidRPr="00870A76">
        <w:rPr>
          <w:sz w:val="26"/>
          <w:szCs w:val="26"/>
        </w:rPr>
        <w:t>.7.</w:t>
      </w:r>
      <w:bookmarkStart w:id="13" w:name="Par1"/>
      <w:bookmarkEnd w:id="13"/>
      <w:r w:rsidRPr="008B0DA4">
        <w:rPr>
          <w:sz w:val="26"/>
          <w:szCs w:val="26"/>
        </w:rPr>
        <w:t> </w:t>
      </w:r>
      <w:r w:rsidRPr="00870A76">
        <w:rPr>
          <w:sz w:val="26"/>
          <w:szCs w:val="26"/>
        </w:rPr>
        <w:t xml:space="preserve">По результатам рассмотрения жалобы </w:t>
      </w:r>
      <w:r w:rsidRPr="008B0DA4">
        <w:rPr>
          <w:sz w:val="26"/>
          <w:szCs w:val="26"/>
        </w:rPr>
        <w:t>Комитет</w:t>
      </w:r>
      <w:r w:rsidRPr="00870A76">
        <w:rPr>
          <w:sz w:val="26"/>
          <w:szCs w:val="26"/>
        </w:rPr>
        <w:t xml:space="preserve"> принимает одно из следующих решений:</w:t>
      </w:r>
    </w:p>
    <w:p w:rsidR="00E93AD3" w:rsidRPr="00870A76" w:rsidRDefault="00E93AD3" w:rsidP="00E70C53">
      <w:pPr>
        <w:autoSpaceDE w:val="0"/>
        <w:autoSpaceDN w:val="0"/>
        <w:adjustRightInd w:val="0"/>
        <w:spacing w:before="60"/>
        <w:ind w:firstLine="709"/>
        <w:jc w:val="both"/>
        <w:rPr>
          <w:sz w:val="26"/>
          <w:szCs w:val="26"/>
        </w:rPr>
      </w:pPr>
      <w:proofErr w:type="gramStart"/>
      <w:r w:rsidRPr="00870A76">
        <w:rPr>
          <w:sz w:val="26"/>
          <w:szCs w:val="26"/>
        </w:rPr>
        <w:t>1)</w:t>
      </w:r>
      <w:r w:rsidRPr="008B0DA4">
        <w:rPr>
          <w:sz w:val="26"/>
          <w:szCs w:val="26"/>
        </w:rPr>
        <w:t> </w:t>
      </w:r>
      <w:r w:rsidRPr="00870A76">
        <w:rPr>
          <w:sz w:val="26"/>
          <w:szCs w:val="26"/>
        </w:rPr>
        <w:t xml:space="preserve">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B0DA4">
        <w:rPr>
          <w:sz w:val="26"/>
          <w:szCs w:val="26"/>
        </w:rPr>
        <w:t>Ленинградской области</w:t>
      </w:r>
      <w:r w:rsidRPr="00870A76">
        <w:rPr>
          <w:sz w:val="26"/>
          <w:szCs w:val="26"/>
        </w:rPr>
        <w:t>, а также в иных формах;</w:t>
      </w:r>
      <w:proofErr w:type="gramEnd"/>
    </w:p>
    <w:p w:rsidR="00E93AD3" w:rsidRPr="00870A76" w:rsidRDefault="00E93AD3" w:rsidP="00E70C53">
      <w:pPr>
        <w:autoSpaceDE w:val="0"/>
        <w:autoSpaceDN w:val="0"/>
        <w:adjustRightInd w:val="0"/>
        <w:spacing w:before="60"/>
        <w:ind w:firstLine="709"/>
        <w:jc w:val="both"/>
        <w:rPr>
          <w:sz w:val="26"/>
          <w:szCs w:val="26"/>
        </w:rPr>
      </w:pPr>
      <w:r w:rsidRPr="00870A76">
        <w:rPr>
          <w:sz w:val="26"/>
          <w:szCs w:val="26"/>
        </w:rPr>
        <w:t>2) отказывает в удовлетворении жалобы.</w:t>
      </w:r>
    </w:p>
    <w:p w:rsidR="00E93AD3" w:rsidRPr="00870A76" w:rsidRDefault="00E93AD3" w:rsidP="00E93AD3">
      <w:pPr>
        <w:autoSpaceDE w:val="0"/>
        <w:autoSpaceDN w:val="0"/>
        <w:adjustRightInd w:val="0"/>
        <w:ind w:firstLine="709"/>
        <w:jc w:val="both"/>
        <w:rPr>
          <w:sz w:val="26"/>
          <w:szCs w:val="26"/>
        </w:rPr>
      </w:pPr>
      <w:r w:rsidRPr="00870A76">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AD3" w:rsidRDefault="00E93AD3" w:rsidP="00E93AD3">
      <w:pPr>
        <w:autoSpaceDE w:val="0"/>
        <w:autoSpaceDN w:val="0"/>
        <w:adjustRightInd w:val="0"/>
        <w:ind w:firstLine="709"/>
        <w:jc w:val="both"/>
        <w:rPr>
          <w:sz w:val="26"/>
          <w:szCs w:val="26"/>
        </w:rPr>
      </w:pPr>
      <w:r w:rsidRPr="00870A76">
        <w:rPr>
          <w:sz w:val="26"/>
          <w:szCs w:val="26"/>
        </w:rPr>
        <w:t xml:space="preserve">В случае установления в ходе или по результатам </w:t>
      </w:r>
      <w:proofErr w:type="gramStart"/>
      <w:r w:rsidRPr="00870A76">
        <w:rPr>
          <w:sz w:val="26"/>
          <w:szCs w:val="26"/>
        </w:rPr>
        <w:t>рассмотрения жалобы признаков состава административного правонарушения</w:t>
      </w:r>
      <w:proofErr w:type="gramEnd"/>
      <w:r w:rsidRPr="00870A76">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2A34" w:rsidRPr="008B0DA4" w:rsidRDefault="00D92A34" w:rsidP="00E93AD3">
      <w:pPr>
        <w:autoSpaceDE w:val="0"/>
        <w:autoSpaceDN w:val="0"/>
        <w:adjustRightInd w:val="0"/>
        <w:ind w:firstLine="709"/>
        <w:jc w:val="both"/>
        <w:rPr>
          <w:sz w:val="26"/>
          <w:szCs w:val="26"/>
        </w:rPr>
      </w:pPr>
      <w:bookmarkStart w:id="14" w:name="_GoBack"/>
      <w:bookmarkEnd w:id="14"/>
    </w:p>
    <w:p w:rsidR="00E93AD3" w:rsidRPr="008B0DA4" w:rsidRDefault="00E93AD3" w:rsidP="00E93AD3">
      <w:pPr>
        <w:pStyle w:val="ConsPlusNormal"/>
        <w:widowControl/>
        <w:spacing w:before="240" w:after="120"/>
        <w:jc w:val="center"/>
        <w:rPr>
          <w:rFonts w:ascii="Times New Roman" w:hAnsi="Times New Roman" w:cs="Times New Roman"/>
          <w:b/>
          <w:smallCaps/>
          <w:sz w:val="26"/>
          <w:szCs w:val="26"/>
        </w:rPr>
      </w:pPr>
      <w:r w:rsidRPr="008B0DA4">
        <w:rPr>
          <w:rFonts w:ascii="Times New Roman" w:hAnsi="Times New Roman" w:cs="Times New Roman"/>
          <w:b/>
          <w:smallCaps/>
          <w:sz w:val="26"/>
          <w:szCs w:val="26"/>
        </w:rPr>
        <w:lastRenderedPageBreak/>
        <w:t>6 Особенности выполнения административных процедур в многофункциональных центрах предоставления государственных и муниципальных услуг</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6.1. Предоставление государственной услуги посредством МФЦ ЛО осуществляется в подразделениях МФЦ ЛО при наличии вступившего в силу соглашения о взаимодействии между МФЦ ЛО и Комитетом. Предоставление государственной услуги в иных многофункциональных центрах предоставления государственных и муниципальных услуг осуществляется при наличии вступившего в силу соглашения о взаимодействии между МФЦ ЛО и иным многофункциональным центром предоставления государственных и муниципальных услуг.</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6.2. В случае подачи документов в Комитет посредством МФЦ ЛО сотрудник МФЦ ЛО, осуществляющий прием документов, представленных для получения государственной услуги:</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1) определяет предмет обращения;</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2) удостоверяет личность заявителя или личность и полномочия законного представителя заявителя – в случае обращения физического лица;</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3) проводит проверку правильности заполнения заявления (уведомления);</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4) проводит проверку укомплектованности пакета документов;</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6) заверяет электронное дело своей электронной подписью (далее – ЭП);</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7) направляет копии документов и реестр документов в Комитет:</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а) в электронном виде (в составе пакетов электронных дел) в течение одного рабочего дня со дня обращения заявителя в МФЦ ЛО,</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б) 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МФЦ ЛО,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сотрудником МФЦ ЛО;</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8) по окончании приема документов специалист МФЦ ЛО выдает заявителю расписку в приеме документов.</w:t>
      </w:r>
    </w:p>
    <w:p w:rsidR="00E93AD3" w:rsidRPr="008B0DA4" w:rsidRDefault="00E93AD3" w:rsidP="00E93AD3">
      <w:pPr>
        <w:autoSpaceDE w:val="0"/>
        <w:autoSpaceDN w:val="0"/>
        <w:adjustRightInd w:val="0"/>
        <w:spacing w:before="240"/>
        <w:ind w:firstLine="709"/>
        <w:jc w:val="both"/>
        <w:rPr>
          <w:sz w:val="26"/>
          <w:szCs w:val="26"/>
        </w:rPr>
      </w:pPr>
      <w:r w:rsidRPr="008B0DA4">
        <w:rPr>
          <w:sz w:val="26"/>
          <w:szCs w:val="26"/>
        </w:rPr>
        <w:t xml:space="preserve">6.3. При установлении работником МФЦ ЛО следующих фактов: </w:t>
      </w:r>
    </w:p>
    <w:p w:rsidR="00E93AD3" w:rsidRPr="008B0DA4" w:rsidRDefault="00E93AD3" w:rsidP="00E93AD3">
      <w:pPr>
        <w:autoSpaceDE w:val="0"/>
        <w:autoSpaceDN w:val="0"/>
        <w:adjustRightInd w:val="0"/>
        <w:ind w:firstLine="709"/>
        <w:jc w:val="both"/>
        <w:rPr>
          <w:sz w:val="26"/>
          <w:szCs w:val="26"/>
        </w:rPr>
      </w:pPr>
      <w:r w:rsidRPr="008B0DA4">
        <w:rPr>
          <w:sz w:val="26"/>
          <w:szCs w:val="26"/>
        </w:rPr>
        <w:t xml:space="preserve">а) представление заявителем неполного комплекта документов, указанных в </w:t>
      </w:r>
      <w:hyperlink r:id="rId14" w:history="1">
        <w:r w:rsidRPr="008B0DA4">
          <w:rPr>
            <w:sz w:val="26"/>
            <w:szCs w:val="26"/>
          </w:rPr>
          <w:t>пункте 2.8</w:t>
        </w:r>
      </w:hyperlink>
      <w:r w:rsidRPr="008B0DA4">
        <w:rPr>
          <w:sz w:val="26"/>
          <w:szCs w:val="26"/>
        </w:rPr>
        <w:t xml:space="preserve"> Регламента, и наличие соответствующего основания для отказа в приеме документов, указанного в пункте 2.14 Регламента, специалист МФЦ ЛО выполняет в соответствии с Регламентом следующие действия:</w:t>
      </w:r>
    </w:p>
    <w:p w:rsidR="00E93AD3" w:rsidRPr="008B0DA4" w:rsidRDefault="00E93AD3" w:rsidP="00E93AD3">
      <w:pPr>
        <w:autoSpaceDE w:val="0"/>
        <w:autoSpaceDN w:val="0"/>
        <w:adjustRightInd w:val="0"/>
        <w:ind w:firstLine="709"/>
        <w:jc w:val="both"/>
        <w:rPr>
          <w:sz w:val="26"/>
          <w:szCs w:val="26"/>
        </w:rPr>
      </w:pPr>
      <w:r w:rsidRPr="008B0DA4">
        <w:rPr>
          <w:sz w:val="26"/>
          <w:szCs w:val="26"/>
        </w:rPr>
        <w:t>- сообщает заявителю, какие необходимые документы им не представлены;</w:t>
      </w:r>
    </w:p>
    <w:p w:rsidR="00E93AD3" w:rsidRPr="008B0DA4" w:rsidRDefault="00E93AD3" w:rsidP="00E93AD3">
      <w:pPr>
        <w:autoSpaceDE w:val="0"/>
        <w:autoSpaceDN w:val="0"/>
        <w:adjustRightInd w:val="0"/>
        <w:ind w:firstLine="709"/>
        <w:jc w:val="both"/>
        <w:rPr>
          <w:sz w:val="26"/>
          <w:szCs w:val="26"/>
        </w:rPr>
      </w:pPr>
      <w:r w:rsidRPr="008B0DA4">
        <w:rPr>
          <w:sz w:val="26"/>
          <w:szCs w:val="26"/>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93AD3" w:rsidRPr="008B0DA4" w:rsidRDefault="00E93AD3" w:rsidP="00E93AD3">
      <w:pPr>
        <w:autoSpaceDE w:val="0"/>
        <w:autoSpaceDN w:val="0"/>
        <w:adjustRightInd w:val="0"/>
        <w:ind w:firstLine="709"/>
        <w:jc w:val="both"/>
        <w:rPr>
          <w:sz w:val="26"/>
          <w:szCs w:val="26"/>
        </w:rPr>
      </w:pPr>
      <w:r w:rsidRPr="008B0DA4">
        <w:rPr>
          <w:sz w:val="26"/>
          <w:szCs w:val="26"/>
        </w:rPr>
        <w:lastRenderedPageBreak/>
        <w:t>- 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E93AD3" w:rsidRPr="008B0DA4" w:rsidRDefault="00E93AD3" w:rsidP="00E93AD3">
      <w:pPr>
        <w:autoSpaceDE w:val="0"/>
        <w:autoSpaceDN w:val="0"/>
        <w:adjustRightInd w:val="0"/>
        <w:ind w:firstLine="709"/>
        <w:jc w:val="both"/>
        <w:rPr>
          <w:sz w:val="26"/>
          <w:szCs w:val="26"/>
        </w:rPr>
      </w:pPr>
      <w:r w:rsidRPr="008B0DA4">
        <w:rPr>
          <w:sz w:val="26"/>
          <w:szCs w:val="26"/>
        </w:rPr>
        <w:t>б) несоответствие категории заявителя кругу лиц, имеющих право на получение государственной услуги, указанных в пункте 1.2 Регламента, а также наличие соответствующего основания для отказа в приеме документов, указанного в пункте 2.14 Регламента, специалист МФЦ ЛО выполняет в соответствии с Регламентом следующие действия:</w:t>
      </w:r>
    </w:p>
    <w:p w:rsidR="00E93AD3" w:rsidRPr="008B0DA4" w:rsidRDefault="00E93AD3" w:rsidP="00E93AD3">
      <w:pPr>
        <w:autoSpaceDE w:val="0"/>
        <w:autoSpaceDN w:val="0"/>
        <w:adjustRightInd w:val="0"/>
        <w:ind w:firstLine="709"/>
        <w:jc w:val="both"/>
        <w:rPr>
          <w:sz w:val="26"/>
          <w:szCs w:val="26"/>
        </w:rPr>
      </w:pPr>
      <w:r w:rsidRPr="008B0DA4">
        <w:rPr>
          <w:sz w:val="26"/>
          <w:szCs w:val="26"/>
        </w:rPr>
        <w:t>сообщает заявителю об отсутствии у него права на получение государственной услуги;</w:t>
      </w:r>
    </w:p>
    <w:p w:rsidR="00E93AD3" w:rsidRPr="008B0DA4" w:rsidRDefault="00E93AD3" w:rsidP="00E93AD3">
      <w:pPr>
        <w:autoSpaceDE w:val="0"/>
        <w:autoSpaceDN w:val="0"/>
        <w:adjustRightInd w:val="0"/>
        <w:ind w:firstLine="709"/>
        <w:jc w:val="both"/>
        <w:rPr>
          <w:sz w:val="26"/>
          <w:szCs w:val="26"/>
        </w:rPr>
      </w:pPr>
      <w:r w:rsidRPr="008B0DA4">
        <w:rPr>
          <w:sz w:val="26"/>
          <w:szCs w:val="26"/>
        </w:rPr>
        <w:t>распечатывает расписку о предоставлении консультации.</w:t>
      </w:r>
    </w:p>
    <w:p w:rsidR="00E93AD3" w:rsidRPr="008B0DA4" w:rsidRDefault="00E93AD3" w:rsidP="00E93AD3">
      <w:pPr>
        <w:pStyle w:val="ConsPlusNormal"/>
        <w:spacing w:before="240"/>
        <w:ind w:firstLine="709"/>
        <w:jc w:val="both"/>
        <w:rPr>
          <w:rFonts w:ascii="Times New Roman" w:hAnsi="Times New Roman" w:cs="Times New Roman"/>
          <w:sz w:val="26"/>
          <w:szCs w:val="26"/>
        </w:rPr>
      </w:pPr>
      <w:r w:rsidRPr="008B0DA4">
        <w:rPr>
          <w:rFonts w:ascii="Times New Roman" w:hAnsi="Times New Roman" w:cs="Times New Roman"/>
          <w:sz w:val="26"/>
          <w:szCs w:val="26"/>
        </w:rPr>
        <w:t>6.4. При указании заявителем места получения ответа (результата предоставления государственной услуги) посредством МФЦ ЛО должностное лицо Комитета,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ЛО для их последующей передачи заявителю:</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а) в электронном виде в течение одного рабочего дня со дня принятия решения о предоставлении (отказе в предоставлении) государственной услуги;</w:t>
      </w:r>
    </w:p>
    <w:p w:rsidR="00E93AD3" w:rsidRPr="008B0DA4"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б) на бумажном носителе – в срок не более трех рабочих дней со дня принятия решения о предоставлении (отказе в предоставлении) государственной услуги.</w:t>
      </w:r>
    </w:p>
    <w:p w:rsidR="00E93AD3" w:rsidRDefault="00E93AD3" w:rsidP="00E93AD3">
      <w:pPr>
        <w:pStyle w:val="ConsPlusNormal"/>
        <w:ind w:firstLine="709"/>
        <w:jc w:val="both"/>
        <w:rPr>
          <w:rFonts w:ascii="Times New Roman" w:hAnsi="Times New Roman" w:cs="Times New Roman"/>
          <w:sz w:val="26"/>
          <w:szCs w:val="26"/>
        </w:rPr>
      </w:pPr>
      <w:r w:rsidRPr="008B0DA4">
        <w:rPr>
          <w:rFonts w:ascii="Times New Roman" w:hAnsi="Times New Roman" w:cs="Times New Roman"/>
          <w:sz w:val="26"/>
          <w:szCs w:val="26"/>
        </w:rPr>
        <w:t>Специалист МФЦ ЛО, ответственный за выдачу документов, полученных от Комитета по результатам рассмотрения представленных заявителем документов, в день их получения от Комитета сообщает заявителю о принятом решении по телефону (с записью даты и времени телефонного звонка), а также о возможности получения документов в МФЦ ЛО.</w:t>
      </w:r>
    </w:p>
    <w:p w:rsidR="003D6336" w:rsidRPr="00C0640C" w:rsidRDefault="003D6336" w:rsidP="00575AD4">
      <w:pPr>
        <w:autoSpaceDE w:val="0"/>
        <w:autoSpaceDN w:val="0"/>
        <w:adjustRightInd w:val="0"/>
        <w:ind w:firstLine="709"/>
        <w:jc w:val="both"/>
        <w:rPr>
          <w:sz w:val="26"/>
          <w:szCs w:val="26"/>
        </w:rPr>
      </w:pPr>
    </w:p>
    <w:p w:rsidR="0091251D" w:rsidRDefault="0091251D" w:rsidP="001B4805">
      <w:pPr>
        <w:tabs>
          <w:tab w:val="left" w:pos="142"/>
          <w:tab w:val="left" w:pos="284"/>
        </w:tabs>
        <w:ind w:left="5670"/>
        <w:rPr>
          <w:sz w:val="26"/>
          <w:szCs w:val="26"/>
        </w:rPr>
      </w:pPr>
    </w:p>
    <w:p w:rsidR="0091251D" w:rsidRDefault="0091251D" w:rsidP="001B4805">
      <w:pPr>
        <w:tabs>
          <w:tab w:val="left" w:pos="142"/>
          <w:tab w:val="left" w:pos="284"/>
        </w:tabs>
        <w:ind w:left="5670"/>
        <w:rPr>
          <w:sz w:val="26"/>
          <w:szCs w:val="26"/>
        </w:rPr>
        <w:sectPr w:rsidR="0091251D" w:rsidSect="00E93AD3">
          <w:headerReference w:type="default" r:id="rId15"/>
          <w:headerReference w:type="first" r:id="rId16"/>
          <w:pgSz w:w="11906" w:h="16838"/>
          <w:pgMar w:top="1134" w:right="567" w:bottom="1134" w:left="1418" w:header="709" w:footer="709" w:gutter="0"/>
          <w:cols w:space="708"/>
          <w:titlePg/>
          <w:docGrid w:linePitch="360"/>
        </w:sectPr>
      </w:pPr>
    </w:p>
    <w:p w:rsidR="00703633" w:rsidRPr="001B4805" w:rsidRDefault="00703633" w:rsidP="001B4805">
      <w:pPr>
        <w:tabs>
          <w:tab w:val="left" w:pos="142"/>
          <w:tab w:val="left" w:pos="284"/>
        </w:tabs>
        <w:ind w:left="5670"/>
        <w:rPr>
          <w:bCs/>
          <w:sz w:val="22"/>
          <w:szCs w:val="22"/>
        </w:rPr>
      </w:pPr>
      <w:r w:rsidRPr="001B4805">
        <w:rPr>
          <w:bCs/>
          <w:sz w:val="22"/>
          <w:szCs w:val="22"/>
        </w:rPr>
        <w:lastRenderedPageBreak/>
        <w:t>предоставления государственной</w:t>
      </w:r>
      <w:r w:rsidR="001B4805">
        <w:rPr>
          <w:bCs/>
          <w:sz w:val="22"/>
          <w:szCs w:val="22"/>
        </w:rPr>
        <w:t xml:space="preserve"> </w:t>
      </w:r>
      <w:r w:rsidRPr="001B4805">
        <w:rPr>
          <w:bCs/>
          <w:sz w:val="22"/>
          <w:szCs w:val="22"/>
        </w:rPr>
        <w:t xml:space="preserve">услуги </w:t>
      </w:r>
      <w:r w:rsidR="00841C87">
        <w:rPr>
          <w:bCs/>
          <w:sz w:val="22"/>
          <w:szCs w:val="22"/>
        </w:rPr>
        <w:t>«</w:t>
      </w:r>
      <w:r w:rsidRPr="001B4805">
        <w:rPr>
          <w:bCs/>
          <w:sz w:val="22"/>
          <w:szCs w:val="22"/>
        </w:rPr>
        <w:t>предоставлени</w:t>
      </w:r>
      <w:r w:rsidR="00841C87">
        <w:rPr>
          <w:bCs/>
          <w:sz w:val="22"/>
          <w:szCs w:val="22"/>
        </w:rPr>
        <w:t>е</w:t>
      </w:r>
      <w:r w:rsidRPr="001B4805">
        <w:rPr>
          <w:bCs/>
          <w:sz w:val="22"/>
          <w:szCs w:val="22"/>
        </w:rPr>
        <w:t xml:space="preserve"> сведений о наличии или отсутствии особо охраняемых</w:t>
      </w:r>
      <w:r w:rsidR="001B4805">
        <w:rPr>
          <w:bCs/>
          <w:sz w:val="22"/>
          <w:szCs w:val="22"/>
        </w:rPr>
        <w:t xml:space="preserve"> </w:t>
      </w:r>
      <w:r w:rsidRPr="001B4805">
        <w:rPr>
          <w:bCs/>
          <w:sz w:val="22"/>
          <w:szCs w:val="22"/>
        </w:rPr>
        <w:t>природных территорий регионального значения</w:t>
      </w:r>
      <w:r w:rsidR="001B4805">
        <w:rPr>
          <w:bCs/>
          <w:sz w:val="22"/>
          <w:szCs w:val="22"/>
        </w:rPr>
        <w:t xml:space="preserve"> </w:t>
      </w:r>
      <w:r w:rsidRPr="001B4805">
        <w:rPr>
          <w:bCs/>
          <w:sz w:val="22"/>
          <w:szCs w:val="22"/>
        </w:rPr>
        <w:t>Ленинградской области в границах</w:t>
      </w:r>
    </w:p>
    <w:p w:rsidR="00575AD4" w:rsidRPr="001B4805" w:rsidRDefault="00703633" w:rsidP="001B4805">
      <w:pPr>
        <w:tabs>
          <w:tab w:val="left" w:pos="142"/>
          <w:tab w:val="left" w:pos="284"/>
        </w:tabs>
        <w:ind w:left="5670"/>
        <w:rPr>
          <w:bCs/>
          <w:sz w:val="22"/>
          <w:szCs w:val="22"/>
        </w:rPr>
      </w:pPr>
      <w:r w:rsidRPr="001B4805">
        <w:rPr>
          <w:bCs/>
          <w:sz w:val="22"/>
          <w:szCs w:val="22"/>
        </w:rPr>
        <w:t>испрашиваемого участка</w:t>
      </w:r>
      <w:r w:rsidR="00841C87">
        <w:rPr>
          <w:bCs/>
          <w:sz w:val="22"/>
          <w:szCs w:val="22"/>
        </w:rPr>
        <w:t>»</w:t>
      </w:r>
    </w:p>
    <w:p w:rsidR="007E142F" w:rsidRDefault="007E142F" w:rsidP="00DF0EB9">
      <w:pPr>
        <w:tabs>
          <w:tab w:val="left" w:pos="142"/>
          <w:tab w:val="left" w:pos="284"/>
        </w:tabs>
        <w:ind w:left="-567" w:firstLine="340"/>
        <w:jc w:val="center"/>
        <w:rPr>
          <w:b/>
          <w:bCs/>
          <w:sz w:val="26"/>
          <w:szCs w:val="26"/>
        </w:rPr>
      </w:pPr>
    </w:p>
    <w:p w:rsidR="00575AD4" w:rsidRDefault="00575AD4" w:rsidP="00DF0EB9">
      <w:pPr>
        <w:tabs>
          <w:tab w:val="left" w:pos="142"/>
          <w:tab w:val="left" w:pos="284"/>
        </w:tabs>
        <w:ind w:left="-567" w:firstLine="340"/>
        <w:jc w:val="center"/>
        <w:rPr>
          <w:b/>
          <w:bCs/>
        </w:rPr>
      </w:pPr>
      <w:r w:rsidRPr="001B4805">
        <w:rPr>
          <w:b/>
          <w:bCs/>
        </w:rPr>
        <w:t>Бланк заявления</w:t>
      </w:r>
    </w:p>
    <w:p w:rsidR="007E142F" w:rsidRPr="001B4805" w:rsidRDefault="007E142F" w:rsidP="00DF0EB9">
      <w:pPr>
        <w:tabs>
          <w:tab w:val="left" w:pos="142"/>
          <w:tab w:val="left" w:pos="284"/>
        </w:tabs>
        <w:ind w:left="-567" w:firstLine="340"/>
        <w:jc w:val="center"/>
        <w:rPr>
          <w:b/>
          <w:bCs/>
        </w:rPr>
      </w:pPr>
      <w:r>
        <w:rPr>
          <w:b/>
          <w:bCs/>
        </w:rPr>
        <w:t>о предоставлении государственной услуги</w:t>
      </w:r>
    </w:p>
    <w:p w:rsidR="00703633" w:rsidRPr="001B4805" w:rsidRDefault="00703633" w:rsidP="00DF0EB9">
      <w:pPr>
        <w:tabs>
          <w:tab w:val="left" w:pos="142"/>
          <w:tab w:val="left" w:pos="284"/>
        </w:tabs>
        <w:ind w:left="-567" w:firstLine="340"/>
        <w:jc w:val="center"/>
        <w:rPr>
          <w:b/>
          <w:bCs/>
        </w:rPr>
      </w:pPr>
    </w:p>
    <w:p w:rsidR="00703633" w:rsidRPr="001B4805" w:rsidRDefault="00703633" w:rsidP="00DF0EB9">
      <w:pPr>
        <w:widowControl w:val="0"/>
        <w:autoSpaceDE w:val="0"/>
        <w:autoSpaceDN w:val="0"/>
        <w:adjustRightInd w:val="0"/>
        <w:ind w:left="2268"/>
        <w:jc w:val="right"/>
      </w:pPr>
      <w:r w:rsidRPr="001B4805">
        <w:t xml:space="preserve">                                Председателю Комитета по природным ресурсам</w:t>
      </w:r>
    </w:p>
    <w:p w:rsidR="00703633" w:rsidRPr="001B4805" w:rsidRDefault="00703633" w:rsidP="00DF0EB9">
      <w:pPr>
        <w:widowControl w:val="0"/>
        <w:autoSpaceDE w:val="0"/>
        <w:autoSpaceDN w:val="0"/>
        <w:adjustRightInd w:val="0"/>
        <w:ind w:left="2268"/>
        <w:jc w:val="right"/>
      </w:pPr>
      <w:r w:rsidRPr="001B4805">
        <w:t xml:space="preserve">                                          Ленинградской области</w:t>
      </w:r>
    </w:p>
    <w:p w:rsidR="00703633" w:rsidRPr="001B4805" w:rsidRDefault="00703633" w:rsidP="00DF0EB9">
      <w:pPr>
        <w:widowControl w:val="0"/>
        <w:autoSpaceDE w:val="0"/>
        <w:autoSpaceDN w:val="0"/>
        <w:adjustRightInd w:val="0"/>
        <w:ind w:left="2268"/>
        <w:jc w:val="right"/>
      </w:pPr>
      <w:r w:rsidRPr="001B4805">
        <w:t xml:space="preserve">                               от _________________________________________</w:t>
      </w:r>
    </w:p>
    <w:p w:rsidR="00703633" w:rsidRPr="001B4805" w:rsidRDefault="00703633" w:rsidP="00DF0EB9">
      <w:pPr>
        <w:widowControl w:val="0"/>
        <w:autoSpaceDE w:val="0"/>
        <w:autoSpaceDN w:val="0"/>
        <w:adjustRightInd w:val="0"/>
        <w:ind w:left="2268"/>
        <w:jc w:val="right"/>
      </w:pPr>
      <w:r w:rsidRPr="001B4805">
        <w:t xml:space="preserve">                                     </w:t>
      </w:r>
      <w:proofErr w:type="gramStart"/>
      <w:r w:rsidRPr="001B4805">
        <w:t>(ФИО физического лица (в том числе</w:t>
      </w:r>
      <w:proofErr w:type="gramEnd"/>
    </w:p>
    <w:p w:rsidR="00703633" w:rsidRPr="001B4805" w:rsidRDefault="00703633" w:rsidP="00DF0EB9">
      <w:pPr>
        <w:widowControl w:val="0"/>
        <w:autoSpaceDE w:val="0"/>
        <w:autoSpaceDN w:val="0"/>
        <w:adjustRightInd w:val="0"/>
        <w:ind w:left="2268"/>
        <w:jc w:val="right"/>
      </w:pPr>
      <w:r w:rsidRPr="001B4805">
        <w:t xml:space="preserve">                               ____________________________________________</w:t>
      </w:r>
    </w:p>
    <w:p w:rsidR="00703633" w:rsidRPr="001B4805" w:rsidRDefault="00703633" w:rsidP="00DF0EB9">
      <w:pPr>
        <w:widowControl w:val="0"/>
        <w:autoSpaceDE w:val="0"/>
        <w:autoSpaceDN w:val="0"/>
        <w:adjustRightInd w:val="0"/>
        <w:ind w:left="2268"/>
        <w:jc w:val="right"/>
      </w:pPr>
      <w:r w:rsidRPr="001B4805">
        <w:t xml:space="preserve">                                  физического лица, зарегистрированного</w:t>
      </w:r>
    </w:p>
    <w:p w:rsidR="00703633" w:rsidRPr="001B4805" w:rsidRDefault="00703633" w:rsidP="00DF0EB9">
      <w:pPr>
        <w:widowControl w:val="0"/>
        <w:autoSpaceDE w:val="0"/>
        <w:autoSpaceDN w:val="0"/>
        <w:adjustRightInd w:val="0"/>
        <w:ind w:left="2268"/>
        <w:jc w:val="right"/>
      </w:pPr>
      <w:r w:rsidRPr="001B4805">
        <w:t xml:space="preserve">                               ____________________________________________</w:t>
      </w:r>
    </w:p>
    <w:p w:rsidR="00703633" w:rsidRPr="001B4805" w:rsidRDefault="00703633" w:rsidP="00DF0EB9">
      <w:pPr>
        <w:widowControl w:val="0"/>
        <w:autoSpaceDE w:val="0"/>
        <w:autoSpaceDN w:val="0"/>
        <w:adjustRightInd w:val="0"/>
        <w:ind w:left="2268"/>
        <w:jc w:val="right"/>
      </w:pPr>
      <w:r w:rsidRPr="001B4805">
        <w:t xml:space="preserve">                               в качестве индивидуального предпринимателя),</w:t>
      </w:r>
    </w:p>
    <w:p w:rsidR="00703633" w:rsidRPr="001B4805" w:rsidRDefault="00703633" w:rsidP="00DF0EB9">
      <w:pPr>
        <w:widowControl w:val="0"/>
        <w:autoSpaceDE w:val="0"/>
        <w:autoSpaceDN w:val="0"/>
        <w:adjustRightInd w:val="0"/>
        <w:ind w:left="2268"/>
        <w:jc w:val="right"/>
      </w:pPr>
      <w:r w:rsidRPr="001B4805">
        <w:t xml:space="preserve">                               ____________________________________________</w:t>
      </w:r>
    </w:p>
    <w:p w:rsidR="00703633" w:rsidRPr="001B4805" w:rsidRDefault="00703633" w:rsidP="00DF0EB9">
      <w:pPr>
        <w:widowControl w:val="0"/>
        <w:autoSpaceDE w:val="0"/>
        <w:autoSpaceDN w:val="0"/>
        <w:adjustRightInd w:val="0"/>
        <w:ind w:left="2268"/>
        <w:jc w:val="right"/>
      </w:pPr>
      <w:r w:rsidRPr="001B4805">
        <w:t xml:space="preserve">                                  полное наименование  юридического лица)</w:t>
      </w:r>
    </w:p>
    <w:p w:rsidR="00703633" w:rsidRPr="001B4805" w:rsidRDefault="00703633" w:rsidP="00DF0EB9">
      <w:pPr>
        <w:widowControl w:val="0"/>
        <w:autoSpaceDE w:val="0"/>
        <w:autoSpaceDN w:val="0"/>
        <w:adjustRightInd w:val="0"/>
        <w:ind w:left="2268"/>
        <w:jc w:val="right"/>
      </w:pPr>
    </w:p>
    <w:p w:rsidR="00703633" w:rsidRPr="001B4805" w:rsidRDefault="00703633" w:rsidP="00DF0EB9">
      <w:pPr>
        <w:widowControl w:val="0"/>
        <w:autoSpaceDE w:val="0"/>
        <w:autoSpaceDN w:val="0"/>
        <w:adjustRightInd w:val="0"/>
        <w:ind w:left="2268"/>
        <w:jc w:val="right"/>
      </w:pPr>
      <w:r w:rsidRPr="001B4805">
        <w:t xml:space="preserve">                               Контактная информация:</w:t>
      </w:r>
    </w:p>
    <w:p w:rsidR="00703633" w:rsidRPr="001B4805" w:rsidRDefault="00703633" w:rsidP="00DF0EB9">
      <w:pPr>
        <w:widowControl w:val="0"/>
        <w:autoSpaceDE w:val="0"/>
        <w:autoSpaceDN w:val="0"/>
        <w:adjustRightInd w:val="0"/>
        <w:ind w:left="2268"/>
        <w:jc w:val="right"/>
      </w:pPr>
      <w:r w:rsidRPr="001B4805">
        <w:t xml:space="preserve">                                            тел. __________________________</w:t>
      </w:r>
    </w:p>
    <w:p w:rsidR="00703633" w:rsidRPr="001B4805" w:rsidRDefault="00703633" w:rsidP="00DF0EB9">
      <w:pPr>
        <w:widowControl w:val="0"/>
        <w:autoSpaceDE w:val="0"/>
        <w:autoSpaceDN w:val="0"/>
        <w:adjustRightInd w:val="0"/>
        <w:ind w:left="2268"/>
        <w:jc w:val="right"/>
      </w:pPr>
      <w:r w:rsidRPr="001B4805">
        <w:t xml:space="preserve">                                       эл. почта __________________________</w:t>
      </w:r>
    </w:p>
    <w:p w:rsidR="00703633" w:rsidRPr="001B4805" w:rsidRDefault="00703633" w:rsidP="00DF0EB9">
      <w:pPr>
        <w:widowControl w:val="0"/>
        <w:autoSpaceDE w:val="0"/>
        <w:autoSpaceDN w:val="0"/>
        <w:adjustRightInd w:val="0"/>
        <w:ind w:left="2268"/>
        <w:jc w:val="right"/>
      </w:pPr>
      <w:r w:rsidRPr="001B4805">
        <w:t xml:space="preserve">                                 почтовый адрес: __________________________</w:t>
      </w:r>
    </w:p>
    <w:p w:rsidR="00703633" w:rsidRPr="001B4805" w:rsidRDefault="00703633" w:rsidP="00DF0EB9">
      <w:pPr>
        <w:widowControl w:val="0"/>
        <w:autoSpaceDE w:val="0"/>
        <w:autoSpaceDN w:val="0"/>
        <w:adjustRightInd w:val="0"/>
        <w:ind w:left="2268"/>
        <w:jc w:val="right"/>
      </w:pPr>
      <w:r w:rsidRPr="001B4805">
        <w:t xml:space="preserve">                                                 __________________________</w:t>
      </w:r>
    </w:p>
    <w:p w:rsidR="00703633" w:rsidRPr="001B4805" w:rsidRDefault="00703633" w:rsidP="00DF0EB9">
      <w:pPr>
        <w:widowControl w:val="0"/>
        <w:autoSpaceDE w:val="0"/>
        <w:autoSpaceDN w:val="0"/>
        <w:adjustRightInd w:val="0"/>
        <w:jc w:val="both"/>
      </w:pPr>
    </w:p>
    <w:p w:rsidR="00703633" w:rsidRPr="001B4805" w:rsidRDefault="00703633" w:rsidP="00DF0EB9">
      <w:pPr>
        <w:widowControl w:val="0"/>
        <w:autoSpaceDE w:val="0"/>
        <w:autoSpaceDN w:val="0"/>
        <w:adjustRightInd w:val="0"/>
        <w:jc w:val="center"/>
      </w:pPr>
      <w:r w:rsidRPr="001B4805">
        <w:t>Заявление</w:t>
      </w:r>
    </w:p>
    <w:p w:rsidR="00703633" w:rsidRPr="001B4805" w:rsidRDefault="00703633" w:rsidP="00DF0EB9">
      <w:pPr>
        <w:widowControl w:val="0"/>
        <w:autoSpaceDE w:val="0"/>
        <w:autoSpaceDN w:val="0"/>
        <w:adjustRightInd w:val="0"/>
        <w:jc w:val="center"/>
      </w:pPr>
      <w:r w:rsidRPr="001B4805">
        <w:t>о предоставлении сведений о наличии или отсутствии особо охраняемых</w:t>
      </w:r>
    </w:p>
    <w:p w:rsidR="00703633" w:rsidRPr="001B4805" w:rsidRDefault="00703633" w:rsidP="00DF0EB9">
      <w:pPr>
        <w:widowControl w:val="0"/>
        <w:autoSpaceDE w:val="0"/>
        <w:autoSpaceDN w:val="0"/>
        <w:adjustRightInd w:val="0"/>
        <w:jc w:val="center"/>
      </w:pPr>
      <w:r w:rsidRPr="001B4805">
        <w:t>природных территорий регионального значения Ленинградской области</w:t>
      </w:r>
    </w:p>
    <w:p w:rsidR="00703633" w:rsidRPr="001B4805" w:rsidRDefault="00703633" w:rsidP="00DF0EB9">
      <w:pPr>
        <w:widowControl w:val="0"/>
        <w:autoSpaceDE w:val="0"/>
        <w:autoSpaceDN w:val="0"/>
        <w:adjustRightInd w:val="0"/>
        <w:jc w:val="center"/>
      </w:pPr>
      <w:r w:rsidRPr="001B4805">
        <w:t>в границах испрашиваемого участка</w:t>
      </w:r>
    </w:p>
    <w:p w:rsidR="00703633" w:rsidRPr="001B4805" w:rsidRDefault="00703633" w:rsidP="00DF0EB9">
      <w:pPr>
        <w:widowControl w:val="0"/>
        <w:autoSpaceDE w:val="0"/>
        <w:autoSpaceDN w:val="0"/>
        <w:adjustRightInd w:val="0"/>
        <w:jc w:val="both"/>
      </w:pPr>
    </w:p>
    <w:p w:rsidR="00703633" w:rsidRPr="001B4805" w:rsidRDefault="00703633" w:rsidP="003D5573">
      <w:pPr>
        <w:widowControl w:val="0"/>
        <w:autoSpaceDE w:val="0"/>
        <w:autoSpaceDN w:val="0"/>
        <w:adjustRightInd w:val="0"/>
        <w:ind w:firstLine="709"/>
        <w:jc w:val="both"/>
      </w:pPr>
      <w:r w:rsidRPr="001B4805">
        <w:t>Прошу предоставить сведения о наличии или отсутствии особо охраняемых</w:t>
      </w:r>
      <w:r w:rsidR="003D5573">
        <w:t xml:space="preserve"> </w:t>
      </w:r>
      <w:r w:rsidRPr="001B4805">
        <w:t>природных территорий  регионального значения Ленинградской области в</w:t>
      </w:r>
      <w:r w:rsidR="003D5573">
        <w:t xml:space="preserve"> </w:t>
      </w:r>
      <w:r w:rsidRPr="001B4805">
        <w:t xml:space="preserve">границах участка, расположенного </w:t>
      </w:r>
      <w:r w:rsidRPr="00CD6D20">
        <w:rPr>
          <w:spacing w:val="-2"/>
        </w:rPr>
        <w:t xml:space="preserve">по адресу: </w:t>
      </w:r>
      <w:r w:rsidRPr="001B4805">
        <w:t>____________________________</w:t>
      </w:r>
      <w:r w:rsidR="003D5573">
        <w:t>________________________________</w:t>
      </w:r>
      <w:r w:rsidR="00CD6D20">
        <w:t>_</w:t>
      </w:r>
      <w:r w:rsidR="003D5573">
        <w:t>_____________</w:t>
      </w:r>
      <w:r w:rsidRPr="001B4805">
        <w:t>___</w:t>
      </w:r>
    </w:p>
    <w:p w:rsidR="00703633" w:rsidRPr="003D5573" w:rsidRDefault="00703633" w:rsidP="00DF0EB9">
      <w:pPr>
        <w:widowControl w:val="0"/>
        <w:autoSpaceDE w:val="0"/>
        <w:autoSpaceDN w:val="0"/>
        <w:adjustRightInd w:val="0"/>
        <w:jc w:val="both"/>
        <w:rPr>
          <w:sz w:val="20"/>
          <w:szCs w:val="20"/>
        </w:rPr>
      </w:pPr>
      <w:r w:rsidRPr="003D5573">
        <w:rPr>
          <w:sz w:val="20"/>
          <w:szCs w:val="20"/>
        </w:rPr>
        <w:t xml:space="preserve">          </w:t>
      </w:r>
      <w:r w:rsidR="00CD6D20">
        <w:rPr>
          <w:sz w:val="20"/>
          <w:szCs w:val="20"/>
        </w:rPr>
        <w:t xml:space="preserve">       </w:t>
      </w:r>
      <w:r w:rsidRPr="003D5573">
        <w:rPr>
          <w:sz w:val="20"/>
          <w:szCs w:val="20"/>
        </w:rPr>
        <w:t xml:space="preserve">  </w:t>
      </w:r>
      <w:proofErr w:type="gramStart"/>
      <w:r w:rsidRPr="003D5573">
        <w:rPr>
          <w:sz w:val="20"/>
          <w:szCs w:val="20"/>
        </w:rPr>
        <w:t>(адрес  испрашиваемого  участка</w:t>
      </w:r>
      <w:r w:rsidR="003D5573" w:rsidRPr="003D5573">
        <w:rPr>
          <w:sz w:val="20"/>
          <w:szCs w:val="20"/>
        </w:rPr>
        <w:t xml:space="preserve"> или, в случае отсутствия присвоенного адреса, иные сведения</w:t>
      </w:r>
      <w:r w:rsidR="00CD6D20">
        <w:rPr>
          <w:sz w:val="20"/>
          <w:szCs w:val="20"/>
        </w:rPr>
        <w:t xml:space="preserve"> </w:t>
      </w:r>
      <w:r w:rsidR="00CD6D20" w:rsidRPr="003D5573">
        <w:rPr>
          <w:sz w:val="20"/>
          <w:szCs w:val="20"/>
        </w:rPr>
        <w:t>или, в случае</w:t>
      </w:r>
      <w:proofErr w:type="gramEnd"/>
    </w:p>
    <w:p w:rsidR="00703633" w:rsidRPr="001B4805" w:rsidRDefault="00703633" w:rsidP="003D5573">
      <w:pPr>
        <w:widowControl w:val="0"/>
        <w:autoSpaceDE w:val="0"/>
        <w:autoSpaceDN w:val="0"/>
        <w:adjustRightInd w:val="0"/>
        <w:spacing w:before="120"/>
        <w:jc w:val="both"/>
      </w:pPr>
      <w:r w:rsidRPr="001B4805">
        <w:t>____________________________________________________________________</w:t>
      </w:r>
      <w:r w:rsidR="003D5573">
        <w:t>___________</w:t>
      </w:r>
      <w:r w:rsidRPr="001B4805">
        <w:t>_______</w:t>
      </w:r>
    </w:p>
    <w:p w:rsidR="00703633" w:rsidRPr="00CD6D20" w:rsidRDefault="00703633" w:rsidP="00DF0EB9">
      <w:pPr>
        <w:widowControl w:val="0"/>
        <w:autoSpaceDE w:val="0"/>
        <w:autoSpaceDN w:val="0"/>
        <w:adjustRightInd w:val="0"/>
        <w:jc w:val="both"/>
        <w:rPr>
          <w:spacing w:val="-2"/>
          <w:sz w:val="20"/>
          <w:szCs w:val="20"/>
        </w:rPr>
      </w:pPr>
      <w:r w:rsidRPr="00CD6D20">
        <w:rPr>
          <w:spacing w:val="-2"/>
          <w:sz w:val="20"/>
          <w:szCs w:val="20"/>
        </w:rPr>
        <w:t>отсутствия присвоенного адреса, иные сведения</w:t>
      </w:r>
      <w:r w:rsidR="003D5573" w:rsidRPr="00CD6D20">
        <w:rPr>
          <w:spacing w:val="-2"/>
          <w:sz w:val="20"/>
          <w:szCs w:val="20"/>
        </w:rPr>
        <w:t xml:space="preserve"> о местонахождении испрашиваемого участка с</w:t>
      </w:r>
      <w:r w:rsidR="00CD6D20" w:rsidRPr="00CD6D20">
        <w:rPr>
          <w:spacing w:val="-2"/>
          <w:sz w:val="20"/>
          <w:szCs w:val="20"/>
        </w:rPr>
        <w:t xml:space="preserve"> обязательным указанием</w:t>
      </w:r>
    </w:p>
    <w:p w:rsidR="00703633" w:rsidRPr="001B4805" w:rsidRDefault="00703633" w:rsidP="003D5573">
      <w:pPr>
        <w:widowControl w:val="0"/>
        <w:autoSpaceDE w:val="0"/>
        <w:autoSpaceDN w:val="0"/>
        <w:adjustRightInd w:val="0"/>
        <w:spacing w:before="120"/>
        <w:jc w:val="both"/>
      </w:pPr>
      <w:r w:rsidRPr="001B4805">
        <w:t>_______________________________________________________________________</w:t>
      </w:r>
      <w:r w:rsidR="003D5573">
        <w:t>___________</w:t>
      </w:r>
      <w:r w:rsidRPr="001B4805">
        <w:t>____</w:t>
      </w:r>
    </w:p>
    <w:p w:rsidR="00703633" w:rsidRPr="003D5573" w:rsidRDefault="00CD6D20" w:rsidP="00DF0EB9">
      <w:pPr>
        <w:widowControl w:val="0"/>
        <w:autoSpaceDE w:val="0"/>
        <w:autoSpaceDN w:val="0"/>
        <w:adjustRightInd w:val="0"/>
        <w:jc w:val="both"/>
        <w:rPr>
          <w:sz w:val="20"/>
          <w:szCs w:val="20"/>
        </w:rPr>
      </w:pPr>
      <w:r>
        <w:rPr>
          <w:sz w:val="20"/>
          <w:szCs w:val="20"/>
        </w:rPr>
        <w:t xml:space="preserve">   </w:t>
      </w:r>
      <w:r w:rsidR="003D5573" w:rsidRPr="003D5573">
        <w:rPr>
          <w:sz w:val="20"/>
          <w:szCs w:val="20"/>
        </w:rPr>
        <w:t>муниципального района Ленинградской области, в котором располагается</w:t>
      </w:r>
      <w:r w:rsidR="003D5573">
        <w:rPr>
          <w:sz w:val="20"/>
          <w:szCs w:val="20"/>
        </w:rPr>
        <w:t xml:space="preserve"> </w:t>
      </w:r>
      <w:r w:rsidR="003D5573" w:rsidRPr="003D5573">
        <w:rPr>
          <w:sz w:val="20"/>
          <w:szCs w:val="20"/>
        </w:rPr>
        <w:t xml:space="preserve">испрашиваемый </w:t>
      </w:r>
      <w:r w:rsidRPr="003D5573">
        <w:rPr>
          <w:sz w:val="20"/>
          <w:szCs w:val="20"/>
        </w:rPr>
        <w:t>участок,</w:t>
      </w:r>
      <w:r>
        <w:rPr>
          <w:sz w:val="20"/>
          <w:szCs w:val="20"/>
        </w:rPr>
        <w:t xml:space="preserve"> </w:t>
      </w:r>
      <w:r w:rsidRPr="003D5573">
        <w:rPr>
          <w:sz w:val="20"/>
          <w:szCs w:val="20"/>
        </w:rPr>
        <w:t>и наименование</w:t>
      </w:r>
    </w:p>
    <w:p w:rsidR="00703633" w:rsidRPr="001B4805" w:rsidRDefault="00703633" w:rsidP="003D5573">
      <w:pPr>
        <w:widowControl w:val="0"/>
        <w:autoSpaceDE w:val="0"/>
        <w:autoSpaceDN w:val="0"/>
        <w:adjustRightInd w:val="0"/>
        <w:spacing w:before="120"/>
        <w:jc w:val="both"/>
      </w:pPr>
      <w:r w:rsidRPr="001B4805">
        <w:t>______________________________________________________________________</w:t>
      </w:r>
      <w:r w:rsidR="00CD6D20">
        <w:t>___________</w:t>
      </w:r>
      <w:r w:rsidRPr="001B4805">
        <w:t>_____</w:t>
      </w:r>
    </w:p>
    <w:p w:rsidR="00703633" w:rsidRPr="003D5573" w:rsidRDefault="00CD6D20" w:rsidP="00DF0EB9">
      <w:pPr>
        <w:widowControl w:val="0"/>
        <w:autoSpaceDE w:val="0"/>
        <w:autoSpaceDN w:val="0"/>
        <w:adjustRightInd w:val="0"/>
        <w:jc w:val="both"/>
        <w:rPr>
          <w:sz w:val="20"/>
          <w:szCs w:val="20"/>
        </w:rPr>
      </w:pPr>
      <w:r>
        <w:rPr>
          <w:sz w:val="20"/>
          <w:szCs w:val="20"/>
        </w:rPr>
        <w:t xml:space="preserve"> </w:t>
      </w:r>
      <w:proofErr w:type="gramStart"/>
      <w:r w:rsidR="00703633" w:rsidRPr="003D5573">
        <w:rPr>
          <w:sz w:val="20"/>
          <w:szCs w:val="20"/>
        </w:rPr>
        <w:t>населенного пункта, в котором</w:t>
      </w:r>
      <w:r>
        <w:rPr>
          <w:sz w:val="20"/>
          <w:szCs w:val="20"/>
        </w:rPr>
        <w:t xml:space="preserve"> </w:t>
      </w:r>
      <w:r w:rsidRPr="003D5573">
        <w:rPr>
          <w:sz w:val="20"/>
          <w:szCs w:val="20"/>
        </w:rPr>
        <w:t>располагается испрашиваемый участок (последнее - в случае нахождения</w:t>
      </w:r>
      <w:r>
        <w:rPr>
          <w:sz w:val="20"/>
          <w:szCs w:val="20"/>
        </w:rPr>
        <w:t xml:space="preserve"> </w:t>
      </w:r>
      <w:r w:rsidRPr="00CD6D20">
        <w:rPr>
          <w:sz w:val="20"/>
          <w:szCs w:val="20"/>
        </w:rPr>
        <w:t xml:space="preserve">участка в </w:t>
      </w:r>
      <w:proofErr w:type="gramEnd"/>
    </w:p>
    <w:p w:rsidR="00703633" w:rsidRPr="001B4805" w:rsidRDefault="00703633" w:rsidP="00DF0EB9">
      <w:pPr>
        <w:widowControl w:val="0"/>
        <w:autoSpaceDE w:val="0"/>
        <w:autoSpaceDN w:val="0"/>
        <w:adjustRightInd w:val="0"/>
        <w:jc w:val="both"/>
      </w:pPr>
      <w:r w:rsidRPr="001B4805">
        <w:t>________________________</w:t>
      </w:r>
      <w:r w:rsidR="00CD6D20">
        <w:t>___________</w:t>
      </w:r>
      <w:r w:rsidRPr="001B4805">
        <w:t>___________________________________________________</w:t>
      </w:r>
    </w:p>
    <w:p w:rsidR="00703633" w:rsidRPr="003D5573" w:rsidRDefault="00703633" w:rsidP="00DF0EB9">
      <w:pPr>
        <w:widowControl w:val="0"/>
        <w:autoSpaceDE w:val="0"/>
        <w:autoSpaceDN w:val="0"/>
        <w:adjustRightInd w:val="0"/>
        <w:jc w:val="both"/>
        <w:rPr>
          <w:sz w:val="20"/>
          <w:szCs w:val="20"/>
        </w:rPr>
      </w:pPr>
      <w:r w:rsidRPr="003D5573">
        <w:rPr>
          <w:sz w:val="20"/>
          <w:szCs w:val="20"/>
        </w:rPr>
        <w:t xml:space="preserve">   </w:t>
      </w:r>
      <w:proofErr w:type="gramStart"/>
      <w:r w:rsidR="00CD6D20" w:rsidRPr="00CD6D20">
        <w:rPr>
          <w:sz w:val="20"/>
          <w:szCs w:val="20"/>
        </w:rPr>
        <w:t>границах населенного пункта))</w:t>
      </w:r>
      <w:proofErr w:type="gramEnd"/>
    </w:p>
    <w:p w:rsidR="00575AD4" w:rsidRPr="00CD6D20" w:rsidRDefault="00703633" w:rsidP="00CD6D20">
      <w:pPr>
        <w:widowControl w:val="0"/>
        <w:autoSpaceDE w:val="0"/>
        <w:autoSpaceDN w:val="0"/>
        <w:adjustRightInd w:val="0"/>
        <w:spacing w:before="120"/>
        <w:ind w:firstLine="709"/>
        <w:jc w:val="both"/>
        <w:rPr>
          <w:spacing w:val="-4"/>
        </w:rPr>
      </w:pPr>
      <w:r w:rsidRPr="00CD6D20">
        <w:rPr>
          <w:spacing w:val="-4"/>
        </w:rPr>
        <w:t>Настоящим подтверждаю точность и достов</w:t>
      </w:r>
      <w:r w:rsidR="00966CD0" w:rsidRPr="00CD6D20">
        <w:rPr>
          <w:spacing w:val="-4"/>
        </w:rPr>
        <w:t xml:space="preserve">ерность представленных сведений </w:t>
      </w:r>
      <w:r w:rsidRPr="00CD6D20">
        <w:rPr>
          <w:spacing w:val="-4"/>
        </w:rPr>
        <w:t xml:space="preserve">о </w:t>
      </w:r>
      <w:proofErr w:type="spellStart"/>
      <w:proofErr w:type="gramStart"/>
      <w:r w:rsidRPr="00CD6D20">
        <w:rPr>
          <w:spacing w:val="-4"/>
        </w:rPr>
        <w:t>местонахожде</w:t>
      </w:r>
      <w:r w:rsidR="00CD6D20">
        <w:rPr>
          <w:spacing w:val="-4"/>
        </w:rPr>
        <w:t>-</w:t>
      </w:r>
      <w:r w:rsidRPr="00CD6D20">
        <w:rPr>
          <w:spacing w:val="-4"/>
        </w:rPr>
        <w:t>нии</w:t>
      </w:r>
      <w:proofErr w:type="spellEnd"/>
      <w:proofErr w:type="gramEnd"/>
      <w:r w:rsidRPr="00CD6D20">
        <w:rPr>
          <w:spacing w:val="-4"/>
        </w:rPr>
        <w:t xml:space="preserve"> испрашиваемого участка, в том числе схемы расположения</w:t>
      </w:r>
      <w:r w:rsidR="00966CD0" w:rsidRPr="00CD6D20">
        <w:rPr>
          <w:spacing w:val="-4"/>
        </w:rPr>
        <w:t xml:space="preserve"> </w:t>
      </w:r>
      <w:r w:rsidRPr="00CD6D20">
        <w:rPr>
          <w:spacing w:val="-4"/>
        </w:rPr>
        <w:t>испрашиваемого участка.</w:t>
      </w:r>
    </w:p>
    <w:p w:rsidR="00575AD4" w:rsidRPr="001B4805" w:rsidRDefault="00575AD4" w:rsidP="00CD6D20">
      <w:pPr>
        <w:widowControl w:val="0"/>
        <w:autoSpaceDE w:val="0"/>
        <w:autoSpaceDN w:val="0"/>
        <w:adjustRightInd w:val="0"/>
        <w:ind w:firstLine="709"/>
        <w:jc w:val="both"/>
      </w:pPr>
      <w:r w:rsidRPr="001B4805">
        <w:t>Результа</w:t>
      </w:r>
      <w:r w:rsidR="00703633" w:rsidRPr="001B4805">
        <w:t>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75AD4" w:rsidRPr="001B4805" w:rsidTr="001B4805">
        <w:tc>
          <w:tcPr>
            <w:tcW w:w="534" w:type="dxa"/>
            <w:tcBorders>
              <w:bottom w:val="single" w:sz="4" w:space="0" w:color="auto"/>
              <w:right w:val="single" w:sz="4" w:space="0" w:color="auto"/>
            </w:tcBorders>
            <w:shd w:val="clear" w:color="auto" w:fill="auto"/>
          </w:tcPr>
          <w:p w:rsidR="00575AD4" w:rsidRPr="001B4805" w:rsidRDefault="00575AD4" w:rsidP="00DF0EB9">
            <w:pPr>
              <w:widowControl w:val="0"/>
              <w:autoSpaceDE w:val="0"/>
              <w:autoSpaceDN w:val="0"/>
              <w:adjustRightInd w:val="0"/>
              <w:jc w:val="both"/>
            </w:pPr>
          </w:p>
          <w:p w:rsidR="00575AD4" w:rsidRPr="001B4805" w:rsidRDefault="00575AD4" w:rsidP="00DF0EB9">
            <w:pPr>
              <w:widowControl w:val="0"/>
              <w:autoSpaceDE w:val="0"/>
              <w:autoSpaceDN w:val="0"/>
              <w:adjustRightInd w:val="0"/>
              <w:jc w:val="both"/>
            </w:pPr>
          </w:p>
        </w:tc>
        <w:tc>
          <w:tcPr>
            <w:tcW w:w="9890" w:type="dxa"/>
            <w:tcBorders>
              <w:top w:val="nil"/>
              <w:left w:val="single" w:sz="4" w:space="0" w:color="auto"/>
              <w:bottom w:val="nil"/>
              <w:right w:val="nil"/>
            </w:tcBorders>
            <w:shd w:val="clear" w:color="auto" w:fill="auto"/>
            <w:vAlign w:val="center"/>
          </w:tcPr>
          <w:p w:rsidR="00575AD4" w:rsidRPr="001B4805" w:rsidRDefault="00575AD4" w:rsidP="00DF0EB9">
            <w:pPr>
              <w:widowControl w:val="0"/>
              <w:autoSpaceDE w:val="0"/>
              <w:autoSpaceDN w:val="0"/>
              <w:adjustRightInd w:val="0"/>
              <w:jc w:val="both"/>
            </w:pPr>
            <w:r w:rsidRPr="001B4805">
              <w:t xml:space="preserve">выдать на руки в </w:t>
            </w:r>
            <w:r w:rsidR="00DF0EB9" w:rsidRPr="001B4805">
              <w:t>Комитете</w:t>
            </w:r>
          </w:p>
        </w:tc>
      </w:tr>
      <w:tr w:rsidR="00575AD4" w:rsidRPr="001B4805" w:rsidTr="001B4805">
        <w:tc>
          <w:tcPr>
            <w:tcW w:w="534" w:type="dxa"/>
            <w:tcBorders>
              <w:top w:val="single" w:sz="4" w:space="0" w:color="auto"/>
              <w:left w:val="single" w:sz="4" w:space="0" w:color="auto"/>
              <w:bottom w:val="single" w:sz="4" w:space="0" w:color="auto"/>
              <w:right w:val="single" w:sz="4" w:space="0" w:color="auto"/>
            </w:tcBorders>
            <w:shd w:val="clear" w:color="auto" w:fill="auto"/>
          </w:tcPr>
          <w:p w:rsidR="00575AD4" w:rsidRPr="001B4805" w:rsidRDefault="00575AD4" w:rsidP="00DF0EB9">
            <w:pPr>
              <w:widowControl w:val="0"/>
              <w:autoSpaceDE w:val="0"/>
              <w:autoSpaceDN w:val="0"/>
              <w:adjustRightInd w:val="0"/>
              <w:jc w:val="both"/>
            </w:pPr>
          </w:p>
          <w:p w:rsidR="00575AD4" w:rsidRPr="001B4805" w:rsidRDefault="00575AD4" w:rsidP="00DF0EB9">
            <w:pPr>
              <w:widowControl w:val="0"/>
              <w:autoSpaceDE w:val="0"/>
              <w:autoSpaceDN w:val="0"/>
              <w:adjustRightInd w:val="0"/>
              <w:jc w:val="both"/>
            </w:pPr>
          </w:p>
        </w:tc>
        <w:tc>
          <w:tcPr>
            <w:tcW w:w="9890" w:type="dxa"/>
            <w:tcBorders>
              <w:top w:val="nil"/>
              <w:left w:val="single" w:sz="4" w:space="0" w:color="auto"/>
              <w:bottom w:val="nil"/>
              <w:right w:val="nil"/>
            </w:tcBorders>
            <w:shd w:val="clear" w:color="auto" w:fill="auto"/>
            <w:vAlign w:val="center"/>
          </w:tcPr>
          <w:p w:rsidR="00703633" w:rsidRPr="001B4805" w:rsidRDefault="00575AD4" w:rsidP="00DF0EB9">
            <w:pPr>
              <w:widowControl w:val="0"/>
              <w:autoSpaceDE w:val="0"/>
              <w:autoSpaceDN w:val="0"/>
              <w:adjustRightInd w:val="0"/>
              <w:jc w:val="both"/>
            </w:pPr>
            <w:r w:rsidRPr="001B4805">
              <w:t xml:space="preserve">выдать на руки в МФЦ, </w:t>
            </w:r>
            <w:proofErr w:type="gramStart"/>
            <w:r w:rsidRPr="001B4805">
              <w:t>расположенный</w:t>
            </w:r>
            <w:proofErr w:type="gramEnd"/>
            <w:r w:rsidRPr="001B4805">
              <w:t xml:space="preserve"> по адресу*: Ленинградская область, __________</w:t>
            </w:r>
          </w:p>
        </w:tc>
      </w:tr>
      <w:tr w:rsidR="00575AD4" w:rsidRPr="001B4805" w:rsidTr="001B4805">
        <w:tc>
          <w:tcPr>
            <w:tcW w:w="534" w:type="dxa"/>
            <w:tcBorders>
              <w:top w:val="single" w:sz="4" w:space="0" w:color="auto"/>
              <w:left w:val="single" w:sz="4" w:space="0" w:color="auto"/>
              <w:bottom w:val="single" w:sz="4" w:space="0" w:color="auto"/>
              <w:right w:val="single" w:sz="4" w:space="0" w:color="auto"/>
            </w:tcBorders>
            <w:shd w:val="clear" w:color="auto" w:fill="auto"/>
          </w:tcPr>
          <w:p w:rsidR="00575AD4" w:rsidRPr="001B4805" w:rsidRDefault="00575AD4" w:rsidP="00DF0EB9">
            <w:pPr>
              <w:widowControl w:val="0"/>
              <w:autoSpaceDE w:val="0"/>
              <w:autoSpaceDN w:val="0"/>
              <w:adjustRightInd w:val="0"/>
              <w:jc w:val="both"/>
            </w:pPr>
          </w:p>
          <w:p w:rsidR="00575AD4" w:rsidRPr="001B4805" w:rsidRDefault="00575AD4" w:rsidP="00DF0EB9">
            <w:pPr>
              <w:widowControl w:val="0"/>
              <w:autoSpaceDE w:val="0"/>
              <w:autoSpaceDN w:val="0"/>
              <w:adjustRightInd w:val="0"/>
              <w:jc w:val="both"/>
            </w:pPr>
          </w:p>
        </w:tc>
        <w:tc>
          <w:tcPr>
            <w:tcW w:w="9890" w:type="dxa"/>
            <w:tcBorders>
              <w:top w:val="nil"/>
              <w:left w:val="single" w:sz="4" w:space="0" w:color="auto"/>
              <w:bottom w:val="nil"/>
              <w:right w:val="nil"/>
            </w:tcBorders>
            <w:shd w:val="clear" w:color="auto" w:fill="auto"/>
            <w:vAlign w:val="center"/>
          </w:tcPr>
          <w:p w:rsidR="00575AD4" w:rsidRPr="001B4805" w:rsidRDefault="00575AD4" w:rsidP="00DF0EB9">
            <w:pPr>
              <w:widowControl w:val="0"/>
              <w:autoSpaceDE w:val="0"/>
              <w:autoSpaceDN w:val="0"/>
              <w:adjustRightInd w:val="0"/>
              <w:jc w:val="both"/>
            </w:pPr>
            <w:r w:rsidRPr="001B4805">
              <w:t>направить по почте</w:t>
            </w:r>
          </w:p>
        </w:tc>
      </w:tr>
      <w:tr w:rsidR="00DF0EB9" w:rsidRPr="001B4805" w:rsidTr="001B4805">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Pr>
          <w:p w:rsidR="00DF0EB9" w:rsidRPr="001B4805" w:rsidRDefault="00DF0EB9" w:rsidP="00DF0EB9">
            <w:pPr>
              <w:widowControl w:val="0"/>
              <w:autoSpaceDE w:val="0"/>
              <w:autoSpaceDN w:val="0"/>
              <w:adjustRightInd w:val="0"/>
              <w:jc w:val="both"/>
            </w:pPr>
          </w:p>
          <w:p w:rsidR="00DF0EB9" w:rsidRPr="001B4805" w:rsidRDefault="00DF0EB9" w:rsidP="00DF0EB9">
            <w:pPr>
              <w:widowControl w:val="0"/>
              <w:autoSpaceDE w:val="0"/>
              <w:autoSpaceDN w:val="0"/>
              <w:adjustRightInd w:val="0"/>
              <w:jc w:val="both"/>
            </w:pPr>
          </w:p>
        </w:tc>
        <w:tc>
          <w:tcPr>
            <w:tcW w:w="9890" w:type="dxa"/>
            <w:tcBorders>
              <w:top w:val="nil"/>
              <w:left w:val="single" w:sz="4" w:space="0" w:color="auto"/>
              <w:bottom w:val="nil"/>
              <w:right w:val="nil"/>
            </w:tcBorders>
            <w:shd w:val="clear" w:color="auto" w:fill="auto"/>
            <w:vAlign w:val="center"/>
          </w:tcPr>
          <w:p w:rsidR="00DF0EB9" w:rsidRPr="001B4805" w:rsidRDefault="00DF0EB9" w:rsidP="00280A40">
            <w:pPr>
              <w:widowControl w:val="0"/>
              <w:autoSpaceDE w:val="0"/>
              <w:autoSpaceDN w:val="0"/>
              <w:adjustRightInd w:val="0"/>
              <w:jc w:val="both"/>
            </w:pPr>
            <w:r w:rsidRPr="001B4805">
              <w:t xml:space="preserve">направить </w:t>
            </w:r>
            <w:r w:rsidR="00280A40" w:rsidRPr="001B4805">
              <w:t xml:space="preserve">в электронной форме </w:t>
            </w:r>
            <w:r w:rsidRPr="001B4805">
              <w:t>по адресу электронной почты, указанн</w:t>
            </w:r>
            <w:r w:rsidR="00280A40" w:rsidRPr="001B4805">
              <w:t>ому</w:t>
            </w:r>
            <w:r w:rsidRPr="001B4805">
              <w:t xml:space="preserve"> в заявлении выше с досылкой </w:t>
            </w:r>
            <w:r w:rsidR="00280A40" w:rsidRPr="001B4805">
              <w:t xml:space="preserve">оригинала </w:t>
            </w:r>
            <w:r w:rsidRPr="001B4805">
              <w:t>почтовым отправлением</w:t>
            </w:r>
          </w:p>
        </w:tc>
      </w:tr>
      <w:tr w:rsidR="00E93AD3" w:rsidRPr="001B4805" w:rsidTr="001B4805">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Pr>
          <w:p w:rsidR="00E93AD3" w:rsidRDefault="00E93AD3" w:rsidP="00DF0EB9">
            <w:pPr>
              <w:widowControl w:val="0"/>
              <w:autoSpaceDE w:val="0"/>
              <w:autoSpaceDN w:val="0"/>
              <w:adjustRightInd w:val="0"/>
              <w:jc w:val="both"/>
            </w:pPr>
          </w:p>
          <w:p w:rsidR="00E93AD3" w:rsidRPr="001B4805" w:rsidRDefault="00E93AD3" w:rsidP="00DF0EB9">
            <w:pPr>
              <w:widowControl w:val="0"/>
              <w:autoSpaceDE w:val="0"/>
              <w:autoSpaceDN w:val="0"/>
              <w:adjustRightInd w:val="0"/>
              <w:jc w:val="both"/>
            </w:pPr>
          </w:p>
        </w:tc>
        <w:tc>
          <w:tcPr>
            <w:tcW w:w="9890" w:type="dxa"/>
            <w:tcBorders>
              <w:top w:val="nil"/>
              <w:left w:val="single" w:sz="4" w:space="0" w:color="auto"/>
              <w:bottom w:val="nil"/>
              <w:right w:val="nil"/>
            </w:tcBorders>
            <w:shd w:val="clear" w:color="auto" w:fill="auto"/>
            <w:vAlign w:val="center"/>
          </w:tcPr>
          <w:p w:rsidR="00E93AD3" w:rsidRPr="001B4805" w:rsidRDefault="00E93AD3" w:rsidP="00280A40">
            <w:pPr>
              <w:widowControl w:val="0"/>
              <w:autoSpaceDE w:val="0"/>
              <w:autoSpaceDN w:val="0"/>
              <w:adjustRightInd w:val="0"/>
              <w:jc w:val="both"/>
            </w:pPr>
            <w:r w:rsidRPr="001B4805">
              <w:t>направить в электронной форме по адресу электронной почты, указанному в заявлении выше</w:t>
            </w:r>
          </w:p>
        </w:tc>
      </w:tr>
    </w:tbl>
    <w:p w:rsidR="00575AD4" w:rsidRPr="001B4805" w:rsidRDefault="00575AD4" w:rsidP="00DF0EB9">
      <w:pPr>
        <w:widowControl w:val="0"/>
        <w:autoSpaceDE w:val="0"/>
        <w:autoSpaceDN w:val="0"/>
        <w:adjustRightInd w:val="0"/>
      </w:pPr>
    </w:p>
    <w:p w:rsidR="00CD6D20" w:rsidRDefault="00CD6D20" w:rsidP="00DF0EB9">
      <w:pPr>
        <w:widowControl w:val="0"/>
        <w:autoSpaceDE w:val="0"/>
        <w:autoSpaceDN w:val="0"/>
        <w:adjustRightInd w:val="0"/>
      </w:pPr>
    </w:p>
    <w:p w:rsidR="00CD6D20" w:rsidRDefault="00CD6D20" w:rsidP="00DF0EB9">
      <w:pPr>
        <w:widowControl w:val="0"/>
        <w:autoSpaceDE w:val="0"/>
        <w:autoSpaceDN w:val="0"/>
        <w:adjustRightInd w:val="0"/>
      </w:pPr>
    </w:p>
    <w:p w:rsidR="00DF0EB9" w:rsidRPr="001B4805" w:rsidRDefault="00DF0EB9" w:rsidP="00DF0EB9">
      <w:pPr>
        <w:widowControl w:val="0"/>
        <w:autoSpaceDE w:val="0"/>
        <w:autoSpaceDN w:val="0"/>
        <w:adjustRightInd w:val="0"/>
      </w:pPr>
      <w:r w:rsidRPr="001B4805">
        <w:t>Приложение: 1. Схема расположения испрашиваемого участка на __ л. в __ экз.</w:t>
      </w:r>
    </w:p>
    <w:p w:rsidR="00DF0EB9" w:rsidRPr="001B4805" w:rsidRDefault="00DF0EB9" w:rsidP="00DF0EB9">
      <w:pPr>
        <w:widowControl w:val="0"/>
        <w:autoSpaceDE w:val="0"/>
        <w:autoSpaceDN w:val="0"/>
        <w:adjustRightInd w:val="0"/>
      </w:pPr>
      <w:r w:rsidRPr="001B4805">
        <w:t xml:space="preserve">                        2. ________________________________________ на __ л. в __ экз.</w:t>
      </w:r>
    </w:p>
    <w:p w:rsidR="00DF0EB9" w:rsidRPr="001B4805" w:rsidRDefault="00DF0EB9" w:rsidP="00DF0EB9">
      <w:pPr>
        <w:widowControl w:val="0"/>
        <w:autoSpaceDE w:val="0"/>
        <w:autoSpaceDN w:val="0"/>
        <w:adjustRightInd w:val="0"/>
      </w:pPr>
      <w:r w:rsidRPr="001B4805">
        <w:t xml:space="preserve">                        3. ________________________________________ на __ л. в __ экз.</w:t>
      </w:r>
    </w:p>
    <w:p w:rsidR="00DF0EB9" w:rsidRDefault="00DF0EB9" w:rsidP="00DF0EB9">
      <w:pPr>
        <w:widowControl w:val="0"/>
        <w:autoSpaceDE w:val="0"/>
        <w:autoSpaceDN w:val="0"/>
        <w:adjustRightInd w:val="0"/>
      </w:pPr>
    </w:p>
    <w:p w:rsidR="00CD6D20" w:rsidRDefault="00CD6D20" w:rsidP="00DF0EB9">
      <w:pPr>
        <w:widowControl w:val="0"/>
        <w:autoSpaceDE w:val="0"/>
        <w:autoSpaceDN w:val="0"/>
        <w:adjustRightInd w:val="0"/>
      </w:pPr>
    </w:p>
    <w:p w:rsidR="00CD6D20" w:rsidRPr="001B4805" w:rsidRDefault="00CD6D20" w:rsidP="00DF0EB9">
      <w:pPr>
        <w:widowControl w:val="0"/>
        <w:autoSpaceDE w:val="0"/>
        <w:autoSpaceDN w:val="0"/>
        <w:adjustRightInd w:val="0"/>
      </w:pPr>
    </w:p>
    <w:p w:rsidR="00DF0EB9" w:rsidRPr="001B4805" w:rsidRDefault="00DF0EB9" w:rsidP="00DF0EB9">
      <w:pPr>
        <w:widowControl w:val="0"/>
        <w:autoSpaceDE w:val="0"/>
        <w:autoSpaceDN w:val="0"/>
        <w:adjustRightInd w:val="0"/>
      </w:pPr>
      <w:r w:rsidRPr="001B4805">
        <w:t>_______________________________              ______</w:t>
      </w:r>
      <w:r w:rsidR="00CD6D20">
        <w:t>_____</w:t>
      </w:r>
      <w:r w:rsidRPr="001B4805">
        <w:t>___           _____________________</w:t>
      </w:r>
    </w:p>
    <w:p w:rsidR="00DF0EB9" w:rsidRPr="001B4805" w:rsidRDefault="00DF0EB9" w:rsidP="00DF0EB9">
      <w:pPr>
        <w:widowControl w:val="0"/>
        <w:autoSpaceDE w:val="0"/>
        <w:autoSpaceDN w:val="0"/>
        <w:adjustRightInd w:val="0"/>
      </w:pPr>
      <w:proofErr w:type="gramStart"/>
      <w:r w:rsidRPr="001B4805">
        <w:t xml:space="preserve">(должность лица, уполномоченного         </w:t>
      </w:r>
      <w:r w:rsidR="00CD6D20">
        <w:t xml:space="preserve">      </w:t>
      </w:r>
      <w:r w:rsidRPr="001B4805">
        <w:t xml:space="preserve">      (подпись)     </w:t>
      </w:r>
      <w:r w:rsidR="00CD6D20">
        <w:t xml:space="preserve">     </w:t>
      </w:r>
      <w:r w:rsidRPr="001B4805">
        <w:t xml:space="preserve">      (расшифровка подписи)</w:t>
      </w:r>
      <w:proofErr w:type="gramEnd"/>
    </w:p>
    <w:p w:rsidR="00DF0EB9" w:rsidRPr="001B4805" w:rsidRDefault="00DF0EB9" w:rsidP="00DF0EB9">
      <w:pPr>
        <w:widowControl w:val="0"/>
        <w:autoSpaceDE w:val="0"/>
        <w:autoSpaceDN w:val="0"/>
        <w:adjustRightInd w:val="0"/>
      </w:pPr>
      <w:r w:rsidRPr="001B4805">
        <w:t>действовать от имени заявителя)*</w:t>
      </w:r>
    </w:p>
    <w:p w:rsidR="00DF0EB9" w:rsidRPr="001B4805" w:rsidRDefault="00DF0EB9" w:rsidP="00DF0EB9">
      <w:pPr>
        <w:widowControl w:val="0"/>
        <w:autoSpaceDE w:val="0"/>
        <w:autoSpaceDN w:val="0"/>
        <w:adjustRightInd w:val="0"/>
      </w:pPr>
      <w:r w:rsidRPr="001B4805">
        <w:t xml:space="preserve">                                                                                                     </w:t>
      </w:r>
      <w:r w:rsidR="00CD6D20">
        <w:t xml:space="preserve">      </w:t>
      </w:r>
      <w:r w:rsidRPr="001B4805">
        <w:t xml:space="preserve">     _____________________</w:t>
      </w:r>
    </w:p>
    <w:p w:rsidR="00DF0EB9" w:rsidRPr="001B4805" w:rsidRDefault="00DF0EB9" w:rsidP="00DF0EB9">
      <w:pPr>
        <w:widowControl w:val="0"/>
        <w:autoSpaceDE w:val="0"/>
        <w:autoSpaceDN w:val="0"/>
        <w:adjustRightInd w:val="0"/>
      </w:pPr>
      <w:r w:rsidRPr="001B4805">
        <w:t xml:space="preserve">                                                                                                                  </w:t>
      </w:r>
      <w:r w:rsidR="00CD6D20">
        <w:t xml:space="preserve">     </w:t>
      </w:r>
      <w:r w:rsidRPr="001B4805">
        <w:t xml:space="preserve">       (дата)</w:t>
      </w:r>
    </w:p>
    <w:p w:rsidR="00DF0EB9" w:rsidRPr="001B4805" w:rsidRDefault="00DF0EB9" w:rsidP="00DF0EB9">
      <w:pPr>
        <w:widowControl w:val="0"/>
        <w:autoSpaceDE w:val="0"/>
        <w:autoSpaceDN w:val="0"/>
        <w:adjustRightInd w:val="0"/>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0E636A" w:rsidRPr="00C0640C" w:rsidRDefault="000E636A" w:rsidP="00DF0EB9">
      <w:pPr>
        <w:widowControl w:val="0"/>
        <w:autoSpaceDE w:val="0"/>
        <w:autoSpaceDN w:val="0"/>
        <w:adjustRightInd w:val="0"/>
        <w:rPr>
          <w:sz w:val="26"/>
          <w:szCs w:val="26"/>
        </w:rPr>
      </w:pPr>
    </w:p>
    <w:p w:rsidR="000E636A" w:rsidRPr="00C0640C" w:rsidRDefault="000E636A" w:rsidP="00DF0EB9">
      <w:pPr>
        <w:widowControl w:val="0"/>
        <w:autoSpaceDE w:val="0"/>
        <w:autoSpaceDN w:val="0"/>
        <w:adjustRightInd w:val="0"/>
        <w:rPr>
          <w:sz w:val="26"/>
          <w:szCs w:val="26"/>
        </w:rPr>
      </w:pPr>
    </w:p>
    <w:p w:rsidR="000E636A" w:rsidRPr="00C0640C" w:rsidRDefault="000E636A" w:rsidP="00DF0EB9">
      <w:pPr>
        <w:widowControl w:val="0"/>
        <w:autoSpaceDE w:val="0"/>
        <w:autoSpaceDN w:val="0"/>
        <w:adjustRightInd w:val="0"/>
        <w:rPr>
          <w:sz w:val="26"/>
          <w:szCs w:val="26"/>
        </w:rPr>
      </w:pPr>
    </w:p>
    <w:p w:rsidR="000E636A" w:rsidRPr="00C0640C" w:rsidRDefault="000E636A" w:rsidP="00DF0EB9">
      <w:pPr>
        <w:widowControl w:val="0"/>
        <w:autoSpaceDE w:val="0"/>
        <w:autoSpaceDN w:val="0"/>
        <w:adjustRightInd w:val="0"/>
        <w:rPr>
          <w:sz w:val="26"/>
          <w:szCs w:val="26"/>
        </w:rPr>
      </w:pPr>
    </w:p>
    <w:p w:rsidR="00966CD0" w:rsidRPr="00C0640C" w:rsidRDefault="00966CD0" w:rsidP="00DF0EB9">
      <w:pPr>
        <w:widowControl w:val="0"/>
        <w:autoSpaceDE w:val="0"/>
        <w:autoSpaceDN w:val="0"/>
        <w:adjustRightInd w:val="0"/>
        <w:rPr>
          <w:sz w:val="26"/>
          <w:szCs w:val="26"/>
        </w:rPr>
      </w:pPr>
    </w:p>
    <w:p w:rsidR="00DF0EB9" w:rsidRPr="00C0640C" w:rsidRDefault="00DF0EB9" w:rsidP="00DF0EB9">
      <w:pPr>
        <w:widowControl w:val="0"/>
        <w:autoSpaceDE w:val="0"/>
        <w:autoSpaceDN w:val="0"/>
        <w:adjustRightInd w:val="0"/>
        <w:rPr>
          <w:sz w:val="26"/>
          <w:szCs w:val="26"/>
        </w:rPr>
      </w:pPr>
    </w:p>
    <w:p w:rsidR="00575AD4" w:rsidRPr="00C0640C" w:rsidRDefault="00DF0EB9" w:rsidP="00DF0EB9">
      <w:pPr>
        <w:widowControl w:val="0"/>
        <w:autoSpaceDE w:val="0"/>
        <w:autoSpaceDN w:val="0"/>
        <w:adjustRightInd w:val="0"/>
        <w:rPr>
          <w:sz w:val="26"/>
          <w:szCs w:val="26"/>
        </w:rPr>
      </w:pPr>
      <w:r w:rsidRPr="00C0640C">
        <w:rPr>
          <w:sz w:val="26"/>
          <w:szCs w:val="26"/>
        </w:rPr>
        <w:t>___________</w:t>
      </w:r>
    </w:p>
    <w:p w:rsidR="00575AD4" w:rsidRPr="00C0640C" w:rsidRDefault="00575AD4" w:rsidP="00DF0EB9">
      <w:pPr>
        <w:tabs>
          <w:tab w:val="left" w:pos="142"/>
          <w:tab w:val="left" w:pos="284"/>
          <w:tab w:val="num" w:pos="1080"/>
        </w:tabs>
        <w:ind w:left="-567" w:firstLine="709"/>
        <w:jc w:val="both"/>
        <w:rPr>
          <w:i/>
          <w:sz w:val="26"/>
          <w:szCs w:val="26"/>
          <w:lang w:eastAsia="x-none"/>
        </w:rPr>
      </w:pPr>
      <w:r w:rsidRPr="00C0640C">
        <w:rPr>
          <w:i/>
          <w:sz w:val="26"/>
          <w:szCs w:val="26"/>
          <w:lang w:eastAsia="x-none"/>
        </w:rPr>
        <w:t xml:space="preserve">Примечание: </w:t>
      </w:r>
    </w:p>
    <w:p w:rsidR="00703633" w:rsidRPr="00C0640C" w:rsidRDefault="00703633" w:rsidP="00DF0EB9">
      <w:pPr>
        <w:tabs>
          <w:tab w:val="left" w:pos="142"/>
          <w:tab w:val="left" w:pos="284"/>
          <w:tab w:val="num" w:pos="1080"/>
        </w:tabs>
        <w:ind w:left="-567" w:firstLine="709"/>
        <w:jc w:val="both"/>
        <w:rPr>
          <w:i/>
          <w:sz w:val="26"/>
          <w:szCs w:val="26"/>
          <w:lang w:eastAsia="x-none"/>
        </w:rPr>
      </w:pPr>
      <w:r w:rsidRPr="00C0640C">
        <w:rPr>
          <w:i/>
          <w:sz w:val="26"/>
          <w:szCs w:val="26"/>
          <w:lang w:eastAsia="x-none"/>
        </w:rPr>
        <w:t>*ООПТ – особо охраняемая природная территория</w:t>
      </w:r>
    </w:p>
    <w:p w:rsidR="00575AD4" w:rsidRPr="00C0640C" w:rsidRDefault="00DF0EB9" w:rsidP="00DF0EB9">
      <w:pPr>
        <w:tabs>
          <w:tab w:val="left" w:pos="142"/>
          <w:tab w:val="left" w:pos="284"/>
          <w:tab w:val="num" w:pos="1080"/>
        </w:tabs>
        <w:ind w:left="-567" w:firstLine="709"/>
        <w:jc w:val="both"/>
        <w:rPr>
          <w:i/>
          <w:sz w:val="26"/>
          <w:szCs w:val="26"/>
          <w:lang w:eastAsia="x-none"/>
        </w:rPr>
      </w:pPr>
      <w:r w:rsidRPr="00C0640C">
        <w:rPr>
          <w:i/>
          <w:sz w:val="26"/>
          <w:szCs w:val="26"/>
          <w:lang w:eastAsia="x-none"/>
        </w:rPr>
        <w:t>*А</w:t>
      </w:r>
      <w:r w:rsidR="00575AD4" w:rsidRPr="00C0640C">
        <w:rPr>
          <w:i/>
          <w:sz w:val="26"/>
          <w:szCs w:val="26"/>
          <w:lang w:eastAsia="x-none"/>
        </w:rPr>
        <w:t xml:space="preserve">дрес МФЦ указывается при подаче документов посредством </w:t>
      </w:r>
      <w:r w:rsidR="006467A3">
        <w:rPr>
          <w:i/>
          <w:sz w:val="26"/>
          <w:szCs w:val="26"/>
          <w:lang w:eastAsia="x-none"/>
        </w:rPr>
        <w:t>ПГУ ЛО</w:t>
      </w:r>
      <w:r w:rsidR="00575AD4" w:rsidRPr="00C0640C">
        <w:rPr>
          <w:i/>
          <w:sz w:val="26"/>
          <w:szCs w:val="26"/>
          <w:lang w:eastAsia="x-none"/>
        </w:rPr>
        <w:t xml:space="preserve"> / </w:t>
      </w:r>
      <w:r w:rsidR="006467A3">
        <w:rPr>
          <w:i/>
          <w:sz w:val="26"/>
          <w:szCs w:val="26"/>
          <w:lang w:eastAsia="x-none"/>
        </w:rPr>
        <w:t>ЕПГУ</w:t>
      </w:r>
    </w:p>
    <w:p w:rsidR="00DA33B2" w:rsidRDefault="00DF0EB9" w:rsidP="00805CCC">
      <w:pPr>
        <w:tabs>
          <w:tab w:val="left" w:pos="142"/>
          <w:tab w:val="left" w:pos="284"/>
          <w:tab w:val="num" w:pos="1080"/>
        </w:tabs>
        <w:ind w:left="-567" w:firstLine="709"/>
        <w:jc w:val="both"/>
        <w:rPr>
          <w:i/>
          <w:sz w:val="26"/>
          <w:szCs w:val="26"/>
          <w:lang w:eastAsia="x-none"/>
        </w:rPr>
        <w:sectPr w:rsidR="00DA33B2" w:rsidSect="0091251D">
          <w:headerReference w:type="first" r:id="rId17"/>
          <w:pgSz w:w="11906" w:h="16838"/>
          <w:pgMar w:top="1134" w:right="424" w:bottom="1134" w:left="1134" w:header="709" w:footer="709" w:gutter="0"/>
          <w:pgNumType w:start="1"/>
          <w:cols w:space="708"/>
          <w:titlePg/>
          <w:docGrid w:linePitch="360"/>
        </w:sectPr>
      </w:pPr>
      <w:r w:rsidRPr="00C0640C">
        <w:rPr>
          <w:i/>
          <w:sz w:val="26"/>
          <w:szCs w:val="26"/>
          <w:lang w:eastAsia="x-none"/>
        </w:rPr>
        <w:t>*Заполняется, в случае если заявителем является юридическое лицо и от имени заявителя действует должностное лицо.</w:t>
      </w:r>
    </w:p>
    <w:p w:rsidR="00841C87" w:rsidRPr="001B4805" w:rsidRDefault="00841C87" w:rsidP="00841C87">
      <w:pPr>
        <w:tabs>
          <w:tab w:val="left" w:pos="142"/>
          <w:tab w:val="left" w:pos="284"/>
        </w:tabs>
        <w:ind w:left="5670"/>
        <w:rPr>
          <w:bCs/>
          <w:sz w:val="22"/>
          <w:szCs w:val="22"/>
        </w:rPr>
      </w:pPr>
      <w:r w:rsidRPr="001B4805">
        <w:rPr>
          <w:bCs/>
          <w:sz w:val="22"/>
          <w:szCs w:val="22"/>
        </w:rPr>
        <w:lastRenderedPageBreak/>
        <w:t>предоставления государственной</w:t>
      </w:r>
      <w:r>
        <w:rPr>
          <w:bCs/>
          <w:sz w:val="22"/>
          <w:szCs w:val="22"/>
        </w:rPr>
        <w:t xml:space="preserve"> </w:t>
      </w:r>
      <w:r w:rsidRPr="001B4805">
        <w:rPr>
          <w:bCs/>
          <w:sz w:val="22"/>
          <w:szCs w:val="22"/>
        </w:rPr>
        <w:t xml:space="preserve">услуги </w:t>
      </w:r>
      <w:r>
        <w:rPr>
          <w:bCs/>
          <w:sz w:val="22"/>
          <w:szCs w:val="22"/>
        </w:rPr>
        <w:t>«</w:t>
      </w:r>
      <w:r w:rsidRPr="001B4805">
        <w:rPr>
          <w:bCs/>
          <w:sz w:val="22"/>
          <w:szCs w:val="22"/>
        </w:rPr>
        <w:t>предоставлени</w:t>
      </w:r>
      <w:r>
        <w:rPr>
          <w:bCs/>
          <w:sz w:val="22"/>
          <w:szCs w:val="22"/>
        </w:rPr>
        <w:t>е</w:t>
      </w:r>
      <w:r w:rsidRPr="001B4805">
        <w:rPr>
          <w:bCs/>
          <w:sz w:val="22"/>
          <w:szCs w:val="22"/>
        </w:rPr>
        <w:t xml:space="preserve"> сведений о наличии или отсутствии особо охраняемых</w:t>
      </w:r>
      <w:r>
        <w:rPr>
          <w:bCs/>
          <w:sz w:val="22"/>
          <w:szCs w:val="22"/>
        </w:rPr>
        <w:t xml:space="preserve"> </w:t>
      </w:r>
      <w:r w:rsidRPr="001B4805">
        <w:rPr>
          <w:bCs/>
          <w:sz w:val="22"/>
          <w:szCs w:val="22"/>
        </w:rPr>
        <w:t>природных территорий регионального значения</w:t>
      </w:r>
      <w:r>
        <w:rPr>
          <w:bCs/>
          <w:sz w:val="22"/>
          <w:szCs w:val="22"/>
        </w:rPr>
        <w:t xml:space="preserve"> </w:t>
      </w:r>
      <w:r w:rsidRPr="001B4805">
        <w:rPr>
          <w:bCs/>
          <w:sz w:val="22"/>
          <w:szCs w:val="22"/>
        </w:rPr>
        <w:t>Ленинградской области в границах</w:t>
      </w:r>
    </w:p>
    <w:p w:rsidR="00841C87" w:rsidRPr="001B4805" w:rsidRDefault="00841C87" w:rsidP="00841C87">
      <w:pPr>
        <w:tabs>
          <w:tab w:val="left" w:pos="142"/>
          <w:tab w:val="left" w:pos="284"/>
        </w:tabs>
        <w:ind w:left="5670"/>
        <w:rPr>
          <w:bCs/>
          <w:sz w:val="22"/>
          <w:szCs w:val="22"/>
        </w:rPr>
      </w:pPr>
      <w:r w:rsidRPr="001B4805">
        <w:rPr>
          <w:bCs/>
          <w:sz w:val="22"/>
          <w:szCs w:val="22"/>
        </w:rPr>
        <w:t>испрашиваемого участка</w:t>
      </w:r>
      <w:r>
        <w:rPr>
          <w:bCs/>
          <w:sz w:val="22"/>
          <w:szCs w:val="22"/>
        </w:rPr>
        <w:t>»</w:t>
      </w:r>
    </w:p>
    <w:p w:rsidR="00DA33B2" w:rsidRDefault="00DA33B2" w:rsidP="00DA33B2">
      <w:pPr>
        <w:jc w:val="center"/>
        <w:rPr>
          <w:b/>
        </w:rPr>
      </w:pPr>
    </w:p>
    <w:p w:rsidR="00DA33B2" w:rsidRPr="00586C56" w:rsidRDefault="00DA33B2" w:rsidP="00DA33B2">
      <w:pPr>
        <w:jc w:val="center"/>
        <w:rPr>
          <w:sz w:val="26"/>
          <w:szCs w:val="26"/>
        </w:rPr>
      </w:pPr>
      <w:r w:rsidRPr="00586C56">
        <w:rPr>
          <w:b/>
        </w:rPr>
        <w:t>Примерная форма согласия на обработку персональных данных</w:t>
      </w:r>
    </w:p>
    <w:p w:rsidR="00DA33B2" w:rsidRDefault="00DA33B2" w:rsidP="00DA33B2">
      <w:pPr>
        <w:spacing w:before="200" w:after="200"/>
        <w:jc w:val="center"/>
        <w:rPr>
          <w:b/>
          <w:bCs/>
        </w:rPr>
      </w:pPr>
      <w:r>
        <w:rPr>
          <w:b/>
          <w:bCs/>
        </w:rPr>
        <w:t>СОГЛАСИЕ</w:t>
      </w:r>
      <w:r>
        <w:rPr>
          <w:b/>
          <w:bCs/>
        </w:rPr>
        <w:br/>
        <w:t>на обработку персональных данных</w:t>
      </w:r>
    </w:p>
    <w:tbl>
      <w:tblPr>
        <w:tblW w:w="9951" w:type="dxa"/>
        <w:tblLayout w:type="fixed"/>
        <w:tblCellMar>
          <w:left w:w="28" w:type="dxa"/>
          <w:right w:w="28" w:type="dxa"/>
        </w:tblCellMar>
        <w:tblLook w:val="0000" w:firstRow="0" w:lastRow="0" w:firstColumn="0" w:lastColumn="0" w:noHBand="0" w:noVBand="0"/>
      </w:tblPr>
      <w:tblGrid>
        <w:gridCol w:w="312"/>
        <w:gridCol w:w="5528"/>
        <w:gridCol w:w="130"/>
        <w:gridCol w:w="12"/>
        <w:gridCol w:w="3827"/>
        <w:gridCol w:w="142"/>
      </w:tblGrid>
      <w:tr w:rsidR="00DA33B2" w:rsidTr="00263FB9">
        <w:trPr>
          <w:cantSplit/>
        </w:trPr>
        <w:tc>
          <w:tcPr>
            <w:tcW w:w="312" w:type="dxa"/>
            <w:tcBorders>
              <w:top w:val="nil"/>
              <w:left w:val="nil"/>
              <w:bottom w:val="nil"/>
              <w:right w:val="nil"/>
            </w:tcBorders>
            <w:vAlign w:val="bottom"/>
          </w:tcPr>
          <w:p w:rsidR="00DA33B2" w:rsidRDefault="00DA33B2" w:rsidP="00263FB9">
            <w:r>
              <w:t>Я,</w:t>
            </w:r>
          </w:p>
        </w:tc>
        <w:tc>
          <w:tcPr>
            <w:tcW w:w="5528" w:type="dxa"/>
            <w:tcBorders>
              <w:top w:val="nil"/>
              <w:left w:val="nil"/>
              <w:bottom w:val="single" w:sz="4" w:space="0" w:color="auto"/>
              <w:right w:val="nil"/>
            </w:tcBorders>
            <w:vAlign w:val="bottom"/>
          </w:tcPr>
          <w:p w:rsidR="00DA33B2" w:rsidRDefault="00DA33B2" w:rsidP="00263FB9"/>
        </w:tc>
        <w:tc>
          <w:tcPr>
            <w:tcW w:w="130" w:type="dxa"/>
            <w:tcBorders>
              <w:top w:val="nil"/>
              <w:left w:val="nil"/>
              <w:bottom w:val="nil"/>
              <w:right w:val="nil"/>
            </w:tcBorders>
            <w:vAlign w:val="bottom"/>
          </w:tcPr>
          <w:p w:rsidR="00DA33B2" w:rsidRDefault="00DA33B2" w:rsidP="00263FB9">
            <w:r>
              <w:t>,</w:t>
            </w:r>
          </w:p>
        </w:tc>
        <w:tc>
          <w:tcPr>
            <w:tcW w:w="3839" w:type="dxa"/>
            <w:gridSpan w:val="2"/>
            <w:tcBorders>
              <w:top w:val="nil"/>
              <w:left w:val="nil"/>
              <w:bottom w:val="single" w:sz="4" w:space="0" w:color="auto"/>
              <w:right w:val="nil"/>
            </w:tcBorders>
            <w:vAlign w:val="bottom"/>
          </w:tcPr>
          <w:p w:rsidR="00DA33B2" w:rsidRDefault="00DA33B2" w:rsidP="00263FB9"/>
        </w:tc>
        <w:tc>
          <w:tcPr>
            <w:tcW w:w="142" w:type="dxa"/>
            <w:tcBorders>
              <w:top w:val="nil"/>
              <w:left w:val="nil"/>
              <w:bottom w:val="nil"/>
              <w:right w:val="nil"/>
            </w:tcBorders>
            <w:vAlign w:val="bottom"/>
          </w:tcPr>
          <w:p w:rsidR="00DA33B2" w:rsidRDefault="00DA33B2" w:rsidP="00263FB9">
            <w:r>
              <w:t>,</w:t>
            </w:r>
          </w:p>
        </w:tc>
      </w:tr>
      <w:tr w:rsidR="00DA33B2" w:rsidTr="00263FB9">
        <w:trPr>
          <w:cantSplit/>
        </w:trPr>
        <w:tc>
          <w:tcPr>
            <w:tcW w:w="5982" w:type="dxa"/>
            <w:gridSpan w:val="4"/>
            <w:tcBorders>
              <w:top w:val="nil"/>
              <w:left w:val="nil"/>
              <w:bottom w:val="nil"/>
              <w:right w:val="nil"/>
            </w:tcBorders>
          </w:tcPr>
          <w:p w:rsidR="00DA33B2" w:rsidRPr="00AA463C" w:rsidRDefault="00DA33B2" w:rsidP="00263FB9">
            <w:pPr>
              <w:jc w:val="center"/>
              <w:rPr>
                <w:sz w:val="20"/>
                <w:szCs w:val="20"/>
              </w:rPr>
            </w:pPr>
            <w:r w:rsidRPr="00AA463C">
              <w:rPr>
                <w:sz w:val="20"/>
                <w:szCs w:val="20"/>
              </w:rPr>
              <w:t>(фамилия, имя, отчество)</w:t>
            </w:r>
          </w:p>
        </w:tc>
        <w:tc>
          <w:tcPr>
            <w:tcW w:w="3969" w:type="dxa"/>
            <w:gridSpan w:val="2"/>
            <w:tcBorders>
              <w:top w:val="nil"/>
              <w:left w:val="nil"/>
              <w:bottom w:val="nil"/>
              <w:right w:val="nil"/>
            </w:tcBorders>
          </w:tcPr>
          <w:p w:rsidR="00DA33B2" w:rsidRPr="00AA463C" w:rsidRDefault="00DA33B2" w:rsidP="00263FB9">
            <w:pPr>
              <w:jc w:val="center"/>
              <w:rPr>
                <w:sz w:val="20"/>
                <w:szCs w:val="20"/>
              </w:rPr>
            </w:pPr>
            <w:r w:rsidRPr="00AA463C">
              <w:rPr>
                <w:sz w:val="20"/>
                <w:szCs w:val="20"/>
              </w:rPr>
              <w:t>(дата рождения)</w:t>
            </w:r>
          </w:p>
        </w:tc>
      </w:tr>
      <w:tr w:rsidR="00DA33B2" w:rsidTr="00263FB9">
        <w:trPr>
          <w:cantSplit/>
        </w:trPr>
        <w:tc>
          <w:tcPr>
            <w:tcW w:w="9951" w:type="dxa"/>
            <w:gridSpan w:val="6"/>
            <w:tcBorders>
              <w:top w:val="nil"/>
              <w:left w:val="nil"/>
              <w:bottom w:val="single" w:sz="4" w:space="0" w:color="auto"/>
              <w:right w:val="nil"/>
            </w:tcBorders>
            <w:vAlign w:val="bottom"/>
          </w:tcPr>
          <w:p w:rsidR="00DA33B2" w:rsidRDefault="00DA33B2" w:rsidP="00263FB9"/>
        </w:tc>
      </w:tr>
      <w:tr w:rsidR="00DA33B2" w:rsidTr="00263FB9">
        <w:trPr>
          <w:cantSplit/>
        </w:trPr>
        <w:tc>
          <w:tcPr>
            <w:tcW w:w="9951" w:type="dxa"/>
            <w:gridSpan w:val="6"/>
            <w:tcBorders>
              <w:top w:val="nil"/>
              <w:left w:val="nil"/>
              <w:bottom w:val="nil"/>
              <w:right w:val="nil"/>
            </w:tcBorders>
          </w:tcPr>
          <w:p w:rsidR="00DA33B2" w:rsidRPr="00AA463C" w:rsidRDefault="00DA33B2" w:rsidP="00263FB9">
            <w:pPr>
              <w:jc w:val="center"/>
              <w:rPr>
                <w:sz w:val="20"/>
                <w:szCs w:val="20"/>
              </w:rPr>
            </w:pPr>
            <w:r w:rsidRPr="00AA463C">
              <w:rPr>
                <w:sz w:val="20"/>
                <w:szCs w:val="20"/>
              </w:rPr>
              <w:t>(вид документа, удостоверяющего личность</w:t>
            </w:r>
            <w:r>
              <w:rPr>
                <w:sz w:val="20"/>
                <w:szCs w:val="20"/>
              </w:rPr>
              <w:t xml:space="preserve">, </w:t>
            </w:r>
            <w:r w:rsidRPr="00AA463C">
              <w:rPr>
                <w:sz w:val="20"/>
                <w:szCs w:val="20"/>
              </w:rPr>
              <w:t>кем и когда выдан)</w:t>
            </w:r>
          </w:p>
        </w:tc>
      </w:tr>
      <w:tr w:rsidR="00DA33B2" w:rsidTr="00263FB9">
        <w:trPr>
          <w:cantSplit/>
        </w:trPr>
        <w:tc>
          <w:tcPr>
            <w:tcW w:w="9951" w:type="dxa"/>
            <w:gridSpan w:val="6"/>
            <w:tcBorders>
              <w:top w:val="nil"/>
              <w:left w:val="nil"/>
              <w:bottom w:val="nil"/>
              <w:right w:val="nil"/>
            </w:tcBorders>
            <w:vAlign w:val="bottom"/>
          </w:tcPr>
          <w:p w:rsidR="00DA33B2" w:rsidRDefault="00DA33B2" w:rsidP="00263FB9">
            <w:r>
              <w:t>зарегистрированны</w:t>
            </w:r>
            <w:proofErr w:type="gramStart"/>
            <w:r>
              <w:t>й(</w:t>
            </w:r>
            <w:proofErr w:type="spellStart"/>
            <w:proofErr w:type="gramEnd"/>
            <w:r>
              <w:t>ая</w:t>
            </w:r>
            <w:proofErr w:type="spellEnd"/>
            <w:r>
              <w:t>) по адресу:</w:t>
            </w:r>
          </w:p>
        </w:tc>
      </w:tr>
      <w:tr w:rsidR="00DA33B2" w:rsidTr="00263FB9">
        <w:trPr>
          <w:cantSplit/>
        </w:trPr>
        <w:tc>
          <w:tcPr>
            <w:tcW w:w="9951" w:type="dxa"/>
            <w:gridSpan w:val="6"/>
            <w:tcBorders>
              <w:top w:val="nil"/>
              <w:left w:val="nil"/>
              <w:bottom w:val="single" w:sz="4" w:space="0" w:color="auto"/>
              <w:right w:val="nil"/>
            </w:tcBorders>
            <w:vAlign w:val="bottom"/>
          </w:tcPr>
          <w:p w:rsidR="00DA33B2" w:rsidRDefault="00DA33B2" w:rsidP="00263FB9"/>
        </w:tc>
      </w:tr>
      <w:tr w:rsidR="00DA33B2" w:rsidTr="00263FB9">
        <w:trPr>
          <w:cantSplit/>
        </w:trPr>
        <w:tc>
          <w:tcPr>
            <w:tcW w:w="9951" w:type="dxa"/>
            <w:gridSpan w:val="6"/>
            <w:tcBorders>
              <w:top w:val="nil"/>
              <w:left w:val="nil"/>
              <w:bottom w:val="nil"/>
              <w:right w:val="nil"/>
            </w:tcBorders>
          </w:tcPr>
          <w:p w:rsidR="00DA33B2" w:rsidRPr="00AA463C" w:rsidRDefault="00DA33B2" w:rsidP="00263FB9">
            <w:pPr>
              <w:jc w:val="center"/>
              <w:rPr>
                <w:sz w:val="20"/>
                <w:szCs w:val="20"/>
              </w:rPr>
            </w:pPr>
            <w:r w:rsidRPr="00AA463C">
              <w:rPr>
                <w:sz w:val="20"/>
                <w:szCs w:val="20"/>
              </w:rPr>
              <w:t>(место постоянной регистрации)</w:t>
            </w:r>
          </w:p>
        </w:tc>
      </w:tr>
      <w:tr w:rsidR="00DA33B2" w:rsidTr="00263FB9">
        <w:trPr>
          <w:cantSplit/>
        </w:trPr>
        <w:tc>
          <w:tcPr>
            <w:tcW w:w="9951" w:type="dxa"/>
            <w:gridSpan w:val="6"/>
            <w:tcBorders>
              <w:top w:val="nil"/>
              <w:left w:val="nil"/>
              <w:bottom w:val="nil"/>
              <w:right w:val="nil"/>
            </w:tcBorders>
            <w:vAlign w:val="bottom"/>
          </w:tcPr>
          <w:p w:rsidR="00DA33B2" w:rsidRDefault="00DA33B2" w:rsidP="00263FB9">
            <w:r>
              <w:t>в лице представителя</w:t>
            </w:r>
          </w:p>
        </w:tc>
      </w:tr>
      <w:tr w:rsidR="00DA33B2" w:rsidTr="00263FB9">
        <w:trPr>
          <w:cantSplit/>
        </w:trPr>
        <w:tc>
          <w:tcPr>
            <w:tcW w:w="5840" w:type="dxa"/>
            <w:gridSpan w:val="2"/>
            <w:tcBorders>
              <w:top w:val="nil"/>
              <w:left w:val="nil"/>
              <w:bottom w:val="single" w:sz="4" w:space="0" w:color="auto"/>
              <w:right w:val="nil"/>
            </w:tcBorders>
            <w:vAlign w:val="bottom"/>
          </w:tcPr>
          <w:p w:rsidR="00DA33B2" w:rsidRDefault="00DA33B2" w:rsidP="00263FB9"/>
        </w:tc>
        <w:tc>
          <w:tcPr>
            <w:tcW w:w="142" w:type="dxa"/>
            <w:gridSpan w:val="2"/>
            <w:tcBorders>
              <w:top w:val="nil"/>
              <w:left w:val="nil"/>
              <w:bottom w:val="nil"/>
              <w:right w:val="nil"/>
            </w:tcBorders>
            <w:vAlign w:val="bottom"/>
          </w:tcPr>
          <w:p w:rsidR="00DA33B2" w:rsidRDefault="00DA33B2" w:rsidP="00263FB9">
            <w:r>
              <w:t>,</w:t>
            </w:r>
          </w:p>
        </w:tc>
        <w:tc>
          <w:tcPr>
            <w:tcW w:w="3827" w:type="dxa"/>
            <w:tcBorders>
              <w:top w:val="nil"/>
              <w:left w:val="nil"/>
              <w:bottom w:val="single" w:sz="4" w:space="0" w:color="auto"/>
              <w:right w:val="nil"/>
            </w:tcBorders>
            <w:vAlign w:val="bottom"/>
          </w:tcPr>
          <w:p w:rsidR="00DA33B2" w:rsidRDefault="00DA33B2" w:rsidP="00263FB9"/>
        </w:tc>
        <w:tc>
          <w:tcPr>
            <w:tcW w:w="142" w:type="dxa"/>
            <w:tcBorders>
              <w:top w:val="nil"/>
              <w:left w:val="nil"/>
              <w:bottom w:val="nil"/>
              <w:right w:val="nil"/>
            </w:tcBorders>
            <w:vAlign w:val="bottom"/>
          </w:tcPr>
          <w:p w:rsidR="00DA33B2" w:rsidRDefault="00DA33B2" w:rsidP="00263FB9">
            <w:r>
              <w:t>,</w:t>
            </w:r>
          </w:p>
        </w:tc>
      </w:tr>
      <w:tr w:rsidR="00DA33B2" w:rsidTr="00263FB9">
        <w:trPr>
          <w:cantSplit/>
        </w:trPr>
        <w:tc>
          <w:tcPr>
            <w:tcW w:w="5982" w:type="dxa"/>
            <w:gridSpan w:val="4"/>
            <w:tcBorders>
              <w:top w:val="nil"/>
              <w:left w:val="nil"/>
              <w:bottom w:val="nil"/>
              <w:right w:val="nil"/>
            </w:tcBorders>
          </w:tcPr>
          <w:p w:rsidR="00DA33B2" w:rsidRPr="00AA463C" w:rsidRDefault="00DA33B2" w:rsidP="00263FB9">
            <w:pPr>
              <w:jc w:val="center"/>
              <w:rPr>
                <w:sz w:val="20"/>
                <w:szCs w:val="20"/>
              </w:rPr>
            </w:pPr>
            <w:r w:rsidRPr="00AA463C">
              <w:rPr>
                <w:sz w:val="20"/>
                <w:szCs w:val="20"/>
              </w:rPr>
              <w:t>(фамилия, имя, отчество)</w:t>
            </w:r>
          </w:p>
        </w:tc>
        <w:tc>
          <w:tcPr>
            <w:tcW w:w="3969" w:type="dxa"/>
            <w:gridSpan w:val="2"/>
            <w:tcBorders>
              <w:top w:val="nil"/>
              <w:left w:val="nil"/>
              <w:bottom w:val="nil"/>
              <w:right w:val="nil"/>
            </w:tcBorders>
          </w:tcPr>
          <w:p w:rsidR="00DA33B2" w:rsidRPr="00AA463C" w:rsidRDefault="00DA33B2" w:rsidP="00263FB9">
            <w:pPr>
              <w:jc w:val="center"/>
              <w:rPr>
                <w:sz w:val="20"/>
                <w:szCs w:val="20"/>
              </w:rPr>
            </w:pPr>
            <w:r w:rsidRPr="00AA463C">
              <w:rPr>
                <w:sz w:val="20"/>
                <w:szCs w:val="20"/>
              </w:rPr>
              <w:t>(дата рождения)</w:t>
            </w:r>
          </w:p>
        </w:tc>
      </w:tr>
      <w:tr w:rsidR="00DA33B2" w:rsidTr="00263FB9">
        <w:trPr>
          <w:cantSplit/>
        </w:trPr>
        <w:tc>
          <w:tcPr>
            <w:tcW w:w="9951" w:type="dxa"/>
            <w:gridSpan w:val="6"/>
            <w:tcBorders>
              <w:top w:val="nil"/>
              <w:left w:val="nil"/>
              <w:bottom w:val="single" w:sz="4" w:space="0" w:color="auto"/>
              <w:right w:val="nil"/>
            </w:tcBorders>
            <w:vAlign w:val="bottom"/>
          </w:tcPr>
          <w:p w:rsidR="00DA33B2" w:rsidRDefault="00DA33B2" w:rsidP="00263FB9"/>
        </w:tc>
      </w:tr>
      <w:tr w:rsidR="00DA33B2" w:rsidTr="00263FB9">
        <w:trPr>
          <w:cantSplit/>
        </w:trPr>
        <w:tc>
          <w:tcPr>
            <w:tcW w:w="9951" w:type="dxa"/>
            <w:gridSpan w:val="6"/>
            <w:tcBorders>
              <w:top w:val="nil"/>
              <w:left w:val="nil"/>
              <w:bottom w:val="nil"/>
              <w:right w:val="nil"/>
            </w:tcBorders>
          </w:tcPr>
          <w:p w:rsidR="00DA33B2" w:rsidRPr="00AA463C" w:rsidRDefault="00DA33B2" w:rsidP="00263FB9">
            <w:pPr>
              <w:jc w:val="center"/>
              <w:rPr>
                <w:sz w:val="20"/>
                <w:szCs w:val="20"/>
              </w:rPr>
            </w:pPr>
            <w:r w:rsidRPr="00AA463C">
              <w:rPr>
                <w:sz w:val="20"/>
                <w:szCs w:val="20"/>
              </w:rPr>
              <w:t>(вид документа, удостоверяющего личность</w:t>
            </w:r>
            <w:r>
              <w:rPr>
                <w:sz w:val="20"/>
                <w:szCs w:val="20"/>
              </w:rPr>
              <w:t xml:space="preserve">, </w:t>
            </w:r>
            <w:r w:rsidRPr="00AA463C">
              <w:rPr>
                <w:sz w:val="20"/>
                <w:szCs w:val="20"/>
              </w:rPr>
              <w:t>кем и когда выдан)</w:t>
            </w:r>
          </w:p>
        </w:tc>
      </w:tr>
      <w:tr w:rsidR="00DA33B2" w:rsidTr="00263FB9">
        <w:trPr>
          <w:cantSplit/>
        </w:trPr>
        <w:tc>
          <w:tcPr>
            <w:tcW w:w="9951" w:type="dxa"/>
            <w:gridSpan w:val="6"/>
            <w:tcBorders>
              <w:top w:val="nil"/>
              <w:left w:val="nil"/>
              <w:bottom w:val="nil"/>
              <w:right w:val="nil"/>
            </w:tcBorders>
            <w:vAlign w:val="bottom"/>
          </w:tcPr>
          <w:p w:rsidR="00DA33B2" w:rsidRDefault="00DA33B2" w:rsidP="00263FB9">
            <w:r>
              <w:t>зарегистрированног</w:t>
            </w:r>
            <w:proofErr w:type="gramStart"/>
            <w:r>
              <w:t>о(</w:t>
            </w:r>
            <w:proofErr w:type="gramEnd"/>
            <w:r>
              <w:t>ой) по адресу:</w:t>
            </w:r>
          </w:p>
        </w:tc>
      </w:tr>
      <w:tr w:rsidR="00DA33B2" w:rsidTr="00263FB9">
        <w:trPr>
          <w:cantSplit/>
        </w:trPr>
        <w:tc>
          <w:tcPr>
            <w:tcW w:w="9951" w:type="dxa"/>
            <w:gridSpan w:val="6"/>
            <w:tcBorders>
              <w:top w:val="nil"/>
              <w:left w:val="nil"/>
              <w:bottom w:val="single" w:sz="4" w:space="0" w:color="auto"/>
              <w:right w:val="nil"/>
            </w:tcBorders>
            <w:vAlign w:val="bottom"/>
          </w:tcPr>
          <w:p w:rsidR="00DA33B2" w:rsidRDefault="00DA33B2" w:rsidP="00263FB9"/>
        </w:tc>
      </w:tr>
      <w:tr w:rsidR="00DA33B2" w:rsidTr="00263FB9">
        <w:trPr>
          <w:cantSplit/>
        </w:trPr>
        <w:tc>
          <w:tcPr>
            <w:tcW w:w="9951" w:type="dxa"/>
            <w:gridSpan w:val="6"/>
            <w:tcBorders>
              <w:top w:val="nil"/>
              <w:left w:val="nil"/>
              <w:bottom w:val="nil"/>
              <w:right w:val="nil"/>
            </w:tcBorders>
          </w:tcPr>
          <w:p w:rsidR="00DA33B2" w:rsidRPr="00AA463C" w:rsidRDefault="00DA33B2" w:rsidP="00263FB9">
            <w:pPr>
              <w:jc w:val="center"/>
              <w:rPr>
                <w:sz w:val="20"/>
                <w:szCs w:val="20"/>
              </w:rPr>
            </w:pPr>
            <w:r w:rsidRPr="00AA463C">
              <w:rPr>
                <w:sz w:val="20"/>
                <w:szCs w:val="20"/>
              </w:rPr>
              <w:t>(место постоянной регистрации)</w:t>
            </w:r>
          </w:p>
        </w:tc>
      </w:tr>
      <w:tr w:rsidR="00DA33B2" w:rsidTr="00263FB9">
        <w:trPr>
          <w:cantSplit/>
        </w:trPr>
        <w:tc>
          <w:tcPr>
            <w:tcW w:w="9951" w:type="dxa"/>
            <w:gridSpan w:val="6"/>
            <w:tcBorders>
              <w:top w:val="nil"/>
              <w:left w:val="nil"/>
              <w:bottom w:val="nil"/>
              <w:right w:val="nil"/>
            </w:tcBorders>
            <w:vAlign w:val="bottom"/>
          </w:tcPr>
          <w:p w:rsidR="00DA33B2" w:rsidRDefault="00DA33B2" w:rsidP="00263FB9">
            <w:proofErr w:type="gramStart"/>
            <w:r>
              <w:t>действующего</w:t>
            </w:r>
            <w:proofErr w:type="gramEnd"/>
            <w:r>
              <w:t xml:space="preserve"> на основании</w:t>
            </w:r>
          </w:p>
        </w:tc>
      </w:tr>
      <w:tr w:rsidR="00DA33B2" w:rsidTr="00263FB9">
        <w:trPr>
          <w:cantSplit/>
        </w:trPr>
        <w:tc>
          <w:tcPr>
            <w:tcW w:w="9951" w:type="dxa"/>
            <w:gridSpan w:val="6"/>
            <w:tcBorders>
              <w:top w:val="nil"/>
              <w:left w:val="nil"/>
              <w:bottom w:val="single" w:sz="4" w:space="0" w:color="auto"/>
              <w:right w:val="nil"/>
            </w:tcBorders>
            <w:vAlign w:val="bottom"/>
          </w:tcPr>
          <w:p w:rsidR="00DA33B2" w:rsidRDefault="00DA33B2" w:rsidP="00263FB9"/>
        </w:tc>
      </w:tr>
      <w:tr w:rsidR="00DA33B2" w:rsidTr="00263FB9">
        <w:trPr>
          <w:cantSplit/>
        </w:trPr>
        <w:tc>
          <w:tcPr>
            <w:tcW w:w="9951" w:type="dxa"/>
            <w:gridSpan w:val="6"/>
            <w:tcBorders>
              <w:top w:val="nil"/>
              <w:left w:val="nil"/>
              <w:bottom w:val="nil"/>
              <w:right w:val="nil"/>
            </w:tcBorders>
          </w:tcPr>
          <w:p w:rsidR="00DA33B2" w:rsidRPr="00AA463C" w:rsidRDefault="00DA33B2" w:rsidP="00263FB9">
            <w:pPr>
              <w:jc w:val="center"/>
              <w:rPr>
                <w:sz w:val="20"/>
                <w:szCs w:val="20"/>
              </w:rPr>
            </w:pPr>
            <w:r w:rsidRPr="00AA463C">
              <w:rPr>
                <w:sz w:val="20"/>
                <w:szCs w:val="20"/>
              </w:rPr>
              <w:t>(вид и реквизиты документа, подтверждающего полномочия представителя)</w:t>
            </w:r>
          </w:p>
        </w:tc>
      </w:tr>
    </w:tbl>
    <w:p w:rsidR="00DA33B2" w:rsidRPr="00AA463C" w:rsidRDefault="00DA33B2" w:rsidP="00DA33B2">
      <w:pPr>
        <w:jc w:val="both"/>
      </w:pPr>
      <w:r>
        <w:t xml:space="preserve">настоящим даю согласие на обработку Комитетом по природным ресурсам Ленинградской области, </w:t>
      </w:r>
      <w:r w:rsidRPr="000F7262">
        <w:rPr>
          <w:spacing w:val="-6"/>
        </w:rPr>
        <w:t>Государственным бюджетным учреждением Ленинградской</w:t>
      </w:r>
      <w:r w:rsidRPr="000F7262">
        <w:t xml:space="preserve"> области «Многофункциональный центр предоставления государственных и муниципальных услуг» следующих</w:t>
      </w:r>
      <w:r>
        <w:t xml:space="preserve"> своих </w:t>
      </w:r>
      <w:r w:rsidRPr="000F7262">
        <w:t>персональных данных:</w:t>
      </w:r>
      <w:r>
        <w:t xml:space="preserve"> фамилия, имя, отчество; номер и серия документа, удостоверяющего личность, сведения о дате его выдачи и выдавшем органе; год, месяц, дата и место рождения; адрес проживания; иные сведения, необходимые для предоставления государственной услуги </w:t>
      </w:r>
      <w:r w:rsidRPr="00DA33B2">
        <w:t>«предоставление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w:t>
      </w:r>
      <w:r w:rsidRPr="00DA33B2">
        <w:rPr>
          <w:rFonts w:eastAsia="Calibri"/>
        </w:rPr>
        <w:t>,</w:t>
      </w:r>
      <w:r>
        <w:rPr>
          <w:rFonts w:eastAsia="Calibri"/>
        </w:rPr>
        <w:t xml:space="preserve"> в целях предоставления указанной государственной услуги, а также хранения, обработки и систематизации результатов предоставления государственной услуги.</w:t>
      </w:r>
    </w:p>
    <w:p w:rsidR="00DA33B2" w:rsidRDefault="00DA33B2" w:rsidP="00DA33B2">
      <w:pPr>
        <w:ind w:firstLine="709"/>
        <w:jc w:val="both"/>
      </w:pPr>
      <w:proofErr w:type="gramStart"/>
      <w: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DA33B2" w:rsidRDefault="00DA33B2" w:rsidP="00DA33B2">
      <w:pPr>
        <w:ind w:firstLine="709"/>
        <w:jc w:val="both"/>
      </w:pPr>
      <w:r>
        <w:t>Настоящее согласие вступает в силу с момента его подписания и действует до момента достижения цели обработки персональных данных</w:t>
      </w:r>
    </w:p>
    <w:p w:rsidR="00DA33B2" w:rsidRDefault="00DA33B2" w:rsidP="00DA33B2">
      <w:pPr>
        <w:pStyle w:val="2"/>
        <w:spacing w:after="0" w:line="240" w:lineRule="auto"/>
        <w:ind w:firstLine="709"/>
        <w:jc w:val="both"/>
      </w:pPr>
      <w:r>
        <w:t>Согласие может быть отозвано в любое время на основании письменного заявления субъекта персональных данных.</w:t>
      </w:r>
    </w:p>
    <w:p w:rsidR="00DA33B2" w:rsidRDefault="00DA33B2" w:rsidP="00DA33B2">
      <w:pPr>
        <w:pStyle w:val="2"/>
        <w:spacing w:after="0" w:line="240" w:lineRule="auto"/>
        <w:jc w:val="both"/>
      </w:pPr>
    </w:p>
    <w:tbl>
      <w:tblPr>
        <w:tblW w:w="0" w:type="auto"/>
        <w:tblLayout w:type="fixed"/>
        <w:tblCellMar>
          <w:left w:w="28" w:type="dxa"/>
          <w:right w:w="28" w:type="dxa"/>
        </w:tblCellMar>
        <w:tblLook w:val="0000" w:firstRow="0" w:lastRow="0" w:firstColumn="0" w:lastColumn="0" w:noHBand="0" w:noVBand="0"/>
      </w:tblPr>
      <w:tblGrid>
        <w:gridCol w:w="170"/>
        <w:gridCol w:w="425"/>
        <w:gridCol w:w="142"/>
        <w:gridCol w:w="2410"/>
        <w:gridCol w:w="3402"/>
        <w:gridCol w:w="3402"/>
      </w:tblGrid>
      <w:tr w:rsidR="00DA33B2" w:rsidTr="00263FB9">
        <w:trPr>
          <w:cantSplit/>
        </w:trPr>
        <w:tc>
          <w:tcPr>
            <w:tcW w:w="170" w:type="dxa"/>
            <w:tcBorders>
              <w:top w:val="nil"/>
              <w:left w:val="nil"/>
              <w:bottom w:val="nil"/>
              <w:right w:val="nil"/>
            </w:tcBorders>
            <w:vAlign w:val="bottom"/>
          </w:tcPr>
          <w:p w:rsidR="00DA33B2" w:rsidRDefault="00DA33B2" w:rsidP="00263FB9">
            <w:pPr>
              <w:jc w:val="both"/>
            </w:pPr>
            <w:r>
              <w:t>"</w:t>
            </w:r>
          </w:p>
        </w:tc>
        <w:tc>
          <w:tcPr>
            <w:tcW w:w="425" w:type="dxa"/>
            <w:tcBorders>
              <w:top w:val="nil"/>
              <w:left w:val="nil"/>
              <w:bottom w:val="single" w:sz="4" w:space="0" w:color="auto"/>
              <w:right w:val="nil"/>
            </w:tcBorders>
            <w:vAlign w:val="bottom"/>
          </w:tcPr>
          <w:p w:rsidR="00DA33B2" w:rsidRDefault="00DA33B2" w:rsidP="00263FB9">
            <w:pPr>
              <w:jc w:val="both"/>
            </w:pPr>
          </w:p>
        </w:tc>
        <w:tc>
          <w:tcPr>
            <w:tcW w:w="142" w:type="dxa"/>
            <w:tcBorders>
              <w:top w:val="nil"/>
              <w:left w:val="nil"/>
              <w:bottom w:val="nil"/>
              <w:right w:val="nil"/>
            </w:tcBorders>
            <w:vAlign w:val="bottom"/>
          </w:tcPr>
          <w:p w:rsidR="00DA33B2" w:rsidRDefault="00DA33B2" w:rsidP="00263FB9">
            <w:pPr>
              <w:jc w:val="both"/>
            </w:pPr>
            <w:r>
              <w:t>"</w:t>
            </w:r>
          </w:p>
        </w:tc>
        <w:tc>
          <w:tcPr>
            <w:tcW w:w="2410" w:type="dxa"/>
            <w:tcBorders>
              <w:top w:val="nil"/>
              <w:left w:val="nil"/>
              <w:bottom w:val="single" w:sz="4" w:space="0" w:color="auto"/>
              <w:right w:val="nil"/>
            </w:tcBorders>
            <w:vAlign w:val="bottom"/>
          </w:tcPr>
          <w:p w:rsidR="00DA33B2" w:rsidRDefault="00DA33B2" w:rsidP="00263FB9">
            <w:pPr>
              <w:jc w:val="both"/>
            </w:pPr>
          </w:p>
        </w:tc>
        <w:tc>
          <w:tcPr>
            <w:tcW w:w="3402" w:type="dxa"/>
            <w:tcBorders>
              <w:top w:val="nil"/>
              <w:left w:val="nil"/>
              <w:bottom w:val="nil"/>
              <w:right w:val="nil"/>
            </w:tcBorders>
            <w:vAlign w:val="bottom"/>
          </w:tcPr>
          <w:p w:rsidR="00DA33B2" w:rsidRDefault="00DA33B2" w:rsidP="00263FB9">
            <w:pPr>
              <w:jc w:val="both"/>
            </w:pPr>
            <w:proofErr w:type="gramStart"/>
            <w:r>
              <w:t>г</w:t>
            </w:r>
            <w:proofErr w:type="gramEnd"/>
            <w:r>
              <w:t>.</w:t>
            </w:r>
          </w:p>
        </w:tc>
        <w:tc>
          <w:tcPr>
            <w:tcW w:w="3402" w:type="dxa"/>
            <w:tcBorders>
              <w:top w:val="nil"/>
              <w:left w:val="nil"/>
              <w:bottom w:val="single" w:sz="4" w:space="0" w:color="auto"/>
              <w:right w:val="nil"/>
            </w:tcBorders>
            <w:vAlign w:val="bottom"/>
          </w:tcPr>
          <w:p w:rsidR="00DA33B2" w:rsidRDefault="00DA33B2" w:rsidP="00263FB9">
            <w:pPr>
              <w:jc w:val="both"/>
            </w:pPr>
          </w:p>
        </w:tc>
      </w:tr>
      <w:tr w:rsidR="00DA33B2" w:rsidTr="00263FB9">
        <w:trPr>
          <w:cantSplit/>
        </w:trPr>
        <w:tc>
          <w:tcPr>
            <w:tcW w:w="3147" w:type="dxa"/>
            <w:gridSpan w:val="4"/>
            <w:tcBorders>
              <w:top w:val="nil"/>
              <w:left w:val="nil"/>
              <w:bottom w:val="nil"/>
              <w:right w:val="nil"/>
            </w:tcBorders>
          </w:tcPr>
          <w:p w:rsidR="00DA33B2" w:rsidRDefault="00DA33B2" w:rsidP="00263FB9">
            <w:pPr>
              <w:jc w:val="both"/>
            </w:pPr>
            <w:r>
              <w:t>(дата)</w:t>
            </w:r>
          </w:p>
        </w:tc>
        <w:tc>
          <w:tcPr>
            <w:tcW w:w="3402" w:type="dxa"/>
            <w:tcBorders>
              <w:top w:val="nil"/>
              <w:left w:val="nil"/>
              <w:bottom w:val="nil"/>
              <w:right w:val="nil"/>
            </w:tcBorders>
            <w:vAlign w:val="bottom"/>
          </w:tcPr>
          <w:p w:rsidR="00DA33B2" w:rsidRDefault="00DA33B2" w:rsidP="00263FB9">
            <w:pPr>
              <w:jc w:val="both"/>
            </w:pPr>
          </w:p>
        </w:tc>
        <w:tc>
          <w:tcPr>
            <w:tcW w:w="3402" w:type="dxa"/>
            <w:tcBorders>
              <w:top w:val="nil"/>
              <w:left w:val="nil"/>
              <w:bottom w:val="nil"/>
              <w:right w:val="nil"/>
            </w:tcBorders>
          </w:tcPr>
          <w:p w:rsidR="00DA33B2" w:rsidRDefault="00DA33B2" w:rsidP="00263FB9">
            <w:pPr>
              <w:jc w:val="both"/>
            </w:pPr>
            <w:r>
              <w:t>(подпись с расшифровкой)</w:t>
            </w:r>
          </w:p>
        </w:tc>
      </w:tr>
    </w:tbl>
    <w:p w:rsidR="00DA33B2" w:rsidRPr="00DA33B2" w:rsidRDefault="00DA33B2" w:rsidP="00805CCC">
      <w:pPr>
        <w:tabs>
          <w:tab w:val="left" w:pos="142"/>
          <w:tab w:val="left" w:pos="284"/>
          <w:tab w:val="num" w:pos="1080"/>
        </w:tabs>
        <w:ind w:left="-567" w:firstLine="709"/>
        <w:jc w:val="both"/>
        <w:rPr>
          <w:sz w:val="26"/>
          <w:szCs w:val="26"/>
          <w:lang w:eastAsia="x-none"/>
        </w:rPr>
      </w:pPr>
    </w:p>
    <w:p w:rsidR="00280A40" w:rsidRPr="00C0640C" w:rsidRDefault="00280A40" w:rsidP="00805CCC">
      <w:pPr>
        <w:tabs>
          <w:tab w:val="left" w:pos="142"/>
          <w:tab w:val="left" w:pos="284"/>
          <w:tab w:val="num" w:pos="1080"/>
        </w:tabs>
        <w:ind w:left="-567" w:firstLine="709"/>
        <w:jc w:val="both"/>
        <w:rPr>
          <w:i/>
          <w:sz w:val="26"/>
          <w:szCs w:val="26"/>
          <w:lang w:eastAsia="x-none"/>
        </w:rPr>
        <w:sectPr w:rsidR="00280A40" w:rsidRPr="00C0640C" w:rsidSect="0091251D">
          <w:headerReference w:type="first" r:id="rId18"/>
          <w:pgSz w:w="11906" w:h="16838"/>
          <w:pgMar w:top="1134" w:right="424" w:bottom="1134" w:left="1134" w:header="709" w:footer="709" w:gutter="0"/>
          <w:pgNumType w:start="1"/>
          <w:cols w:space="708"/>
          <w:titlePg/>
          <w:docGrid w:linePitch="360"/>
        </w:sectPr>
      </w:pPr>
    </w:p>
    <w:p w:rsidR="00841C87" w:rsidRPr="001B4805" w:rsidRDefault="00841C87" w:rsidP="00841C87">
      <w:pPr>
        <w:tabs>
          <w:tab w:val="left" w:pos="142"/>
          <w:tab w:val="left" w:pos="284"/>
        </w:tabs>
        <w:ind w:left="5670"/>
        <w:rPr>
          <w:bCs/>
          <w:sz w:val="22"/>
          <w:szCs w:val="22"/>
        </w:rPr>
      </w:pPr>
      <w:r w:rsidRPr="001B4805">
        <w:rPr>
          <w:bCs/>
          <w:sz w:val="22"/>
          <w:szCs w:val="22"/>
        </w:rPr>
        <w:lastRenderedPageBreak/>
        <w:t>предоставления государственной</w:t>
      </w:r>
      <w:r>
        <w:rPr>
          <w:bCs/>
          <w:sz w:val="22"/>
          <w:szCs w:val="22"/>
        </w:rPr>
        <w:t xml:space="preserve"> </w:t>
      </w:r>
      <w:r w:rsidRPr="001B4805">
        <w:rPr>
          <w:bCs/>
          <w:sz w:val="22"/>
          <w:szCs w:val="22"/>
        </w:rPr>
        <w:t xml:space="preserve">услуги </w:t>
      </w:r>
      <w:r>
        <w:rPr>
          <w:bCs/>
          <w:sz w:val="22"/>
          <w:szCs w:val="22"/>
        </w:rPr>
        <w:t>«</w:t>
      </w:r>
      <w:r w:rsidRPr="001B4805">
        <w:rPr>
          <w:bCs/>
          <w:sz w:val="22"/>
          <w:szCs w:val="22"/>
        </w:rPr>
        <w:t>предоставлени</w:t>
      </w:r>
      <w:r>
        <w:rPr>
          <w:bCs/>
          <w:sz w:val="22"/>
          <w:szCs w:val="22"/>
        </w:rPr>
        <w:t>е</w:t>
      </w:r>
      <w:r w:rsidRPr="001B4805">
        <w:rPr>
          <w:bCs/>
          <w:sz w:val="22"/>
          <w:szCs w:val="22"/>
        </w:rPr>
        <w:t xml:space="preserve"> сведений о наличии или отсутствии особо охраняемых</w:t>
      </w:r>
      <w:r>
        <w:rPr>
          <w:bCs/>
          <w:sz w:val="22"/>
          <w:szCs w:val="22"/>
        </w:rPr>
        <w:t xml:space="preserve"> </w:t>
      </w:r>
      <w:r w:rsidRPr="001B4805">
        <w:rPr>
          <w:bCs/>
          <w:sz w:val="22"/>
          <w:szCs w:val="22"/>
        </w:rPr>
        <w:t>природных территорий регионального значения</w:t>
      </w:r>
      <w:r>
        <w:rPr>
          <w:bCs/>
          <w:sz w:val="22"/>
          <w:szCs w:val="22"/>
        </w:rPr>
        <w:t xml:space="preserve"> </w:t>
      </w:r>
      <w:r w:rsidRPr="001B4805">
        <w:rPr>
          <w:bCs/>
          <w:sz w:val="22"/>
          <w:szCs w:val="22"/>
        </w:rPr>
        <w:t>Ленинградской области в границах</w:t>
      </w:r>
    </w:p>
    <w:p w:rsidR="00841C87" w:rsidRPr="001B4805" w:rsidRDefault="00841C87" w:rsidP="00841C87">
      <w:pPr>
        <w:tabs>
          <w:tab w:val="left" w:pos="142"/>
          <w:tab w:val="left" w:pos="284"/>
        </w:tabs>
        <w:ind w:left="5670"/>
        <w:rPr>
          <w:bCs/>
          <w:sz w:val="22"/>
          <w:szCs w:val="22"/>
        </w:rPr>
      </w:pPr>
      <w:r w:rsidRPr="001B4805">
        <w:rPr>
          <w:bCs/>
          <w:sz w:val="22"/>
          <w:szCs w:val="22"/>
        </w:rPr>
        <w:t>испрашиваемого участка</w:t>
      </w:r>
      <w:r>
        <w:rPr>
          <w:bCs/>
          <w:sz w:val="22"/>
          <w:szCs w:val="22"/>
        </w:rPr>
        <w:t>»</w:t>
      </w:r>
    </w:p>
    <w:p w:rsidR="00805CCC" w:rsidRPr="0091251D" w:rsidRDefault="00DF0EB9" w:rsidP="00805CCC">
      <w:pPr>
        <w:widowControl w:val="0"/>
        <w:autoSpaceDE w:val="0"/>
        <w:autoSpaceDN w:val="0"/>
        <w:adjustRightInd w:val="0"/>
        <w:jc w:val="right"/>
      </w:pPr>
      <w:r w:rsidRPr="0091251D">
        <w:t xml:space="preserve"> </w:t>
      </w:r>
    </w:p>
    <w:p w:rsidR="00805CCC" w:rsidRPr="0091251D" w:rsidRDefault="00805CCC" w:rsidP="00805CCC">
      <w:pPr>
        <w:widowControl w:val="0"/>
        <w:autoSpaceDE w:val="0"/>
        <w:autoSpaceDN w:val="0"/>
        <w:adjustRightInd w:val="0"/>
        <w:jc w:val="center"/>
        <w:rPr>
          <w:b/>
        </w:rPr>
      </w:pPr>
      <w:r w:rsidRPr="0091251D">
        <w:rPr>
          <w:b/>
        </w:rPr>
        <w:t>Блок-схема</w:t>
      </w:r>
    </w:p>
    <w:p w:rsidR="00787B31" w:rsidRPr="0091251D" w:rsidRDefault="00805CCC" w:rsidP="00805CCC">
      <w:pPr>
        <w:widowControl w:val="0"/>
        <w:autoSpaceDE w:val="0"/>
        <w:autoSpaceDN w:val="0"/>
        <w:adjustRightInd w:val="0"/>
        <w:jc w:val="center"/>
        <w:rPr>
          <w:b/>
        </w:rPr>
      </w:pPr>
      <w:r w:rsidRPr="0091251D">
        <w:rPr>
          <w:b/>
        </w:rPr>
        <w:t>предоставления государственной услуги</w:t>
      </w:r>
    </w:p>
    <w:p w:rsidR="00EF1414" w:rsidRPr="00C0640C" w:rsidRDefault="00EF1414" w:rsidP="00805CCC">
      <w:pPr>
        <w:widowControl w:val="0"/>
        <w:autoSpaceDE w:val="0"/>
        <w:autoSpaceDN w:val="0"/>
        <w:adjustRightInd w:val="0"/>
        <w:jc w:val="center"/>
        <w:rPr>
          <w:b/>
          <w:sz w:val="26"/>
          <w:szCs w:val="26"/>
        </w:rPr>
      </w:pPr>
    </w:p>
    <w:p w:rsidR="00657A71" w:rsidRPr="00C0640C" w:rsidRDefault="00137573" w:rsidP="00805CCC">
      <w:pPr>
        <w:widowControl w:val="0"/>
        <w:autoSpaceDE w:val="0"/>
        <w:autoSpaceDN w:val="0"/>
        <w:adjustRightInd w:val="0"/>
        <w:jc w:val="center"/>
        <w:rPr>
          <w:b/>
          <w:sz w:val="26"/>
          <w:szCs w:val="26"/>
        </w:rPr>
      </w:pPr>
      <w:r w:rsidRPr="00C0640C">
        <w:rPr>
          <w:noProof/>
          <w:sz w:val="26"/>
          <w:szCs w:val="26"/>
        </w:rPr>
        <mc:AlternateContent>
          <mc:Choice Requires="wps">
            <w:drawing>
              <wp:anchor distT="0" distB="0" distL="114300" distR="114300" simplePos="0" relativeHeight="251646976" behindDoc="0" locked="0" layoutInCell="1" allowOverlap="1" wp14:anchorId="1069DB99" wp14:editId="481A281D">
                <wp:simplePos x="0" y="0"/>
                <wp:positionH relativeFrom="column">
                  <wp:posOffset>139065</wp:posOffset>
                </wp:positionH>
                <wp:positionV relativeFrom="paragraph">
                  <wp:posOffset>53975</wp:posOffset>
                </wp:positionV>
                <wp:extent cx="6336665" cy="266065"/>
                <wp:effectExtent l="0" t="0" r="26035" b="1968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266065"/>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0"/>
                                <w:szCs w:val="20"/>
                              </w:rPr>
                            </w:pPr>
                            <w:r w:rsidRPr="00787B31">
                              <w:rPr>
                                <w:sz w:val="20"/>
                                <w:szCs w:val="20"/>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95pt;margin-top:4.25pt;width:498.95pt;height:2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">
                <v:textbox>
                  <w:txbxContent>
                    <w:p w:rsidR="00CE462D" w:rsidRPr="00787B31" w:rsidRDefault="00CE462D" w:rsidP="00805CCC">
                      <w:pPr>
                        <w:jc w:val="center"/>
                        <w:rPr>
                          <w:sz w:val="20"/>
                          <w:szCs w:val="20"/>
                        </w:rPr>
                      </w:pPr>
                      <w:r w:rsidRPr="00787B31">
                        <w:rPr>
                          <w:sz w:val="20"/>
                          <w:szCs w:val="20"/>
                        </w:rPr>
                        <w:t>Обращение заявителя за предоставлением государственной услуги</w:t>
                      </w:r>
                    </w:p>
                  </w:txbxContent>
                </v:textbox>
              </v:rect>
            </w:pict>
          </mc:Fallback>
        </mc:AlternateContent>
      </w:r>
      <w:r w:rsidR="00DF0EB9" w:rsidRPr="00C0640C">
        <w:rPr>
          <w:sz w:val="26"/>
          <w:szCs w:val="26"/>
        </w:rPr>
        <w:t xml:space="preserve">                                                                     </w:t>
      </w:r>
      <w:r w:rsidR="00DF0EB9" w:rsidRPr="00C0640C">
        <w:rPr>
          <w:b/>
          <w:bCs/>
          <w:sz w:val="26"/>
          <w:szCs w:val="26"/>
        </w:rPr>
        <w:t xml:space="preserve">   </w: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62336" behindDoc="0" locked="0" layoutInCell="1" allowOverlap="1" wp14:anchorId="2F108C8E" wp14:editId="28ECED8B">
                <wp:simplePos x="0" y="0"/>
                <wp:positionH relativeFrom="column">
                  <wp:posOffset>786765</wp:posOffset>
                </wp:positionH>
                <wp:positionV relativeFrom="paragraph">
                  <wp:posOffset>140335</wp:posOffset>
                </wp:positionV>
                <wp:extent cx="0" cy="20955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61.95pt;margin-top:11.05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yrXwIAAHc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">
                <v:stroke endarrow="block"/>
              </v:shape>
            </w:pict>
          </mc:Fallback>
        </mc:AlternateContent>
      </w:r>
      <w:r w:rsidRPr="00C0640C">
        <w:rPr>
          <w:noProof/>
          <w:sz w:val="26"/>
          <w:szCs w:val="26"/>
        </w:rPr>
        <mc:AlternateContent>
          <mc:Choice Requires="wps">
            <w:drawing>
              <wp:anchor distT="0" distB="0" distL="114300" distR="114300" simplePos="0" relativeHeight="251674624" behindDoc="0" locked="0" layoutInCell="1" allowOverlap="1" wp14:anchorId="2461ABB0" wp14:editId="52044FA2">
                <wp:simplePos x="0" y="0"/>
                <wp:positionH relativeFrom="column">
                  <wp:posOffset>2468245</wp:posOffset>
                </wp:positionH>
                <wp:positionV relativeFrom="paragraph">
                  <wp:posOffset>131445</wp:posOffset>
                </wp:positionV>
                <wp:extent cx="0" cy="233680"/>
                <wp:effectExtent l="76200" t="0" r="57150" b="520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194.35pt;margin-top:10.35pt;width:0;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">
                <v:stroke endarrow="block"/>
              </v:shape>
            </w:pict>
          </mc:Fallback>
        </mc:AlternateContent>
      </w:r>
      <w:r w:rsidRPr="00C0640C">
        <w:rPr>
          <w:noProof/>
          <w:sz w:val="26"/>
          <w:szCs w:val="26"/>
        </w:rPr>
        <mc:AlternateContent>
          <mc:Choice Requires="wps">
            <w:drawing>
              <wp:anchor distT="0" distB="0" distL="114300" distR="114300" simplePos="0" relativeHeight="251676672" behindDoc="0" locked="0" layoutInCell="1" allowOverlap="1" wp14:anchorId="0A6FEBBF" wp14:editId="02B3B577">
                <wp:simplePos x="0" y="0"/>
                <wp:positionH relativeFrom="column">
                  <wp:posOffset>4272915</wp:posOffset>
                </wp:positionH>
                <wp:positionV relativeFrom="paragraph">
                  <wp:posOffset>130175</wp:posOffset>
                </wp:positionV>
                <wp:extent cx="0" cy="214630"/>
                <wp:effectExtent l="76200" t="0" r="57150" b="5207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336.45pt;margin-top:10.25pt;width:0;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Ov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">
                <v:stroke endarrow="block"/>
              </v:shape>
            </w:pict>
          </mc:Fallback>
        </mc:AlternateContent>
      </w:r>
      <w:r w:rsidRPr="00C0640C">
        <w:rPr>
          <w:noProof/>
          <w:sz w:val="26"/>
          <w:szCs w:val="26"/>
        </w:rPr>
        <mc:AlternateContent>
          <mc:Choice Requires="wps">
            <w:drawing>
              <wp:anchor distT="0" distB="0" distL="114300" distR="114300" simplePos="0" relativeHeight="251675648" behindDoc="0" locked="0" layoutInCell="1" allowOverlap="1" wp14:anchorId="434536C0" wp14:editId="51523726">
                <wp:simplePos x="0" y="0"/>
                <wp:positionH relativeFrom="column">
                  <wp:posOffset>5861685</wp:posOffset>
                </wp:positionH>
                <wp:positionV relativeFrom="paragraph">
                  <wp:posOffset>132080</wp:posOffset>
                </wp:positionV>
                <wp:extent cx="0" cy="209550"/>
                <wp:effectExtent l="76200" t="0" r="57150"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461.55pt;margin-top:10.4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at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">
                <v:stroke endarrow="block"/>
              </v:shape>
            </w:pict>
          </mc:Fallback>
        </mc:AlternateConten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48000" behindDoc="0" locked="0" layoutInCell="1" allowOverlap="1" wp14:anchorId="5A1A7DA7" wp14:editId="45534922">
                <wp:simplePos x="0" y="0"/>
                <wp:positionH relativeFrom="column">
                  <wp:posOffset>167640</wp:posOffset>
                </wp:positionH>
                <wp:positionV relativeFrom="paragraph">
                  <wp:posOffset>149860</wp:posOffset>
                </wp:positionV>
                <wp:extent cx="1323975" cy="694690"/>
                <wp:effectExtent l="0" t="0" r="28575" b="1016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94690"/>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0"/>
                                <w:szCs w:val="20"/>
                              </w:rPr>
                            </w:pPr>
                            <w:r>
                              <w:rPr>
                                <w:sz w:val="20"/>
                                <w:szCs w:val="20"/>
                              </w:rPr>
                              <w:t>Лично в</w:t>
                            </w:r>
                            <w:r w:rsidRPr="00787B31">
                              <w:rPr>
                                <w:sz w:val="20"/>
                                <w:szCs w:val="20"/>
                              </w:rPr>
                              <w:t xml:space="preserve"> Комитет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7" type="#_x0000_t202" style="position:absolute;margin-left:13.2pt;margin-top:11.8pt;width:104.25pt;height:5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">
                <v:textbox>
                  <w:txbxContent>
                    <w:p w:rsidR="00CE462D" w:rsidRPr="00787B31" w:rsidRDefault="00CE462D" w:rsidP="00805CCC">
                      <w:pPr>
                        <w:jc w:val="center"/>
                        <w:rPr>
                          <w:sz w:val="20"/>
                          <w:szCs w:val="20"/>
                        </w:rPr>
                      </w:pPr>
                      <w:r>
                        <w:rPr>
                          <w:sz w:val="20"/>
                          <w:szCs w:val="20"/>
                        </w:rPr>
                        <w:t>Лично в</w:t>
                      </w:r>
                      <w:r w:rsidRPr="00787B31">
                        <w:rPr>
                          <w:sz w:val="20"/>
                          <w:szCs w:val="20"/>
                        </w:rPr>
                        <w:t xml:space="preserve"> Комитет </w:t>
                      </w:r>
                    </w:p>
                  </w:txbxContent>
                </v:textbox>
              </v:shape>
            </w:pict>
          </mc:Fallback>
        </mc:AlternateContent>
      </w:r>
      <w:r w:rsidRPr="00C0640C">
        <w:rPr>
          <w:noProof/>
          <w:sz w:val="26"/>
          <w:szCs w:val="26"/>
        </w:rPr>
        <mc:AlternateContent>
          <mc:Choice Requires="wps">
            <w:drawing>
              <wp:anchor distT="0" distB="0" distL="114300" distR="114300" simplePos="0" relativeHeight="251651072" behindDoc="0" locked="0" layoutInCell="1" allowOverlap="1" wp14:anchorId="2729728C" wp14:editId="7C1C2C7D">
                <wp:simplePos x="0" y="0"/>
                <wp:positionH relativeFrom="column">
                  <wp:posOffset>1748790</wp:posOffset>
                </wp:positionH>
                <wp:positionV relativeFrom="paragraph">
                  <wp:posOffset>178435</wp:posOffset>
                </wp:positionV>
                <wp:extent cx="1495425" cy="256540"/>
                <wp:effectExtent l="0" t="0" r="2857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6540"/>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ind w:left="-142" w:right="-213"/>
                              <w:jc w:val="center"/>
                              <w:rPr>
                                <w:sz w:val="20"/>
                                <w:szCs w:val="20"/>
                              </w:rPr>
                            </w:pPr>
                            <w:r w:rsidRPr="00787B31">
                              <w:rPr>
                                <w:sz w:val="20"/>
                                <w:szCs w:val="20"/>
                              </w:rPr>
                              <w:t>По почте в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137.7pt;margin-top:14.05pt;width:117.75pt;height:2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">
                <v:textbox>
                  <w:txbxContent>
                    <w:p w:rsidR="00CE462D" w:rsidRPr="00787B31" w:rsidRDefault="00CE462D" w:rsidP="00805CCC">
                      <w:pPr>
                        <w:ind w:left="-142" w:right="-213"/>
                        <w:jc w:val="center"/>
                        <w:rPr>
                          <w:sz w:val="20"/>
                          <w:szCs w:val="20"/>
                        </w:rPr>
                      </w:pPr>
                      <w:r w:rsidRPr="00787B31">
                        <w:rPr>
                          <w:sz w:val="20"/>
                          <w:szCs w:val="20"/>
                        </w:rPr>
                        <w:t>По почте в Комитет</w:t>
                      </w:r>
                    </w:p>
                  </w:txbxContent>
                </v:textbox>
              </v:shape>
            </w:pict>
          </mc:Fallback>
        </mc:AlternateContent>
      </w:r>
      <w:r w:rsidRPr="00C0640C">
        <w:rPr>
          <w:noProof/>
          <w:sz w:val="26"/>
          <w:szCs w:val="26"/>
        </w:rPr>
        <mc:AlternateContent>
          <mc:Choice Requires="wps">
            <w:drawing>
              <wp:anchor distT="0" distB="0" distL="114300" distR="114300" simplePos="0" relativeHeight="251649024" behindDoc="0" locked="0" layoutInCell="1" allowOverlap="1" wp14:anchorId="5FE3AA20" wp14:editId="3C026B10">
                <wp:simplePos x="0" y="0"/>
                <wp:positionH relativeFrom="column">
                  <wp:posOffset>5263515</wp:posOffset>
                </wp:positionH>
                <wp:positionV relativeFrom="paragraph">
                  <wp:posOffset>159385</wp:posOffset>
                </wp:positionV>
                <wp:extent cx="1200150" cy="256540"/>
                <wp:effectExtent l="0" t="0" r="19050" b="101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6540"/>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2"/>
                                <w:szCs w:val="22"/>
                              </w:rPr>
                            </w:pPr>
                            <w:r>
                              <w:rPr>
                                <w:sz w:val="22"/>
                                <w:szCs w:val="22"/>
                              </w:rPr>
                              <w:t>ПГУ ЛО</w:t>
                            </w:r>
                            <w:r w:rsidRPr="00787B31">
                              <w:rPr>
                                <w:sz w:val="22"/>
                                <w:szCs w:val="22"/>
                              </w:rPr>
                              <w:t>/Е</w:t>
                            </w:r>
                            <w:r>
                              <w:rPr>
                                <w:sz w:val="22"/>
                                <w:szCs w:val="22"/>
                              </w:rPr>
                              <w:t>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margin-left:414.45pt;margin-top:12.55pt;width:94.5pt;height:2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">
                <v:textbox>
                  <w:txbxContent>
                    <w:p w:rsidR="00CE462D" w:rsidRPr="00787B31" w:rsidRDefault="00CE462D" w:rsidP="00805CCC">
                      <w:pPr>
                        <w:jc w:val="center"/>
                        <w:rPr>
                          <w:sz w:val="22"/>
                          <w:szCs w:val="22"/>
                        </w:rPr>
                      </w:pPr>
                      <w:r>
                        <w:rPr>
                          <w:sz w:val="22"/>
                          <w:szCs w:val="22"/>
                        </w:rPr>
                        <w:t>ПГУ ЛО</w:t>
                      </w:r>
                      <w:r w:rsidRPr="00787B31">
                        <w:rPr>
                          <w:sz w:val="22"/>
                          <w:szCs w:val="22"/>
                        </w:rPr>
                        <w:t>/Е</w:t>
                      </w:r>
                      <w:r>
                        <w:rPr>
                          <w:sz w:val="22"/>
                          <w:szCs w:val="22"/>
                        </w:rPr>
                        <w:t>ПГУ ЛО</w:t>
                      </w:r>
                    </w:p>
                  </w:txbxContent>
                </v:textbox>
              </v:shape>
            </w:pict>
          </mc:Fallback>
        </mc:AlternateContent>
      </w:r>
      <w:r w:rsidRPr="00C0640C">
        <w:rPr>
          <w:noProof/>
          <w:sz w:val="26"/>
          <w:szCs w:val="26"/>
        </w:rPr>
        <mc:AlternateContent>
          <mc:Choice Requires="wps">
            <w:drawing>
              <wp:anchor distT="0" distB="0" distL="114300" distR="114300" simplePos="0" relativeHeight="251650048" behindDoc="0" locked="0" layoutInCell="1" allowOverlap="1" wp14:anchorId="43D20BB2" wp14:editId="6C177F0F">
                <wp:simplePos x="0" y="0"/>
                <wp:positionH relativeFrom="column">
                  <wp:posOffset>3663315</wp:posOffset>
                </wp:positionH>
                <wp:positionV relativeFrom="paragraph">
                  <wp:posOffset>149860</wp:posOffset>
                </wp:positionV>
                <wp:extent cx="1333500" cy="266065"/>
                <wp:effectExtent l="0" t="0" r="19050" b="1968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065"/>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0"/>
                                <w:szCs w:val="20"/>
                              </w:rPr>
                            </w:pPr>
                            <w:r w:rsidRPr="00787B31">
                              <w:rPr>
                                <w:sz w:val="20"/>
                                <w:szCs w:val="20"/>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288.45pt;margin-top:11.8pt;width:105pt;height:2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">
                <v:textbox>
                  <w:txbxContent>
                    <w:p w:rsidR="00CE462D" w:rsidRPr="00787B31" w:rsidRDefault="00CE462D" w:rsidP="00805CCC">
                      <w:pPr>
                        <w:jc w:val="center"/>
                        <w:rPr>
                          <w:sz w:val="20"/>
                          <w:szCs w:val="20"/>
                        </w:rPr>
                      </w:pPr>
                      <w:r w:rsidRPr="00787B31">
                        <w:rPr>
                          <w:sz w:val="20"/>
                          <w:szCs w:val="20"/>
                        </w:rPr>
                        <w:t>МФЦ</w:t>
                      </w:r>
                    </w:p>
                  </w:txbxContent>
                </v:textbox>
              </v:shape>
            </w:pict>
          </mc:Fallback>
        </mc:AlternateContent>
      </w:r>
    </w:p>
    <w:p w:rsidR="00657A71" w:rsidRPr="00C0640C" w:rsidRDefault="00657A71" w:rsidP="00657A71">
      <w:pPr>
        <w:rPr>
          <w:sz w:val="26"/>
          <w:szCs w:val="26"/>
        </w:rPr>
      </w:pP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717632" behindDoc="0" locked="0" layoutInCell="1" allowOverlap="1" wp14:anchorId="5C7242A8" wp14:editId="26740990">
                <wp:simplePos x="0" y="0"/>
                <wp:positionH relativeFrom="column">
                  <wp:posOffset>5861685</wp:posOffset>
                </wp:positionH>
                <wp:positionV relativeFrom="paragraph">
                  <wp:posOffset>57150</wp:posOffset>
                </wp:positionV>
                <wp:extent cx="0" cy="14287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61.55pt;margin-top:4.5pt;width:0;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Na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">
                <v:stroke endarrow="block"/>
              </v:shape>
            </w:pict>
          </mc:Fallback>
        </mc:AlternateContent>
      </w:r>
      <w:r w:rsidRPr="00C0640C">
        <w:rPr>
          <w:noProof/>
          <w:sz w:val="26"/>
          <w:szCs w:val="26"/>
        </w:rPr>
        <mc:AlternateContent>
          <mc:Choice Requires="wps">
            <w:drawing>
              <wp:anchor distT="0" distB="0" distL="114300" distR="114300" simplePos="0" relativeHeight="251715584" behindDoc="0" locked="0" layoutInCell="1" allowOverlap="1" wp14:anchorId="4C9FADAE" wp14:editId="24D6DA48">
                <wp:simplePos x="0" y="0"/>
                <wp:positionH relativeFrom="column">
                  <wp:posOffset>4290060</wp:posOffset>
                </wp:positionH>
                <wp:positionV relativeFrom="paragraph">
                  <wp:posOffset>57150</wp:posOffset>
                </wp:positionV>
                <wp:extent cx="0" cy="1428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7.8pt;margin-top:4.5pt;width:0;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LLXwIAAHU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">
                <v:stroke endarrow="block"/>
              </v:shape>
            </w:pict>
          </mc:Fallback>
        </mc:AlternateContent>
      </w:r>
      <w:r w:rsidRPr="00C0640C">
        <w:rPr>
          <w:noProof/>
          <w:sz w:val="26"/>
          <w:szCs w:val="26"/>
        </w:rPr>
        <mc:AlternateContent>
          <mc:Choice Requires="wps">
            <w:drawing>
              <wp:anchor distT="0" distB="0" distL="114300" distR="114300" simplePos="0" relativeHeight="251666432" behindDoc="0" locked="0" layoutInCell="1" allowOverlap="1" wp14:anchorId="6180CF7A" wp14:editId="25A45490">
                <wp:simplePos x="0" y="0"/>
                <wp:positionH relativeFrom="column">
                  <wp:posOffset>2470785</wp:posOffset>
                </wp:positionH>
                <wp:positionV relativeFrom="paragraph">
                  <wp:posOffset>67310</wp:posOffset>
                </wp:positionV>
                <wp:extent cx="0" cy="142875"/>
                <wp:effectExtent l="76200" t="0" r="7620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94.55pt;margin-top:5.3pt;width:0;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F6XQIAAHU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">
                <v:stroke endarrow="block"/>
              </v:shape>
            </w:pict>
          </mc:Fallback>
        </mc:AlternateContent>
      </w:r>
      <w:r w:rsidRPr="00C0640C">
        <w:rPr>
          <w:noProof/>
          <w:sz w:val="26"/>
          <w:szCs w:val="26"/>
        </w:rPr>
        <mc:AlternateContent>
          <mc:Choice Requires="wps">
            <w:drawing>
              <wp:anchor distT="0" distB="0" distL="114300" distR="114300" simplePos="0" relativeHeight="251679744" behindDoc="0" locked="0" layoutInCell="1" allowOverlap="1" wp14:anchorId="2C4CD89A" wp14:editId="1B1E5FF1">
                <wp:simplePos x="0" y="0"/>
                <wp:positionH relativeFrom="column">
                  <wp:posOffset>5951855</wp:posOffset>
                </wp:positionH>
                <wp:positionV relativeFrom="paragraph">
                  <wp:posOffset>465455</wp:posOffset>
                </wp:positionV>
                <wp:extent cx="0" cy="233680"/>
                <wp:effectExtent l="76200" t="0" r="57150" b="5207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468.65pt;margin-top:36.65pt;width:0;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p4YgIAAHc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">
                <v:stroke endarrow="block"/>
              </v:shape>
            </w:pict>
          </mc:Fallback>
        </mc:AlternateContent>
      </w:r>
      <w:r w:rsidRPr="00C0640C">
        <w:rPr>
          <w:noProof/>
          <w:sz w:val="26"/>
          <w:szCs w:val="26"/>
        </w:rPr>
        <mc:AlternateContent>
          <mc:Choice Requires="wps">
            <w:drawing>
              <wp:anchor distT="0" distB="0" distL="114300" distR="114300" simplePos="0" relativeHeight="251678720" behindDoc="0" locked="0" layoutInCell="1" allowOverlap="1" wp14:anchorId="77536BC7" wp14:editId="565A9938">
                <wp:simplePos x="0" y="0"/>
                <wp:positionH relativeFrom="column">
                  <wp:posOffset>4342765</wp:posOffset>
                </wp:positionH>
                <wp:positionV relativeFrom="paragraph">
                  <wp:posOffset>463550</wp:posOffset>
                </wp:positionV>
                <wp:extent cx="0" cy="233680"/>
                <wp:effectExtent l="76200" t="0" r="57150" b="5207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41.95pt;margin-top:36.5pt;width:0;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TwYQIAAHcEAAAOAAAAZHJzL2Uyb0RvYy54bWysVM1uEzEQviPxDpbv6WbTNKS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">
                <v:stroke endarrow="block"/>
              </v:shape>
            </w:pict>
          </mc:Fallback>
        </mc:AlternateContent>
      </w:r>
      <w:r w:rsidRPr="00C0640C">
        <w:rPr>
          <w:noProof/>
          <w:sz w:val="26"/>
          <w:szCs w:val="26"/>
        </w:rPr>
        <mc:AlternateContent>
          <mc:Choice Requires="wps">
            <w:drawing>
              <wp:anchor distT="0" distB="0" distL="114300" distR="114300" simplePos="0" relativeHeight="251680768" behindDoc="0" locked="0" layoutInCell="1" allowOverlap="1" wp14:anchorId="6CB4D0C8" wp14:editId="6FBA87E2">
                <wp:simplePos x="0" y="0"/>
                <wp:positionH relativeFrom="column">
                  <wp:posOffset>2508885</wp:posOffset>
                </wp:positionH>
                <wp:positionV relativeFrom="paragraph">
                  <wp:posOffset>462915</wp:posOffset>
                </wp:positionV>
                <wp:extent cx="0" cy="233680"/>
                <wp:effectExtent l="76200" t="0" r="57150" b="5207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197.55pt;margin-top:36.45pt;width:0;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aS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">
                <v:stroke endarrow="block"/>
              </v:shape>
            </w:pict>
          </mc:Fallback>
        </mc:AlternateConten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53120" behindDoc="0" locked="0" layoutInCell="1" allowOverlap="1" wp14:anchorId="61FBD36C" wp14:editId="14EACCD9">
                <wp:simplePos x="0" y="0"/>
                <wp:positionH relativeFrom="column">
                  <wp:posOffset>1889760</wp:posOffset>
                </wp:positionH>
                <wp:positionV relativeFrom="paragraph">
                  <wp:posOffset>29845</wp:posOffset>
                </wp:positionV>
                <wp:extent cx="4572000" cy="247015"/>
                <wp:effectExtent l="0" t="0" r="19050" b="196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7015"/>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0"/>
                                <w:szCs w:val="20"/>
                              </w:rPr>
                            </w:pPr>
                            <w:r w:rsidRPr="00787B31">
                              <w:rPr>
                                <w:sz w:val="20"/>
                                <w:szCs w:val="20"/>
                              </w:rPr>
                              <w:t>Передача заявления и прилагаемых к нему документов в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margin-left:148.8pt;margin-top:2.35pt;width:5in;height:1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">
                <v:textbox>
                  <w:txbxContent>
                    <w:p w:rsidR="00CE462D" w:rsidRPr="00787B31" w:rsidRDefault="00CE462D" w:rsidP="00805CCC">
                      <w:pPr>
                        <w:jc w:val="center"/>
                        <w:rPr>
                          <w:sz w:val="20"/>
                          <w:szCs w:val="20"/>
                        </w:rPr>
                      </w:pPr>
                      <w:r w:rsidRPr="00787B31">
                        <w:rPr>
                          <w:sz w:val="20"/>
                          <w:szCs w:val="20"/>
                        </w:rPr>
                        <w:t>Передача заявления и прилагаемых к нему документов в Комитет</w:t>
                      </w:r>
                    </w:p>
                  </w:txbxContent>
                </v:textbox>
              </v:shape>
            </w:pict>
          </mc:Fallback>
        </mc:AlternateConten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77696" behindDoc="0" locked="0" layoutInCell="1" allowOverlap="1" wp14:anchorId="0EC168EB" wp14:editId="2CE2A8CF">
                <wp:simplePos x="0" y="0"/>
                <wp:positionH relativeFrom="column">
                  <wp:posOffset>809625</wp:posOffset>
                </wp:positionH>
                <wp:positionV relativeFrom="paragraph">
                  <wp:posOffset>102870</wp:posOffset>
                </wp:positionV>
                <wp:extent cx="0" cy="192405"/>
                <wp:effectExtent l="76200" t="0" r="57150" b="5524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3.75pt;margin-top:8.1pt;width:0;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">
                <v:stroke endarrow="block"/>
              </v:shape>
            </w:pict>
          </mc:Fallback>
        </mc:AlternateConten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52096" behindDoc="0" locked="0" layoutInCell="1" allowOverlap="1" wp14:anchorId="0E72D1D6" wp14:editId="65E8C0E7">
                <wp:simplePos x="0" y="0"/>
                <wp:positionH relativeFrom="column">
                  <wp:posOffset>167640</wp:posOffset>
                </wp:positionH>
                <wp:positionV relativeFrom="paragraph">
                  <wp:posOffset>155575</wp:posOffset>
                </wp:positionV>
                <wp:extent cx="6342380" cy="256540"/>
                <wp:effectExtent l="0" t="0" r="20320" b="101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256540"/>
                        </a:xfrm>
                        <a:prstGeom prst="rect">
                          <a:avLst/>
                        </a:prstGeom>
                        <a:solidFill>
                          <a:srgbClr val="FFFFFF"/>
                        </a:solidFill>
                        <a:ln w="9525">
                          <a:solidFill>
                            <a:srgbClr val="000000"/>
                          </a:solidFill>
                          <a:miter lim="800000"/>
                          <a:headEnd/>
                          <a:tailEnd/>
                        </a:ln>
                      </wps:spPr>
                      <wps:txbx>
                        <w:txbxContent>
                          <w:p w:rsidR="00CE462D" w:rsidRPr="00787B31" w:rsidRDefault="00CE462D" w:rsidP="00805CCC">
                            <w:pPr>
                              <w:jc w:val="center"/>
                              <w:rPr>
                                <w:sz w:val="20"/>
                                <w:szCs w:val="20"/>
                              </w:rPr>
                            </w:pPr>
                            <w:r>
                              <w:rPr>
                                <w:sz w:val="20"/>
                                <w:szCs w:val="20"/>
                              </w:rPr>
                              <w:t>Прием и р</w:t>
                            </w:r>
                            <w:r w:rsidRPr="00787B31">
                              <w:rPr>
                                <w:sz w:val="20"/>
                                <w:szCs w:val="20"/>
                              </w:rPr>
                              <w:t>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margin-left:13.2pt;margin-top:12.25pt;width:499.4pt;height:2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">
                <v:textbox>
                  <w:txbxContent>
                    <w:p w:rsidR="00CE462D" w:rsidRPr="00787B31" w:rsidRDefault="00CE462D" w:rsidP="00805CCC">
                      <w:pPr>
                        <w:jc w:val="center"/>
                        <w:rPr>
                          <w:sz w:val="20"/>
                          <w:szCs w:val="20"/>
                        </w:rPr>
                      </w:pPr>
                      <w:r>
                        <w:rPr>
                          <w:sz w:val="20"/>
                          <w:szCs w:val="20"/>
                        </w:rPr>
                        <w:t>Прием и р</w:t>
                      </w:r>
                      <w:r w:rsidRPr="00787B31">
                        <w:rPr>
                          <w:sz w:val="20"/>
                          <w:szCs w:val="20"/>
                        </w:rPr>
                        <w:t>егистрация заявления и прилагаемых к нему документов</w:t>
                      </w:r>
                    </w:p>
                  </w:txbxContent>
                </v:textbox>
              </v:shape>
            </w:pict>
          </mc:Fallback>
        </mc:AlternateContent>
      </w:r>
    </w:p>
    <w:p w:rsidR="00657A71" w:rsidRPr="00C0640C" w:rsidRDefault="00657A71" w:rsidP="00657A71">
      <w:pPr>
        <w:rPr>
          <w:sz w:val="26"/>
          <w:szCs w:val="26"/>
        </w:rPr>
      </w:pP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82816" behindDoc="0" locked="0" layoutInCell="1" allowOverlap="1" wp14:anchorId="0D6727D2" wp14:editId="496F6D05">
                <wp:simplePos x="0" y="0"/>
                <wp:positionH relativeFrom="column">
                  <wp:posOffset>3195320</wp:posOffset>
                </wp:positionH>
                <wp:positionV relativeFrom="paragraph">
                  <wp:posOffset>36195</wp:posOffset>
                </wp:positionV>
                <wp:extent cx="0" cy="175260"/>
                <wp:effectExtent l="76200" t="0" r="57150" b="5334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251.6pt;margin-top:2.85pt;width:0;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8dYQIAAHcEAAAOAAAAZHJzL2Uyb0RvYy54bWysVM1uEzEQviPxDpbv6WZDmqa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">
                <v:stroke endarrow="block"/>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21728" behindDoc="0" locked="0" layoutInCell="1" allowOverlap="1" wp14:anchorId="52B62877" wp14:editId="313B3A4B">
                <wp:simplePos x="0" y="0"/>
                <wp:positionH relativeFrom="column">
                  <wp:posOffset>173990</wp:posOffset>
                </wp:positionH>
                <wp:positionV relativeFrom="paragraph">
                  <wp:posOffset>43180</wp:posOffset>
                </wp:positionV>
                <wp:extent cx="6335395" cy="554355"/>
                <wp:effectExtent l="0" t="0" r="27305" b="1714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554355"/>
                        </a:xfrm>
                        <a:prstGeom prst="rect">
                          <a:avLst/>
                        </a:prstGeom>
                        <a:solidFill>
                          <a:srgbClr val="FFFFFF"/>
                        </a:solidFill>
                        <a:ln w="9525">
                          <a:solidFill>
                            <a:srgbClr val="000000"/>
                          </a:solidFill>
                          <a:miter lim="800000"/>
                          <a:headEnd/>
                          <a:tailEnd/>
                        </a:ln>
                      </wps:spPr>
                      <wps:txbx>
                        <w:txbxContent>
                          <w:p w:rsidR="00CE462D" w:rsidRDefault="00CE462D" w:rsidP="00263FB9">
                            <w:pPr>
                              <w:jc w:val="center"/>
                              <w:rPr>
                                <w:spacing w:val="-2"/>
                                <w:sz w:val="20"/>
                                <w:szCs w:val="20"/>
                              </w:rPr>
                            </w:pPr>
                            <w:r w:rsidRPr="00C5270C">
                              <w:rPr>
                                <w:spacing w:val="-2"/>
                                <w:sz w:val="20"/>
                                <w:szCs w:val="20"/>
                              </w:rPr>
                              <w:t xml:space="preserve">Рассмотрение </w:t>
                            </w:r>
                            <w:r>
                              <w:rPr>
                                <w:spacing w:val="-2"/>
                                <w:sz w:val="20"/>
                                <w:szCs w:val="20"/>
                              </w:rPr>
                              <w:t xml:space="preserve">представленных заявления и документов </w:t>
                            </w:r>
                            <w:r w:rsidRPr="00C5270C">
                              <w:rPr>
                                <w:spacing w:val="-2"/>
                                <w:sz w:val="20"/>
                                <w:szCs w:val="20"/>
                              </w:rPr>
                              <w:t>в том числе:</w:t>
                            </w:r>
                          </w:p>
                          <w:p w:rsidR="00CE462D" w:rsidRDefault="00CE462D" w:rsidP="00263FB9">
                            <w:pPr>
                              <w:jc w:val="center"/>
                              <w:rPr>
                                <w:sz w:val="20"/>
                                <w:szCs w:val="20"/>
                              </w:rPr>
                            </w:pPr>
                            <w:r>
                              <w:rPr>
                                <w:sz w:val="20"/>
                                <w:szCs w:val="20"/>
                              </w:rPr>
                              <w:t>проверка документов на комплектность,</w:t>
                            </w:r>
                          </w:p>
                          <w:p w:rsidR="00CE462D" w:rsidRDefault="00CE462D" w:rsidP="00263FB9">
                            <w:pPr>
                              <w:jc w:val="center"/>
                            </w:pPr>
                            <w:r>
                              <w:rPr>
                                <w:sz w:val="20"/>
                                <w:szCs w:val="20"/>
                              </w:rPr>
                              <w:t>выявление оснований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margin-left:13.7pt;margin-top:3.4pt;width:498.85pt;height:4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JOwIAAFk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">
                <v:textbox>
                  <w:txbxContent>
                    <w:p w:rsidR="00CE462D" w:rsidRDefault="00CE462D" w:rsidP="00263FB9">
                      <w:pPr>
                        <w:jc w:val="center"/>
                        <w:rPr>
                          <w:spacing w:val="-2"/>
                          <w:sz w:val="20"/>
                          <w:szCs w:val="20"/>
                        </w:rPr>
                      </w:pPr>
                      <w:r w:rsidRPr="00C5270C">
                        <w:rPr>
                          <w:spacing w:val="-2"/>
                          <w:sz w:val="20"/>
                          <w:szCs w:val="20"/>
                        </w:rPr>
                        <w:t xml:space="preserve">Рассмотрение </w:t>
                      </w:r>
                      <w:r>
                        <w:rPr>
                          <w:spacing w:val="-2"/>
                          <w:sz w:val="20"/>
                          <w:szCs w:val="20"/>
                        </w:rPr>
                        <w:t xml:space="preserve">представленных заявления и документов </w:t>
                      </w:r>
                      <w:r w:rsidRPr="00C5270C">
                        <w:rPr>
                          <w:spacing w:val="-2"/>
                          <w:sz w:val="20"/>
                          <w:szCs w:val="20"/>
                        </w:rPr>
                        <w:t>в том числе:</w:t>
                      </w:r>
                    </w:p>
                    <w:p w:rsidR="00CE462D" w:rsidRDefault="00CE462D" w:rsidP="00263FB9">
                      <w:pPr>
                        <w:jc w:val="center"/>
                        <w:rPr>
                          <w:sz w:val="20"/>
                          <w:szCs w:val="20"/>
                        </w:rPr>
                      </w:pPr>
                      <w:r>
                        <w:rPr>
                          <w:sz w:val="20"/>
                          <w:szCs w:val="20"/>
                        </w:rPr>
                        <w:t>проверка документов на комплектность,</w:t>
                      </w:r>
                    </w:p>
                    <w:p w:rsidR="00CE462D" w:rsidRDefault="00CE462D" w:rsidP="00263FB9">
                      <w:pPr>
                        <w:jc w:val="center"/>
                      </w:pPr>
                      <w:r>
                        <w:rPr>
                          <w:sz w:val="20"/>
                          <w:szCs w:val="20"/>
                        </w:rPr>
                        <w:t>выявление оснований для отказа в предоставлении государственной услуги</w:t>
                      </w:r>
                    </w:p>
                  </w:txbxContent>
                </v:textbox>
              </v:shape>
            </w:pict>
          </mc:Fallback>
        </mc:AlternateContent>
      </w: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725824" behindDoc="0" locked="0" layoutInCell="1" allowOverlap="1" wp14:anchorId="61E0FE18" wp14:editId="0F80C6F3">
                <wp:simplePos x="0" y="0"/>
                <wp:positionH relativeFrom="column">
                  <wp:posOffset>3195320</wp:posOffset>
                </wp:positionH>
                <wp:positionV relativeFrom="paragraph">
                  <wp:posOffset>31750</wp:posOffset>
                </wp:positionV>
                <wp:extent cx="0" cy="175260"/>
                <wp:effectExtent l="76200" t="0" r="5715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51.6pt;margin-top:2.5pt;width:0;height:1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">
                <v:stroke endarrow="block"/>
              </v:shape>
            </w:pict>
          </mc:Fallback>
        </mc:AlternateContent>
      </w:r>
    </w:p>
    <w:p w:rsidR="00657A71" w:rsidRPr="00C0640C" w:rsidRDefault="00137573" w:rsidP="00657A71">
      <w:pPr>
        <w:rPr>
          <w:sz w:val="26"/>
          <w:szCs w:val="26"/>
        </w:rPr>
      </w:pPr>
      <w:r w:rsidRPr="00C0640C">
        <w:rPr>
          <w:noProof/>
          <w:sz w:val="26"/>
          <w:szCs w:val="26"/>
        </w:rPr>
        <mc:AlternateContent>
          <mc:Choice Requires="wps">
            <w:drawing>
              <wp:anchor distT="0" distB="0" distL="114300" distR="114300" simplePos="0" relativeHeight="251655168" behindDoc="0" locked="0" layoutInCell="1" allowOverlap="1" wp14:anchorId="38304FA5" wp14:editId="306C4B94">
                <wp:simplePos x="0" y="0"/>
                <wp:positionH relativeFrom="column">
                  <wp:posOffset>1156335</wp:posOffset>
                </wp:positionH>
                <wp:positionV relativeFrom="paragraph">
                  <wp:posOffset>64770</wp:posOffset>
                </wp:positionV>
                <wp:extent cx="4695825" cy="285750"/>
                <wp:effectExtent l="0" t="0" r="2857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85750"/>
                        </a:xfrm>
                        <a:prstGeom prst="rect">
                          <a:avLst/>
                        </a:prstGeom>
                        <a:solidFill>
                          <a:srgbClr val="FFFFFF"/>
                        </a:solidFill>
                        <a:ln w="9525">
                          <a:solidFill>
                            <a:srgbClr val="000000"/>
                          </a:solidFill>
                          <a:miter lim="800000"/>
                          <a:headEnd/>
                          <a:tailEnd/>
                        </a:ln>
                      </wps:spPr>
                      <wps:txbx>
                        <w:txbxContent>
                          <w:p w:rsidR="00CE462D" w:rsidRPr="00233C47" w:rsidRDefault="00CE462D" w:rsidP="00805CCC">
                            <w:pPr>
                              <w:jc w:val="center"/>
                              <w:rPr>
                                <w:sz w:val="20"/>
                                <w:szCs w:val="20"/>
                              </w:rPr>
                            </w:pPr>
                            <w:r>
                              <w:rPr>
                                <w:sz w:val="20"/>
                                <w:szCs w:val="20"/>
                              </w:rPr>
                              <w:t>Выявлены основания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91.05pt;margin-top:5.1pt;width:369.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">
                <v:textbox>
                  <w:txbxContent>
                    <w:p w:rsidR="00CE462D" w:rsidRPr="00233C47" w:rsidRDefault="00CE462D" w:rsidP="00805CCC">
                      <w:pPr>
                        <w:jc w:val="center"/>
                        <w:rPr>
                          <w:sz w:val="20"/>
                          <w:szCs w:val="20"/>
                        </w:rPr>
                      </w:pPr>
                      <w:r>
                        <w:rPr>
                          <w:sz w:val="20"/>
                          <w:szCs w:val="20"/>
                        </w:rPr>
                        <w:t>Выявлены основания для отказа в предоставлении государственной услуги</w:t>
                      </w:r>
                    </w:p>
                  </w:txbxContent>
                </v:textbox>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22752" behindDoc="0" locked="0" layoutInCell="1" allowOverlap="1" wp14:anchorId="2FEAF175" wp14:editId="633DF1D0">
                <wp:simplePos x="0" y="0"/>
                <wp:positionH relativeFrom="column">
                  <wp:posOffset>1496695</wp:posOffset>
                </wp:positionH>
                <wp:positionV relativeFrom="paragraph">
                  <wp:posOffset>5488305</wp:posOffset>
                </wp:positionV>
                <wp:extent cx="4695825" cy="296545"/>
                <wp:effectExtent l="0" t="0" r="28575" b="2730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96545"/>
                        </a:xfrm>
                        <a:prstGeom prst="rect">
                          <a:avLst/>
                        </a:prstGeom>
                        <a:solidFill>
                          <a:srgbClr val="FFFFFF"/>
                        </a:solidFill>
                        <a:ln w="9525">
                          <a:solidFill>
                            <a:srgbClr val="000000"/>
                          </a:solidFill>
                          <a:miter lim="800000"/>
                          <a:headEnd/>
                          <a:tailEnd/>
                        </a:ln>
                      </wps:spPr>
                      <wps:txbx>
                        <w:txbxContent>
                          <w:p w:rsidR="00CE462D" w:rsidRPr="00233C47" w:rsidRDefault="00CE462D" w:rsidP="00263FB9">
                            <w:pPr>
                              <w:jc w:val="center"/>
                              <w:rPr>
                                <w:sz w:val="20"/>
                                <w:szCs w:val="20"/>
                              </w:rPr>
                            </w:pPr>
                            <w:r>
                              <w:rPr>
                                <w:sz w:val="20"/>
                                <w:szCs w:val="20"/>
                              </w:rPr>
                              <w:t>Выявлены основания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5" type="#_x0000_t202" style="position:absolute;margin-left:117.85pt;margin-top:432.15pt;width:369.75pt;height: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">
                <v:textbox>
                  <w:txbxContent>
                    <w:p w:rsidR="00CE462D" w:rsidRPr="00233C47" w:rsidRDefault="00CE462D" w:rsidP="00263FB9">
                      <w:pPr>
                        <w:jc w:val="center"/>
                        <w:rPr>
                          <w:sz w:val="20"/>
                          <w:szCs w:val="20"/>
                        </w:rPr>
                      </w:pPr>
                      <w:r>
                        <w:rPr>
                          <w:sz w:val="20"/>
                          <w:szCs w:val="20"/>
                        </w:rPr>
                        <w:t>Выявлены основания для отказа в предоставлении государственной услуги</w:t>
                      </w:r>
                    </w:p>
                  </w:txbxContent>
                </v:textbox>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11488" behindDoc="0" locked="0" layoutInCell="1" allowOverlap="1">
                <wp:simplePos x="0" y="0"/>
                <wp:positionH relativeFrom="column">
                  <wp:posOffset>1765935</wp:posOffset>
                </wp:positionH>
                <wp:positionV relativeFrom="paragraph">
                  <wp:posOffset>123190</wp:posOffset>
                </wp:positionV>
                <wp:extent cx="2976880" cy="0"/>
                <wp:effectExtent l="0" t="0" r="1397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6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33" o:spid="_x0000_s1026" type="#_x0000_t32" style="position:absolute;margin-left:139.05pt;margin-top:9.7pt;width:234.4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"/>
            </w:pict>
          </mc:Fallback>
        </mc:AlternateContent>
      </w:r>
      <w:r>
        <w:rPr>
          <w:noProof/>
          <w:sz w:val="26"/>
          <w:szCs w:val="26"/>
        </w:rPr>
        <mc:AlternateContent>
          <mc:Choice Requires="wps">
            <w:drawing>
              <wp:anchor distT="0" distB="0" distL="114300" distR="114300" simplePos="0" relativeHeight="251712512" behindDoc="0" locked="0" layoutInCell="1" allowOverlap="1">
                <wp:simplePos x="0" y="0"/>
                <wp:positionH relativeFrom="column">
                  <wp:posOffset>1756410</wp:posOffset>
                </wp:positionH>
                <wp:positionV relativeFrom="paragraph">
                  <wp:posOffset>123190</wp:posOffset>
                </wp:positionV>
                <wp:extent cx="9525" cy="132080"/>
                <wp:effectExtent l="76200" t="0" r="66675" b="584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31" o:spid="_x0000_s1026" type="#_x0000_t32" style="position:absolute;margin-left:138.3pt;margin-top:9.7pt;width:.75pt;height:10.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">
                <v:stroke endarrow="block"/>
              </v:shape>
            </w:pict>
          </mc:Fallback>
        </mc:AlternateContent>
      </w:r>
      <w:r>
        <w:rPr>
          <w:noProof/>
          <w:sz w:val="26"/>
          <w:szCs w:val="26"/>
        </w:rPr>
        <mc:AlternateContent>
          <mc:Choice Requires="wps">
            <w:drawing>
              <wp:anchor distT="0" distB="0" distL="114300" distR="114300" simplePos="0" relativeHeight="251713536" behindDoc="0" locked="0" layoutInCell="1" allowOverlap="1">
                <wp:simplePos x="0" y="0"/>
                <wp:positionH relativeFrom="column">
                  <wp:posOffset>4737735</wp:posOffset>
                </wp:positionH>
                <wp:positionV relativeFrom="paragraph">
                  <wp:posOffset>123190</wp:posOffset>
                </wp:positionV>
                <wp:extent cx="9525" cy="133350"/>
                <wp:effectExtent l="76200" t="0" r="66675"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78" o:spid="_x0000_s1026" type="#_x0000_t32" style="position:absolute;margin-left:373.05pt;margin-top:9.7pt;width:.75pt;height:1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">
                <v:stroke endarrow="block"/>
              </v:shape>
            </w:pict>
          </mc:Fallback>
        </mc:AlternateContent>
      </w: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3194685</wp:posOffset>
                </wp:positionH>
                <wp:positionV relativeFrom="paragraph">
                  <wp:posOffset>18415</wp:posOffset>
                </wp:positionV>
                <wp:extent cx="0" cy="106045"/>
                <wp:effectExtent l="0" t="0" r="19050" b="273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34" o:spid="_x0000_s1026" type="#_x0000_t32" style="position:absolute;margin-left:251.55pt;margin-top:1.45pt;width:0;height:8.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"/>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4556760</wp:posOffset>
                </wp:positionH>
                <wp:positionV relativeFrom="paragraph">
                  <wp:posOffset>85725</wp:posOffset>
                </wp:positionV>
                <wp:extent cx="495300" cy="24765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CE462D" w:rsidRPr="00657A71" w:rsidRDefault="00CE462D" w:rsidP="00805CCC">
                            <w:pPr>
                              <w:jc w:val="center"/>
                              <w:rPr>
                                <w:sz w:val="20"/>
                                <w:szCs w:val="20"/>
                              </w:rPr>
                            </w:pPr>
                            <w:r>
                              <w:rPr>
                                <w:sz w:val="20"/>
                                <w:szCs w:val="20"/>
                              </w:rPr>
                              <w:t>нет</w:t>
                            </w:r>
                          </w:p>
                        </w:txbxContent>
                      </wps:txbx>
                      <wps:bodyPr rot="0" vert="horz" wrap="square" lIns="91440" tIns="45720" rIns="91440" bIns="45720" anchor="t" anchorCtr="0" upright="1">
                        <a:noAutofit/>
                      </wps:bodyPr>
                    </wps:wsp>
                  </a:graphicData>
                </a:graphic>
              </wp:anchor>
            </w:drawing>
          </mc:Choice>
          <mc:Fallback>
            <w:pict>
              <v:rect id="Прямоугольник 55" o:spid="_x0000_s1036" style="position:absolute;margin-left:358.8pt;margin-top:6.75pt;width:39pt;height:1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">
                <v:textbox>
                  <w:txbxContent>
                    <w:p w:rsidR="00CE462D" w:rsidRPr="00657A71" w:rsidRDefault="00CE462D" w:rsidP="00805CCC">
                      <w:pPr>
                        <w:jc w:val="center"/>
                        <w:rPr>
                          <w:sz w:val="20"/>
                          <w:szCs w:val="20"/>
                        </w:rPr>
                      </w:pPr>
                      <w:r>
                        <w:rPr>
                          <w:sz w:val="20"/>
                          <w:szCs w:val="20"/>
                        </w:rPr>
                        <w:t>нет</w:t>
                      </w:r>
                    </w:p>
                  </w:txbxContent>
                </v:textbox>
              </v:rect>
            </w:pict>
          </mc:Fallback>
        </mc:AlternateContent>
      </w:r>
      <w:r>
        <w:rPr>
          <w:noProof/>
          <w:sz w:val="26"/>
          <w:szCs w:val="26"/>
        </w:rPr>
        <mc:AlternateContent>
          <mc:Choice Requires="wps">
            <w:drawing>
              <wp:anchor distT="0" distB="0" distL="114300" distR="114300" simplePos="0" relativeHeight="251701248" behindDoc="0" locked="0" layoutInCell="1" allowOverlap="1" wp14:anchorId="52CD778C" wp14:editId="2F701CE3">
                <wp:simplePos x="0" y="0"/>
                <wp:positionH relativeFrom="column">
                  <wp:posOffset>1489710</wp:posOffset>
                </wp:positionH>
                <wp:positionV relativeFrom="paragraph">
                  <wp:posOffset>114300</wp:posOffset>
                </wp:positionV>
                <wp:extent cx="504825" cy="247650"/>
                <wp:effectExtent l="0" t="0" r="28575"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CE462D" w:rsidRPr="00657A71" w:rsidRDefault="00CE462D" w:rsidP="00805CCC">
                            <w:pPr>
                              <w:jc w:val="center"/>
                              <w:rPr>
                                <w:sz w:val="20"/>
                                <w:szCs w:val="20"/>
                              </w:rPr>
                            </w:pPr>
                            <w:r>
                              <w:rPr>
                                <w:sz w:val="20"/>
                                <w:szCs w:val="20"/>
                              </w:rPr>
                              <w:t>да</w:t>
                            </w:r>
                          </w:p>
                        </w:txbxContent>
                      </wps:txbx>
                      <wps:bodyPr rot="0" vert="horz" wrap="square" lIns="91440" tIns="45720" rIns="91440" bIns="45720" anchor="t" anchorCtr="0" upright="1">
                        <a:noAutofit/>
                      </wps:bodyPr>
                    </wps:wsp>
                  </a:graphicData>
                </a:graphic>
              </wp:anchor>
            </w:drawing>
          </mc:Choice>
          <mc:Fallback>
            <w:pict>
              <v:rect id="Прямоугольник 54" o:spid="_x0000_s1037" style="position:absolute;margin-left:117.3pt;margin-top:9pt;width:39.75pt;height:1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">
                <v:textbox>
                  <w:txbxContent>
                    <w:p w:rsidR="00CE462D" w:rsidRPr="00657A71" w:rsidRDefault="00CE462D" w:rsidP="00805CCC">
                      <w:pPr>
                        <w:jc w:val="center"/>
                        <w:rPr>
                          <w:sz w:val="20"/>
                          <w:szCs w:val="20"/>
                        </w:rPr>
                      </w:pPr>
                      <w:r>
                        <w:rPr>
                          <w:sz w:val="20"/>
                          <w:szCs w:val="20"/>
                        </w:rPr>
                        <w:t>да</w:t>
                      </w:r>
                    </w:p>
                  </w:txbxContent>
                </v:textbox>
              </v:rect>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10464" behindDoc="0" locked="0" layoutInCell="1" allowOverlap="1">
                <wp:simplePos x="0" y="0"/>
                <wp:positionH relativeFrom="column">
                  <wp:posOffset>4775835</wp:posOffset>
                </wp:positionH>
                <wp:positionV relativeFrom="paragraph">
                  <wp:posOffset>153035</wp:posOffset>
                </wp:positionV>
                <wp:extent cx="0" cy="180975"/>
                <wp:effectExtent l="76200" t="0" r="76200" b="476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75" o:spid="_x0000_s1026" type="#_x0000_t32" style="position:absolute;margin-left:376.05pt;margin-top:12.05pt;width:0;height:14.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">
                <v:stroke endarrow="block"/>
              </v:shape>
            </w:pict>
          </mc:Fallback>
        </mc:AlternateContent>
      </w:r>
      <w:r>
        <w:rPr>
          <w:noProof/>
          <w:sz w:val="26"/>
          <w:szCs w:val="26"/>
        </w:rPr>
        <mc:AlternateContent>
          <mc:Choice Requires="wps">
            <w:drawing>
              <wp:anchor distT="0" distB="0" distL="114300" distR="114300" simplePos="0" relativeHeight="251723776" behindDoc="0" locked="0" layoutInCell="1" allowOverlap="1" wp14:anchorId="7B1100EF" wp14:editId="565DD42C">
                <wp:simplePos x="0" y="0"/>
                <wp:positionH relativeFrom="column">
                  <wp:posOffset>1496695</wp:posOffset>
                </wp:positionH>
                <wp:positionV relativeFrom="paragraph">
                  <wp:posOffset>5488305</wp:posOffset>
                </wp:positionV>
                <wp:extent cx="4695825" cy="296545"/>
                <wp:effectExtent l="0" t="0" r="28575" b="273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96545"/>
                        </a:xfrm>
                        <a:prstGeom prst="rect">
                          <a:avLst/>
                        </a:prstGeom>
                        <a:solidFill>
                          <a:srgbClr val="FFFFFF"/>
                        </a:solidFill>
                        <a:ln w="9525">
                          <a:solidFill>
                            <a:srgbClr val="000000"/>
                          </a:solidFill>
                          <a:miter lim="800000"/>
                          <a:headEnd/>
                          <a:tailEnd/>
                        </a:ln>
                      </wps:spPr>
                      <wps:txbx>
                        <w:txbxContent>
                          <w:p w:rsidR="00CE462D" w:rsidRPr="00233C47" w:rsidRDefault="00CE462D" w:rsidP="00263FB9">
                            <w:pPr>
                              <w:jc w:val="center"/>
                              <w:rPr>
                                <w:sz w:val="20"/>
                                <w:szCs w:val="20"/>
                              </w:rPr>
                            </w:pPr>
                            <w:r>
                              <w:rPr>
                                <w:sz w:val="20"/>
                                <w:szCs w:val="20"/>
                              </w:rPr>
                              <w:t>Выявлены основания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margin-left:117.85pt;margin-top:432.15pt;width:369.75pt;height:2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">
                <v:textbox>
                  <w:txbxContent>
                    <w:p w:rsidR="00CE462D" w:rsidRPr="00233C47" w:rsidRDefault="00CE462D" w:rsidP="00263FB9">
                      <w:pPr>
                        <w:jc w:val="center"/>
                        <w:rPr>
                          <w:sz w:val="20"/>
                          <w:szCs w:val="20"/>
                        </w:rPr>
                      </w:pPr>
                      <w:r>
                        <w:rPr>
                          <w:sz w:val="20"/>
                          <w:szCs w:val="20"/>
                        </w:rPr>
                        <w:t>Выявлены основания для отказа в предоставлении государственной услуги</w:t>
                      </w:r>
                    </w:p>
                  </w:txbxContent>
                </v:textbox>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09440" behindDoc="0" locked="0" layoutInCell="1" allowOverlap="1" wp14:anchorId="404A8B34" wp14:editId="06CB223C">
                <wp:simplePos x="0" y="0"/>
                <wp:positionH relativeFrom="column">
                  <wp:posOffset>1737360</wp:posOffset>
                </wp:positionH>
                <wp:positionV relativeFrom="paragraph">
                  <wp:posOffset>1270</wp:posOffset>
                </wp:positionV>
                <wp:extent cx="0" cy="18097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7" o:spid="_x0000_s1026" type="#_x0000_t32" style="position:absolute;margin-left:136.8pt;margin-top:.1pt;width:0;height:14.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">
                <v:stroke endarrow="block"/>
              </v:shape>
            </w:pict>
          </mc:Fallback>
        </mc:AlternateContent>
      </w:r>
      <w:r>
        <w:rPr>
          <w:noProof/>
          <w:sz w:val="26"/>
          <w:szCs w:val="26"/>
        </w:rPr>
        <mc:AlternateContent>
          <mc:Choice Requires="wps">
            <w:drawing>
              <wp:anchor distT="0" distB="0" distL="114300" distR="114300" simplePos="0" relativeHeight="251706368" behindDoc="0" locked="0" layoutInCell="1" allowOverlap="1" wp14:anchorId="15423F0E" wp14:editId="2979CA17">
                <wp:simplePos x="0" y="0"/>
                <wp:positionH relativeFrom="column">
                  <wp:posOffset>3337560</wp:posOffset>
                </wp:positionH>
                <wp:positionV relativeFrom="paragraph">
                  <wp:posOffset>172720</wp:posOffset>
                </wp:positionV>
                <wp:extent cx="3004185" cy="514350"/>
                <wp:effectExtent l="0" t="0" r="24765" b="1905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14350"/>
                        </a:xfrm>
                        <a:prstGeom prst="rect">
                          <a:avLst/>
                        </a:prstGeom>
                        <a:solidFill>
                          <a:srgbClr val="FFFFFF"/>
                        </a:solidFill>
                        <a:ln w="9525">
                          <a:solidFill>
                            <a:srgbClr val="000000"/>
                          </a:solidFill>
                          <a:miter lim="800000"/>
                          <a:headEnd/>
                          <a:tailEnd/>
                        </a:ln>
                      </wps:spPr>
                      <wps:txbx>
                        <w:txbxContent>
                          <w:p w:rsidR="00CE462D" w:rsidRPr="00B01757" w:rsidRDefault="00CE462D" w:rsidP="00805CCC">
                            <w:pPr>
                              <w:jc w:val="center"/>
                              <w:rPr>
                                <w:sz w:val="20"/>
                                <w:szCs w:val="20"/>
                              </w:rPr>
                            </w:pPr>
                            <w:r w:rsidRPr="00B01757">
                              <w:rPr>
                                <w:sz w:val="20"/>
                                <w:szCs w:val="20"/>
                              </w:rPr>
                              <w:t xml:space="preserve">Предоставление сведений о наличии или отсутствии ООПТ регионального значения в границах испрашиваемого участка </w:t>
                            </w:r>
                          </w:p>
                        </w:txbxContent>
                      </wps:txbx>
                      <wps:bodyPr rot="0" vert="horz" wrap="square" lIns="91440" tIns="45720" rIns="91440" bIns="45720" anchor="t" anchorCtr="0" upright="1">
                        <a:noAutofit/>
                      </wps:bodyPr>
                    </wps:wsp>
                  </a:graphicData>
                </a:graphic>
              </wp:anchor>
            </w:drawing>
          </mc:Choice>
          <mc:Fallback>
            <w:pict>
              <v:shape id="Поле 56" o:spid="_x0000_s1039" type="#_x0000_t202" style="position:absolute;margin-left:262.8pt;margin-top:13.6pt;width:236.55pt;height:4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">
                <v:textbox>
                  <w:txbxContent>
                    <w:p w:rsidR="00CE462D" w:rsidRPr="00B01757" w:rsidRDefault="00CE462D" w:rsidP="00805CCC">
                      <w:pPr>
                        <w:jc w:val="center"/>
                        <w:rPr>
                          <w:sz w:val="20"/>
                          <w:szCs w:val="20"/>
                        </w:rPr>
                      </w:pPr>
                      <w:r w:rsidRPr="00B01757">
                        <w:rPr>
                          <w:sz w:val="20"/>
                          <w:szCs w:val="20"/>
                        </w:rPr>
                        <w:t xml:space="preserve">Предоставление сведений о наличии или отсутствии ООПТ регионального значения в границах испрашиваемого участка </w:t>
                      </w:r>
                    </w:p>
                  </w:txbxContent>
                </v:textbox>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651510</wp:posOffset>
                </wp:positionH>
                <wp:positionV relativeFrom="paragraph">
                  <wp:posOffset>20955</wp:posOffset>
                </wp:positionV>
                <wp:extent cx="2019300" cy="428625"/>
                <wp:effectExtent l="0" t="0" r="1905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28625"/>
                        </a:xfrm>
                        <a:prstGeom prst="rect">
                          <a:avLst/>
                        </a:prstGeom>
                        <a:solidFill>
                          <a:srgbClr val="FFFFFF"/>
                        </a:solidFill>
                        <a:ln w="9525">
                          <a:solidFill>
                            <a:srgbClr val="000000"/>
                          </a:solidFill>
                          <a:miter lim="800000"/>
                          <a:headEnd/>
                          <a:tailEnd/>
                        </a:ln>
                      </wps:spPr>
                      <wps:txbx>
                        <w:txbxContent>
                          <w:p w:rsidR="00CE462D" w:rsidRPr="00B01757" w:rsidRDefault="00CE462D" w:rsidP="00805CCC">
                            <w:pPr>
                              <w:jc w:val="center"/>
                              <w:rPr>
                                <w:sz w:val="20"/>
                                <w:szCs w:val="20"/>
                              </w:rPr>
                            </w:pPr>
                            <w:r w:rsidRPr="00B01757">
                              <w:rPr>
                                <w:sz w:val="20"/>
                                <w:szCs w:val="20"/>
                              </w:rPr>
                              <w:t>Подготовка решения об отказе в предоставлении услуги</w:t>
                            </w:r>
                          </w:p>
                        </w:txbxContent>
                      </wps:txbx>
                      <wps:bodyPr rot="0" vert="horz" wrap="square" lIns="91440" tIns="45720" rIns="91440" bIns="45720" anchor="t" anchorCtr="0" upright="1">
                        <a:noAutofit/>
                      </wps:bodyPr>
                    </wps:wsp>
                  </a:graphicData>
                </a:graphic>
              </wp:anchor>
            </w:drawing>
          </mc:Choice>
          <mc:Fallback>
            <w:pict>
              <v:shape id="Поле 6" o:spid="_x0000_s1040" type="#_x0000_t202" style="position:absolute;margin-left:51.3pt;margin-top:1.65pt;width:159pt;height:33.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FONwIAAFg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">
                <v:textbox>
                  <w:txbxContent>
                    <w:p w:rsidR="00CE462D" w:rsidRPr="00B01757" w:rsidRDefault="00CE462D" w:rsidP="00805CCC">
                      <w:pPr>
                        <w:jc w:val="center"/>
                        <w:rPr>
                          <w:sz w:val="20"/>
                          <w:szCs w:val="20"/>
                        </w:rPr>
                      </w:pPr>
                      <w:r w:rsidRPr="00B01757">
                        <w:rPr>
                          <w:sz w:val="20"/>
                          <w:szCs w:val="20"/>
                        </w:rPr>
                        <w:t>Подготовка решения об отказе в предоставлении услуги</w:t>
                      </w:r>
                    </w:p>
                  </w:txbxContent>
                </v:textbox>
              </v:shape>
            </w:pict>
          </mc:Fallback>
        </mc:AlternateContent>
      </w:r>
    </w:p>
    <w:p w:rsidR="00657A71" w:rsidRPr="00C0640C" w:rsidRDefault="00657A71" w:rsidP="00657A71">
      <w:pPr>
        <w:rPr>
          <w:sz w:val="26"/>
          <w:szCs w:val="26"/>
        </w:rPr>
      </w:pP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08416" behindDoc="0" locked="0" layoutInCell="1" allowOverlap="1" wp14:anchorId="743E7C54" wp14:editId="1C349EE6">
                <wp:simplePos x="0" y="0"/>
                <wp:positionH relativeFrom="column">
                  <wp:posOffset>4852035</wp:posOffset>
                </wp:positionH>
                <wp:positionV relativeFrom="paragraph">
                  <wp:posOffset>146050</wp:posOffset>
                </wp:positionV>
                <wp:extent cx="0" cy="161290"/>
                <wp:effectExtent l="76200" t="0" r="76200" b="4826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72" o:spid="_x0000_s1026" type="#_x0000_t32" style="position:absolute;margin-left:382.05pt;margin-top:11.5pt;width:0;height:12.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t5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">
                <v:stroke endarrow="block"/>
              </v:shape>
            </w:pict>
          </mc:Fallback>
        </mc:AlternateContent>
      </w:r>
      <w:r>
        <w:rPr>
          <w:noProof/>
          <w:sz w:val="26"/>
          <w:szCs w:val="26"/>
        </w:rPr>
        <mc:AlternateContent>
          <mc:Choice Requires="wps">
            <w:drawing>
              <wp:anchor distT="0" distB="0" distL="114300" distR="114300" simplePos="0" relativeHeight="251707392" behindDoc="0" locked="0" layoutInCell="1" allowOverlap="1" wp14:anchorId="36258256" wp14:editId="5805DEBA">
                <wp:simplePos x="0" y="0"/>
                <wp:positionH relativeFrom="column">
                  <wp:posOffset>1746885</wp:posOffset>
                </wp:positionH>
                <wp:positionV relativeFrom="paragraph">
                  <wp:posOffset>127000</wp:posOffset>
                </wp:positionV>
                <wp:extent cx="0" cy="148590"/>
                <wp:effectExtent l="76200" t="0" r="57150"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Прямая со стрелкой 37" o:spid="_x0000_s1026" type="#_x0000_t32" style="position:absolute;margin-left:137.55pt;margin-top:10pt;width:0;height:11.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I0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">
                <v:stroke endarrow="block"/>
              </v:shape>
            </w:pict>
          </mc:Fallback>
        </mc:AlternateContent>
      </w:r>
    </w:p>
    <w:p w:rsidR="00657A71" w:rsidRPr="00C0640C" w:rsidRDefault="00137573" w:rsidP="00657A71">
      <w:pPr>
        <w:rPr>
          <w:sz w:val="26"/>
          <w:szCs w:val="26"/>
        </w:rPr>
      </w:pPr>
      <w:r>
        <w:rPr>
          <w:noProof/>
          <w:sz w:val="26"/>
          <w:szCs w:val="26"/>
        </w:rPr>
        <mc:AlternateContent>
          <mc:Choice Requires="wps">
            <w:drawing>
              <wp:anchor distT="0" distB="0" distL="114300" distR="114300" simplePos="0" relativeHeight="251703296" behindDoc="0" locked="0" layoutInCell="1" allowOverlap="1" wp14:anchorId="176DF709" wp14:editId="70AAD874">
                <wp:simplePos x="0" y="0"/>
                <wp:positionH relativeFrom="column">
                  <wp:posOffset>270510</wp:posOffset>
                </wp:positionH>
                <wp:positionV relativeFrom="paragraph">
                  <wp:posOffset>127635</wp:posOffset>
                </wp:positionV>
                <wp:extent cx="6240780" cy="275590"/>
                <wp:effectExtent l="0" t="0" r="26670"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75590"/>
                        </a:xfrm>
                        <a:prstGeom prst="rect">
                          <a:avLst/>
                        </a:prstGeom>
                        <a:solidFill>
                          <a:srgbClr val="FFFFFF"/>
                        </a:solidFill>
                        <a:ln w="9525">
                          <a:solidFill>
                            <a:srgbClr val="000000"/>
                          </a:solidFill>
                          <a:miter lim="800000"/>
                          <a:headEnd/>
                          <a:tailEnd/>
                        </a:ln>
                      </wps:spPr>
                      <wps:txbx>
                        <w:txbxContent>
                          <w:p w:rsidR="00CE462D" w:rsidRPr="00101EB3" w:rsidRDefault="00CE462D" w:rsidP="00805CCC">
                            <w:pPr>
                              <w:jc w:val="center"/>
                              <w:rPr>
                                <w:sz w:val="20"/>
                                <w:szCs w:val="20"/>
                              </w:rPr>
                            </w:pPr>
                            <w:r w:rsidRPr="00101EB3">
                              <w:rPr>
                                <w:sz w:val="20"/>
                                <w:szCs w:val="20"/>
                              </w:rPr>
                              <w:t>Направление заявителю результата предоставления государственной услуги способом, указанным в заявлении</w:t>
                            </w:r>
                          </w:p>
                        </w:txbxContent>
                      </wps:txbx>
                      <wps:bodyPr rot="0" vert="horz" wrap="square" lIns="91440" tIns="45720" rIns="91440" bIns="45720" anchor="t" anchorCtr="0" upright="1">
                        <a:noAutofit/>
                      </wps:bodyPr>
                    </wps:wsp>
                  </a:graphicData>
                </a:graphic>
              </wp:anchor>
            </w:drawing>
          </mc:Choice>
          <mc:Fallback>
            <w:pict>
              <v:shape id="Поле 11" o:spid="_x0000_s1041" type="#_x0000_t202" style="position:absolute;margin-left:21.3pt;margin-top:10.05pt;width:491.4pt;height:21.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">
                <v:textbox>
                  <w:txbxContent>
                    <w:p w:rsidR="00CE462D" w:rsidRPr="00101EB3" w:rsidRDefault="00CE462D" w:rsidP="00805CCC">
                      <w:pPr>
                        <w:jc w:val="center"/>
                        <w:rPr>
                          <w:sz w:val="20"/>
                          <w:szCs w:val="20"/>
                        </w:rPr>
                      </w:pPr>
                      <w:r w:rsidRPr="00101EB3">
                        <w:rPr>
                          <w:sz w:val="20"/>
                          <w:szCs w:val="20"/>
                        </w:rPr>
                        <w:t>Направление заявителю результата предоставления государственной услуги способом, указанным в заявлении</w:t>
                      </w:r>
                    </w:p>
                  </w:txbxContent>
                </v:textbox>
              </v:shape>
            </w:pict>
          </mc:Fallback>
        </mc:AlternateContent>
      </w: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rPr>
          <w:sz w:val="26"/>
          <w:szCs w:val="26"/>
        </w:rPr>
      </w:pPr>
    </w:p>
    <w:p w:rsidR="00657A71" w:rsidRPr="00C0640C" w:rsidRDefault="00657A71" w:rsidP="00657A71">
      <w:pPr>
        <w:widowControl w:val="0"/>
        <w:autoSpaceDE w:val="0"/>
        <w:autoSpaceDN w:val="0"/>
        <w:adjustRightInd w:val="0"/>
        <w:rPr>
          <w:sz w:val="26"/>
          <w:szCs w:val="26"/>
        </w:rPr>
      </w:pPr>
      <w:r w:rsidRPr="00C0640C">
        <w:rPr>
          <w:sz w:val="26"/>
          <w:szCs w:val="26"/>
        </w:rPr>
        <w:t>___________</w:t>
      </w:r>
    </w:p>
    <w:p w:rsidR="00DF0EB9" w:rsidRPr="00C0640C" w:rsidRDefault="00657A71" w:rsidP="00657A71">
      <w:pPr>
        <w:rPr>
          <w:sz w:val="26"/>
          <w:szCs w:val="26"/>
        </w:rPr>
      </w:pPr>
      <w:r w:rsidRPr="00C0640C">
        <w:rPr>
          <w:i/>
          <w:sz w:val="26"/>
          <w:szCs w:val="26"/>
          <w:lang w:eastAsia="x-none"/>
        </w:rPr>
        <w:t>Примечание: * ООПТ – особо охраняемая природная территория</w:t>
      </w:r>
    </w:p>
    <w:sectPr w:rsidR="00DF0EB9" w:rsidRPr="00C0640C" w:rsidSect="00C23494">
      <w:headerReference w:type="first" r:id="rId19"/>
      <w:pgSz w:w="11906" w:h="16838"/>
      <w:pgMar w:top="1134" w:right="4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5A" w:rsidRDefault="00A5085A" w:rsidP="00DF0EB9">
      <w:r>
        <w:separator/>
      </w:r>
    </w:p>
  </w:endnote>
  <w:endnote w:type="continuationSeparator" w:id="0">
    <w:p w:rsidR="00A5085A" w:rsidRDefault="00A5085A" w:rsidP="00DF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5A" w:rsidRDefault="00A5085A" w:rsidP="00DF0EB9">
      <w:r>
        <w:separator/>
      </w:r>
    </w:p>
  </w:footnote>
  <w:footnote w:type="continuationSeparator" w:id="0">
    <w:p w:rsidR="00A5085A" w:rsidRDefault="00A5085A" w:rsidP="00DF0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25793"/>
      <w:docPartObj>
        <w:docPartGallery w:val="Page Numbers (Top of Page)"/>
        <w:docPartUnique/>
      </w:docPartObj>
    </w:sdtPr>
    <w:sdtContent>
      <w:p w:rsidR="00CE462D" w:rsidRDefault="00CE462D">
        <w:pPr>
          <w:pStyle w:val="a6"/>
          <w:jc w:val="center"/>
        </w:pPr>
        <w:r>
          <w:fldChar w:fldCharType="begin"/>
        </w:r>
        <w:r>
          <w:instrText>PAGE   \* MERGEFORMAT</w:instrText>
        </w:r>
        <w:r>
          <w:fldChar w:fldCharType="separate"/>
        </w:r>
        <w:r w:rsidRPr="006467A3">
          <w:rPr>
            <w:noProof/>
            <w:lang w:val="ru-RU"/>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D" w:rsidRPr="006467A3" w:rsidRDefault="00CE462D" w:rsidP="006467A3">
    <w:pPr>
      <w:pStyle w:val="a6"/>
    </w:pPr>
    <w:r w:rsidRPr="006467A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97053"/>
      <w:docPartObj>
        <w:docPartGallery w:val="Page Numbers (Top of Page)"/>
        <w:docPartUnique/>
      </w:docPartObj>
    </w:sdtPr>
    <w:sdtContent>
      <w:p w:rsidR="00CE462D" w:rsidRDefault="00CE462D">
        <w:pPr>
          <w:pStyle w:val="a6"/>
          <w:jc w:val="center"/>
        </w:pPr>
        <w:r>
          <w:fldChar w:fldCharType="begin"/>
        </w:r>
        <w:r>
          <w:instrText>PAGE   \* MERGEFORMAT</w:instrText>
        </w:r>
        <w:r>
          <w:fldChar w:fldCharType="separate"/>
        </w:r>
        <w:r w:rsidR="00D92A34" w:rsidRPr="00D92A34">
          <w:rPr>
            <w:noProof/>
            <w:lang w:val="ru-RU"/>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D" w:rsidRPr="00A81D6F" w:rsidRDefault="00CE462D" w:rsidP="00000D83">
    <w:pPr>
      <w:ind w:firstLine="5103"/>
      <w:jc w:val="center"/>
    </w:pPr>
    <w:r w:rsidRPr="00C0640C">
      <w:rPr>
        <w:sz w:val="26"/>
        <w:szCs w:val="26"/>
      </w:rPr>
      <w:t>УТВЕРЖДЕН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D" w:rsidRPr="001B4805" w:rsidRDefault="00CE462D" w:rsidP="00DA33B2">
    <w:pPr>
      <w:tabs>
        <w:tab w:val="left" w:pos="142"/>
        <w:tab w:val="left" w:pos="284"/>
      </w:tabs>
      <w:ind w:left="5670"/>
      <w:rPr>
        <w:bCs/>
        <w:sz w:val="22"/>
        <w:szCs w:val="22"/>
      </w:rPr>
    </w:pPr>
    <w:r w:rsidRPr="001B4805">
      <w:rPr>
        <w:bCs/>
        <w:sz w:val="22"/>
        <w:szCs w:val="22"/>
      </w:rPr>
      <w:t xml:space="preserve">Приложение </w:t>
    </w:r>
    <w:r>
      <w:rPr>
        <w:bCs/>
        <w:sz w:val="22"/>
        <w:szCs w:val="22"/>
      </w:rPr>
      <w:t>1</w:t>
    </w:r>
    <w:r w:rsidRPr="001B4805">
      <w:rPr>
        <w:bCs/>
        <w:sz w:val="22"/>
        <w:szCs w:val="22"/>
      </w:rPr>
      <w:t xml:space="preserve"> </w:t>
    </w:r>
  </w:p>
  <w:p w:rsidR="00CE462D" w:rsidRPr="006467A3" w:rsidRDefault="00CE462D" w:rsidP="00DA33B2">
    <w:pPr>
      <w:tabs>
        <w:tab w:val="left" w:pos="142"/>
        <w:tab w:val="left" w:pos="284"/>
      </w:tabs>
      <w:ind w:left="5670"/>
    </w:pPr>
    <w:r w:rsidRPr="001B4805">
      <w:rPr>
        <w:sz w:val="22"/>
        <w:szCs w:val="22"/>
      </w:rPr>
      <w:t xml:space="preserve">к Административному регламенту </w:t>
    </w:r>
    <w:r w:rsidRPr="006467A3">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D" w:rsidRPr="001B4805" w:rsidRDefault="00CE462D" w:rsidP="00DA33B2">
    <w:pPr>
      <w:tabs>
        <w:tab w:val="left" w:pos="142"/>
        <w:tab w:val="left" w:pos="284"/>
      </w:tabs>
      <w:ind w:left="5670"/>
      <w:rPr>
        <w:bCs/>
        <w:sz w:val="22"/>
        <w:szCs w:val="22"/>
      </w:rPr>
    </w:pPr>
    <w:r w:rsidRPr="001B4805">
      <w:rPr>
        <w:bCs/>
        <w:sz w:val="22"/>
        <w:szCs w:val="22"/>
      </w:rPr>
      <w:t xml:space="preserve">Приложение </w:t>
    </w:r>
    <w:r>
      <w:rPr>
        <w:bCs/>
        <w:sz w:val="22"/>
        <w:szCs w:val="22"/>
      </w:rPr>
      <w:t>2</w:t>
    </w:r>
    <w:r w:rsidRPr="001B4805">
      <w:rPr>
        <w:bCs/>
        <w:sz w:val="22"/>
        <w:szCs w:val="22"/>
      </w:rPr>
      <w:t xml:space="preserve"> </w:t>
    </w:r>
  </w:p>
  <w:p w:rsidR="00CE462D" w:rsidRPr="006467A3" w:rsidRDefault="00CE462D" w:rsidP="00DA33B2">
    <w:pPr>
      <w:tabs>
        <w:tab w:val="left" w:pos="142"/>
        <w:tab w:val="left" w:pos="284"/>
      </w:tabs>
      <w:ind w:left="5670"/>
    </w:pPr>
    <w:r w:rsidRPr="001B4805">
      <w:rPr>
        <w:sz w:val="22"/>
        <w:szCs w:val="22"/>
      </w:rPr>
      <w:t xml:space="preserve">к Административному регламенту </w:t>
    </w:r>
    <w:r w:rsidRPr="006467A3">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D" w:rsidRPr="001B4805" w:rsidRDefault="00CE462D" w:rsidP="0091251D">
    <w:pPr>
      <w:tabs>
        <w:tab w:val="left" w:pos="142"/>
        <w:tab w:val="left" w:pos="284"/>
      </w:tabs>
      <w:ind w:left="5670"/>
      <w:rPr>
        <w:bCs/>
        <w:sz w:val="22"/>
        <w:szCs w:val="22"/>
      </w:rPr>
    </w:pPr>
    <w:r w:rsidRPr="001B4805">
      <w:rPr>
        <w:bCs/>
        <w:sz w:val="22"/>
        <w:szCs w:val="22"/>
      </w:rPr>
      <w:t xml:space="preserve">Приложение </w:t>
    </w:r>
    <w:r>
      <w:rPr>
        <w:bCs/>
        <w:sz w:val="22"/>
        <w:szCs w:val="22"/>
      </w:rPr>
      <w:t>3</w:t>
    </w:r>
    <w:r w:rsidRPr="001B4805">
      <w:rPr>
        <w:bCs/>
        <w:sz w:val="22"/>
        <w:szCs w:val="22"/>
      </w:rPr>
      <w:t xml:space="preserve"> </w:t>
    </w:r>
  </w:p>
  <w:p w:rsidR="00CE462D" w:rsidRDefault="00CE462D" w:rsidP="0091251D">
    <w:pPr>
      <w:tabs>
        <w:tab w:val="left" w:pos="142"/>
        <w:tab w:val="left" w:pos="284"/>
      </w:tabs>
      <w:ind w:left="5670"/>
    </w:pPr>
    <w:r w:rsidRPr="001B4805">
      <w:rPr>
        <w:sz w:val="22"/>
        <w:szCs w:val="22"/>
      </w:rPr>
      <w:t xml:space="preserve">к Административному регламенту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onsecutiveHyphenLimit w:val="4"/>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6D"/>
    <w:rsid w:val="00000D83"/>
    <w:rsid w:val="00010CAF"/>
    <w:rsid w:val="000147E7"/>
    <w:rsid w:val="00037BD9"/>
    <w:rsid w:val="00040E32"/>
    <w:rsid w:val="00045B0D"/>
    <w:rsid w:val="00071C78"/>
    <w:rsid w:val="0007322B"/>
    <w:rsid w:val="00085104"/>
    <w:rsid w:val="000B2AA7"/>
    <w:rsid w:val="000B724D"/>
    <w:rsid w:val="000C1DF3"/>
    <w:rsid w:val="000C400B"/>
    <w:rsid w:val="000D4D9C"/>
    <w:rsid w:val="000D5566"/>
    <w:rsid w:val="000D70D4"/>
    <w:rsid w:val="000E636A"/>
    <w:rsid w:val="000F14F3"/>
    <w:rsid w:val="00101EB3"/>
    <w:rsid w:val="00104004"/>
    <w:rsid w:val="00105F7B"/>
    <w:rsid w:val="001129D6"/>
    <w:rsid w:val="00115963"/>
    <w:rsid w:val="0012247F"/>
    <w:rsid w:val="001273F4"/>
    <w:rsid w:val="00137573"/>
    <w:rsid w:val="00142133"/>
    <w:rsid w:val="0014242C"/>
    <w:rsid w:val="00146BF4"/>
    <w:rsid w:val="00151F51"/>
    <w:rsid w:val="00173160"/>
    <w:rsid w:val="001A126D"/>
    <w:rsid w:val="001B4805"/>
    <w:rsid w:val="001D2426"/>
    <w:rsid w:val="001F0134"/>
    <w:rsid w:val="001F0904"/>
    <w:rsid w:val="00215562"/>
    <w:rsid w:val="00224A61"/>
    <w:rsid w:val="00225D80"/>
    <w:rsid w:val="00233C47"/>
    <w:rsid w:val="00237D6A"/>
    <w:rsid w:val="00250508"/>
    <w:rsid w:val="0025057E"/>
    <w:rsid w:val="00251203"/>
    <w:rsid w:val="00263FB9"/>
    <w:rsid w:val="00280A40"/>
    <w:rsid w:val="00290F52"/>
    <w:rsid w:val="002A7798"/>
    <w:rsid w:val="002B3B40"/>
    <w:rsid w:val="002B4E9B"/>
    <w:rsid w:val="002B5AFD"/>
    <w:rsid w:val="002B6BA1"/>
    <w:rsid w:val="002B79A6"/>
    <w:rsid w:val="002F1EA3"/>
    <w:rsid w:val="002F6E96"/>
    <w:rsid w:val="00314938"/>
    <w:rsid w:val="003166E3"/>
    <w:rsid w:val="003211E0"/>
    <w:rsid w:val="0033618B"/>
    <w:rsid w:val="00337A61"/>
    <w:rsid w:val="00341EC1"/>
    <w:rsid w:val="0034319E"/>
    <w:rsid w:val="00343DC8"/>
    <w:rsid w:val="00357CF7"/>
    <w:rsid w:val="0036199E"/>
    <w:rsid w:val="00364D44"/>
    <w:rsid w:val="00373522"/>
    <w:rsid w:val="003741A4"/>
    <w:rsid w:val="003932FF"/>
    <w:rsid w:val="003A61F4"/>
    <w:rsid w:val="003B11C4"/>
    <w:rsid w:val="003C2500"/>
    <w:rsid w:val="003C5967"/>
    <w:rsid w:val="003D098D"/>
    <w:rsid w:val="003D5573"/>
    <w:rsid w:val="003D6336"/>
    <w:rsid w:val="004109FA"/>
    <w:rsid w:val="00432AA0"/>
    <w:rsid w:val="00432AB8"/>
    <w:rsid w:val="00432F71"/>
    <w:rsid w:val="004330A7"/>
    <w:rsid w:val="00434625"/>
    <w:rsid w:val="00435967"/>
    <w:rsid w:val="00435AA0"/>
    <w:rsid w:val="00440195"/>
    <w:rsid w:val="00454F94"/>
    <w:rsid w:val="00472904"/>
    <w:rsid w:val="00473728"/>
    <w:rsid w:val="00480BD8"/>
    <w:rsid w:val="00481499"/>
    <w:rsid w:val="0049396F"/>
    <w:rsid w:val="004A35D6"/>
    <w:rsid w:val="004A712E"/>
    <w:rsid w:val="004D6773"/>
    <w:rsid w:val="004E24BF"/>
    <w:rsid w:val="004E4A61"/>
    <w:rsid w:val="004E6648"/>
    <w:rsid w:val="004F1E2D"/>
    <w:rsid w:val="00516139"/>
    <w:rsid w:val="005177D0"/>
    <w:rsid w:val="00525A11"/>
    <w:rsid w:val="00534174"/>
    <w:rsid w:val="00556275"/>
    <w:rsid w:val="00565D7A"/>
    <w:rsid w:val="005752AF"/>
    <w:rsid w:val="00575AD4"/>
    <w:rsid w:val="005936AB"/>
    <w:rsid w:val="005B63B3"/>
    <w:rsid w:val="005C2949"/>
    <w:rsid w:val="005D0CF9"/>
    <w:rsid w:val="00614788"/>
    <w:rsid w:val="00623205"/>
    <w:rsid w:val="006467A3"/>
    <w:rsid w:val="0065431C"/>
    <w:rsid w:val="006571FA"/>
    <w:rsid w:val="00657A71"/>
    <w:rsid w:val="0066533D"/>
    <w:rsid w:val="00675247"/>
    <w:rsid w:val="00676CAF"/>
    <w:rsid w:val="00681BD3"/>
    <w:rsid w:val="006922B7"/>
    <w:rsid w:val="0069631C"/>
    <w:rsid w:val="006A1C0E"/>
    <w:rsid w:val="006A1E05"/>
    <w:rsid w:val="006A7909"/>
    <w:rsid w:val="006C683C"/>
    <w:rsid w:val="006E706D"/>
    <w:rsid w:val="00702C87"/>
    <w:rsid w:val="00703633"/>
    <w:rsid w:val="00715219"/>
    <w:rsid w:val="0071639F"/>
    <w:rsid w:val="00716F96"/>
    <w:rsid w:val="007409E4"/>
    <w:rsid w:val="00760EA9"/>
    <w:rsid w:val="0076330E"/>
    <w:rsid w:val="00765850"/>
    <w:rsid w:val="00767029"/>
    <w:rsid w:val="007716A8"/>
    <w:rsid w:val="007751CD"/>
    <w:rsid w:val="007761BF"/>
    <w:rsid w:val="007804CE"/>
    <w:rsid w:val="0078279F"/>
    <w:rsid w:val="00785148"/>
    <w:rsid w:val="00787B31"/>
    <w:rsid w:val="007942D1"/>
    <w:rsid w:val="007A1E1B"/>
    <w:rsid w:val="007B727D"/>
    <w:rsid w:val="007C3AD1"/>
    <w:rsid w:val="007E142F"/>
    <w:rsid w:val="007E45A5"/>
    <w:rsid w:val="007E5343"/>
    <w:rsid w:val="007F7086"/>
    <w:rsid w:val="0080456F"/>
    <w:rsid w:val="00805CCC"/>
    <w:rsid w:val="00810B0D"/>
    <w:rsid w:val="00822609"/>
    <w:rsid w:val="00822EB4"/>
    <w:rsid w:val="008270D2"/>
    <w:rsid w:val="00836553"/>
    <w:rsid w:val="0083742E"/>
    <w:rsid w:val="00841783"/>
    <w:rsid w:val="00841C87"/>
    <w:rsid w:val="0084223B"/>
    <w:rsid w:val="00845BA7"/>
    <w:rsid w:val="008504C1"/>
    <w:rsid w:val="008564CC"/>
    <w:rsid w:val="00870B24"/>
    <w:rsid w:val="00874C4B"/>
    <w:rsid w:val="00876630"/>
    <w:rsid w:val="008848A7"/>
    <w:rsid w:val="00885C02"/>
    <w:rsid w:val="008B52F2"/>
    <w:rsid w:val="008F436B"/>
    <w:rsid w:val="00903B0A"/>
    <w:rsid w:val="0091251D"/>
    <w:rsid w:val="00914A42"/>
    <w:rsid w:val="00923009"/>
    <w:rsid w:val="00937DE2"/>
    <w:rsid w:val="009603D1"/>
    <w:rsid w:val="009616A4"/>
    <w:rsid w:val="00966CD0"/>
    <w:rsid w:val="00981E86"/>
    <w:rsid w:val="00987A6A"/>
    <w:rsid w:val="00994F02"/>
    <w:rsid w:val="009A159D"/>
    <w:rsid w:val="009C1AE5"/>
    <w:rsid w:val="009C4484"/>
    <w:rsid w:val="009D0907"/>
    <w:rsid w:val="009D41BC"/>
    <w:rsid w:val="009E1EFE"/>
    <w:rsid w:val="00A00BA8"/>
    <w:rsid w:val="00A02DDF"/>
    <w:rsid w:val="00A0583E"/>
    <w:rsid w:val="00A20BD4"/>
    <w:rsid w:val="00A23954"/>
    <w:rsid w:val="00A32F62"/>
    <w:rsid w:val="00A42C03"/>
    <w:rsid w:val="00A46FD2"/>
    <w:rsid w:val="00A5085A"/>
    <w:rsid w:val="00A656CB"/>
    <w:rsid w:val="00A714B3"/>
    <w:rsid w:val="00A81D6F"/>
    <w:rsid w:val="00A93E8A"/>
    <w:rsid w:val="00AB007E"/>
    <w:rsid w:val="00AB1DE7"/>
    <w:rsid w:val="00AB7D60"/>
    <w:rsid w:val="00AD45D3"/>
    <w:rsid w:val="00AE7208"/>
    <w:rsid w:val="00B01757"/>
    <w:rsid w:val="00B11349"/>
    <w:rsid w:val="00B30627"/>
    <w:rsid w:val="00B9108F"/>
    <w:rsid w:val="00BB7A3F"/>
    <w:rsid w:val="00BC6B9D"/>
    <w:rsid w:val="00BE1788"/>
    <w:rsid w:val="00BE51F6"/>
    <w:rsid w:val="00BF7DBB"/>
    <w:rsid w:val="00C01A75"/>
    <w:rsid w:val="00C02EB5"/>
    <w:rsid w:val="00C0640C"/>
    <w:rsid w:val="00C163BE"/>
    <w:rsid w:val="00C17DD0"/>
    <w:rsid w:val="00C20817"/>
    <w:rsid w:val="00C23494"/>
    <w:rsid w:val="00C374D0"/>
    <w:rsid w:val="00C45707"/>
    <w:rsid w:val="00C45AD0"/>
    <w:rsid w:val="00C53289"/>
    <w:rsid w:val="00C54598"/>
    <w:rsid w:val="00C56D05"/>
    <w:rsid w:val="00C77A02"/>
    <w:rsid w:val="00C80A96"/>
    <w:rsid w:val="00C85442"/>
    <w:rsid w:val="00C87F35"/>
    <w:rsid w:val="00CA0479"/>
    <w:rsid w:val="00CC21FB"/>
    <w:rsid w:val="00CD0E33"/>
    <w:rsid w:val="00CD6D20"/>
    <w:rsid w:val="00CE462D"/>
    <w:rsid w:val="00CF5D84"/>
    <w:rsid w:val="00D01D23"/>
    <w:rsid w:val="00D04EEA"/>
    <w:rsid w:val="00D132AE"/>
    <w:rsid w:val="00D24CEB"/>
    <w:rsid w:val="00D266AA"/>
    <w:rsid w:val="00D33D2A"/>
    <w:rsid w:val="00D360BF"/>
    <w:rsid w:val="00D37BF9"/>
    <w:rsid w:val="00D63A38"/>
    <w:rsid w:val="00D66051"/>
    <w:rsid w:val="00D67F55"/>
    <w:rsid w:val="00D76ADF"/>
    <w:rsid w:val="00D91F0B"/>
    <w:rsid w:val="00D92759"/>
    <w:rsid w:val="00D92A34"/>
    <w:rsid w:val="00D97CA2"/>
    <w:rsid w:val="00DA0510"/>
    <w:rsid w:val="00DA33B2"/>
    <w:rsid w:val="00DE722E"/>
    <w:rsid w:val="00DF0EB9"/>
    <w:rsid w:val="00DF39B0"/>
    <w:rsid w:val="00DF5ED8"/>
    <w:rsid w:val="00E04FDF"/>
    <w:rsid w:val="00E13EEE"/>
    <w:rsid w:val="00E20E37"/>
    <w:rsid w:val="00E24E39"/>
    <w:rsid w:val="00E449C5"/>
    <w:rsid w:val="00E53DFE"/>
    <w:rsid w:val="00E661B8"/>
    <w:rsid w:val="00E70C53"/>
    <w:rsid w:val="00E93AD3"/>
    <w:rsid w:val="00EA0FD9"/>
    <w:rsid w:val="00EB196B"/>
    <w:rsid w:val="00EB63A0"/>
    <w:rsid w:val="00EC1A14"/>
    <w:rsid w:val="00EC5834"/>
    <w:rsid w:val="00EE22E1"/>
    <w:rsid w:val="00EE38B5"/>
    <w:rsid w:val="00EF1414"/>
    <w:rsid w:val="00F0201E"/>
    <w:rsid w:val="00F22A5F"/>
    <w:rsid w:val="00F302F6"/>
    <w:rsid w:val="00F36013"/>
    <w:rsid w:val="00F465F3"/>
    <w:rsid w:val="00F5374A"/>
    <w:rsid w:val="00F5725D"/>
    <w:rsid w:val="00F61F51"/>
    <w:rsid w:val="00F65512"/>
    <w:rsid w:val="00F702C3"/>
    <w:rsid w:val="00F73921"/>
    <w:rsid w:val="00F760BF"/>
    <w:rsid w:val="00F9353C"/>
    <w:rsid w:val="00FA0E5A"/>
    <w:rsid w:val="00FA3D99"/>
    <w:rsid w:val="00FB1B4D"/>
    <w:rsid w:val="00FB500C"/>
    <w:rsid w:val="00FC17E9"/>
    <w:rsid w:val="00FC7304"/>
    <w:rsid w:val="00FD7102"/>
    <w:rsid w:val="00FD7F53"/>
    <w:rsid w:val="00FE27AB"/>
    <w:rsid w:val="00FF2061"/>
    <w:rsid w:val="00FF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1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75AD4"/>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basedOn w:val="a0"/>
    <w:link w:val="a4"/>
    <w:rsid w:val="00575AD4"/>
    <w:rPr>
      <w:rFonts w:ascii="Times New Roman" w:eastAsia="Times New Roman" w:hAnsi="Times New Roman" w:cs="Times New Roman"/>
      <w:b/>
      <w:spacing w:val="30"/>
      <w:sz w:val="24"/>
      <w:szCs w:val="20"/>
      <w:lang w:val="x-none" w:eastAsia="x-none"/>
    </w:rPr>
  </w:style>
  <w:style w:type="paragraph" w:styleId="a6">
    <w:name w:val="header"/>
    <w:basedOn w:val="a"/>
    <w:link w:val="a7"/>
    <w:uiPriority w:val="99"/>
    <w:unhideWhenUsed/>
    <w:rsid w:val="00575AD4"/>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575AD4"/>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575AD4"/>
    <w:rPr>
      <w:rFonts w:ascii="Tahoma" w:hAnsi="Tahoma" w:cs="Tahoma"/>
      <w:sz w:val="16"/>
      <w:szCs w:val="16"/>
    </w:rPr>
  </w:style>
  <w:style w:type="character" w:customStyle="1" w:styleId="a9">
    <w:name w:val="Текст выноски Знак"/>
    <w:basedOn w:val="a0"/>
    <w:link w:val="a8"/>
    <w:uiPriority w:val="99"/>
    <w:semiHidden/>
    <w:rsid w:val="00575AD4"/>
    <w:rPr>
      <w:rFonts w:ascii="Tahoma" w:eastAsia="Times New Roman" w:hAnsi="Tahoma" w:cs="Tahoma"/>
      <w:sz w:val="16"/>
      <w:szCs w:val="16"/>
      <w:lang w:eastAsia="ru-RU"/>
    </w:rPr>
  </w:style>
  <w:style w:type="paragraph" w:styleId="aa">
    <w:name w:val="List Paragraph"/>
    <w:basedOn w:val="a"/>
    <w:qFormat/>
    <w:rsid w:val="00225D80"/>
    <w:pPr>
      <w:ind w:left="720"/>
      <w:contextualSpacing/>
    </w:pPr>
  </w:style>
  <w:style w:type="character" w:styleId="ab">
    <w:name w:val="Hyperlink"/>
    <w:basedOn w:val="a0"/>
    <w:uiPriority w:val="99"/>
    <w:unhideWhenUsed/>
    <w:rsid w:val="00085104"/>
    <w:rPr>
      <w:color w:val="0000FF" w:themeColor="hyperlink"/>
      <w:u w:val="single"/>
    </w:rPr>
  </w:style>
  <w:style w:type="character" w:styleId="ac">
    <w:name w:val="Emphasis"/>
    <w:basedOn w:val="a0"/>
    <w:uiPriority w:val="20"/>
    <w:qFormat/>
    <w:rsid w:val="00FB500C"/>
    <w:rPr>
      <w:i/>
      <w:iCs/>
    </w:rPr>
  </w:style>
  <w:style w:type="paragraph" w:styleId="ad">
    <w:name w:val="endnote text"/>
    <w:basedOn w:val="a"/>
    <w:link w:val="ae"/>
    <w:uiPriority w:val="99"/>
    <w:semiHidden/>
    <w:unhideWhenUsed/>
    <w:rsid w:val="00DF0EB9"/>
    <w:rPr>
      <w:sz w:val="20"/>
      <w:szCs w:val="20"/>
    </w:rPr>
  </w:style>
  <w:style w:type="character" w:customStyle="1" w:styleId="ae">
    <w:name w:val="Текст концевой сноски Знак"/>
    <w:basedOn w:val="a0"/>
    <w:link w:val="ad"/>
    <w:uiPriority w:val="99"/>
    <w:semiHidden/>
    <w:rsid w:val="00DF0EB9"/>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DF0EB9"/>
    <w:rPr>
      <w:vertAlign w:val="superscript"/>
    </w:rPr>
  </w:style>
  <w:style w:type="paragraph" w:styleId="af0">
    <w:name w:val="footer"/>
    <w:basedOn w:val="a"/>
    <w:link w:val="af1"/>
    <w:uiPriority w:val="99"/>
    <w:unhideWhenUsed/>
    <w:rsid w:val="00D97CA2"/>
    <w:pPr>
      <w:tabs>
        <w:tab w:val="center" w:pos="4677"/>
        <w:tab w:val="right" w:pos="9355"/>
      </w:tabs>
    </w:pPr>
  </w:style>
  <w:style w:type="character" w:customStyle="1" w:styleId="af1">
    <w:name w:val="Нижний колонтитул Знак"/>
    <w:basedOn w:val="a0"/>
    <w:link w:val="af0"/>
    <w:uiPriority w:val="99"/>
    <w:rsid w:val="00D97CA2"/>
    <w:rPr>
      <w:rFonts w:ascii="Times New Roman" w:eastAsia="Times New Roman" w:hAnsi="Times New Roman" w:cs="Times New Roman"/>
      <w:sz w:val="24"/>
      <w:szCs w:val="24"/>
      <w:lang w:eastAsia="ru-RU"/>
    </w:rPr>
  </w:style>
  <w:style w:type="paragraph" w:customStyle="1" w:styleId="ConsPlusNormal">
    <w:name w:val="ConsPlusNormal"/>
    <w:rsid w:val="00593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A33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DA33B2"/>
    <w:pPr>
      <w:spacing w:after="120" w:line="480" w:lineRule="auto"/>
    </w:pPr>
  </w:style>
  <w:style w:type="character" w:customStyle="1" w:styleId="20">
    <w:name w:val="Основной текст 2 Знак"/>
    <w:basedOn w:val="a0"/>
    <w:link w:val="2"/>
    <w:rsid w:val="00DA33B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1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75AD4"/>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basedOn w:val="a0"/>
    <w:link w:val="a4"/>
    <w:rsid w:val="00575AD4"/>
    <w:rPr>
      <w:rFonts w:ascii="Times New Roman" w:eastAsia="Times New Roman" w:hAnsi="Times New Roman" w:cs="Times New Roman"/>
      <w:b/>
      <w:spacing w:val="30"/>
      <w:sz w:val="24"/>
      <w:szCs w:val="20"/>
      <w:lang w:val="x-none" w:eastAsia="x-none"/>
    </w:rPr>
  </w:style>
  <w:style w:type="paragraph" w:styleId="a6">
    <w:name w:val="header"/>
    <w:basedOn w:val="a"/>
    <w:link w:val="a7"/>
    <w:uiPriority w:val="99"/>
    <w:unhideWhenUsed/>
    <w:rsid w:val="00575AD4"/>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575AD4"/>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575AD4"/>
    <w:rPr>
      <w:rFonts w:ascii="Tahoma" w:hAnsi="Tahoma" w:cs="Tahoma"/>
      <w:sz w:val="16"/>
      <w:szCs w:val="16"/>
    </w:rPr>
  </w:style>
  <w:style w:type="character" w:customStyle="1" w:styleId="a9">
    <w:name w:val="Текст выноски Знак"/>
    <w:basedOn w:val="a0"/>
    <w:link w:val="a8"/>
    <w:uiPriority w:val="99"/>
    <w:semiHidden/>
    <w:rsid w:val="00575AD4"/>
    <w:rPr>
      <w:rFonts w:ascii="Tahoma" w:eastAsia="Times New Roman" w:hAnsi="Tahoma" w:cs="Tahoma"/>
      <w:sz w:val="16"/>
      <w:szCs w:val="16"/>
      <w:lang w:eastAsia="ru-RU"/>
    </w:rPr>
  </w:style>
  <w:style w:type="paragraph" w:styleId="aa">
    <w:name w:val="List Paragraph"/>
    <w:basedOn w:val="a"/>
    <w:qFormat/>
    <w:rsid w:val="00225D80"/>
    <w:pPr>
      <w:ind w:left="720"/>
      <w:contextualSpacing/>
    </w:pPr>
  </w:style>
  <w:style w:type="character" w:styleId="ab">
    <w:name w:val="Hyperlink"/>
    <w:basedOn w:val="a0"/>
    <w:uiPriority w:val="99"/>
    <w:unhideWhenUsed/>
    <w:rsid w:val="00085104"/>
    <w:rPr>
      <w:color w:val="0000FF" w:themeColor="hyperlink"/>
      <w:u w:val="single"/>
    </w:rPr>
  </w:style>
  <w:style w:type="character" w:styleId="ac">
    <w:name w:val="Emphasis"/>
    <w:basedOn w:val="a0"/>
    <w:uiPriority w:val="20"/>
    <w:qFormat/>
    <w:rsid w:val="00FB500C"/>
    <w:rPr>
      <w:i/>
      <w:iCs/>
    </w:rPr>
  </w:style>
  <w:style w:type="paragraph" w:styleId="ad">
    <w:name w:val="endnote text"/>
    <w:basedOn w:val="a"/>
    <w:link w:val="ae"/>
    <w:uiPriority w:val="99"/>
    <w:semiHidden/>
    <w:unhideWhenUsed/>
    <w:rsid w:val="00DF0EB9"/>
    <w:rPr>
      <w:sz w:val="20"/>
      <w:szCs w:val="20"/>
    </w:rPr>
  </w:style>
  <w:style w:type="character" w:customStyle="1" w:styleId="ae">
    <w:name w:val="Текст концевой сноски Знак"/>
    <w:basedOn w:val="a0"/>
    <w:link w:val="ad"/>
    <w:uiPriority w:val="99"/>
    <w:semiHidden/>
    <w:rsid w:val="00DF0EB9"/>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DF0EB9"/>
    <w:rPr>
      <w:vertAlign w:val="superscript"/>
    </w:rPr>
  </w:style>
  <w:style w:type="paragraph" w:styleId="af0">
    <w:name w:val="footer"/>
    <w:basedOn w:val="a"/>
    <w:link w:val="af1"/>
    <w:uiPriority w:val="99"/>
    <w:unhideWhenUsed/>
    <w:rsid w:val="00D97CA2"/>
    <w:pPr>
      <w:tabs>
        <w:tab w:val="center" w:pos="4677"/>
        <w:tab w:val="right" w:pos="9355"/>
      </w:tabs>
    </w:pPr>
  </w:style>
  <w:style w:type="character" w:customStyle="1" w:styleId="af1">
    <w:name w:val="Нижний колонтитул Знак"/>
    <w:basedOn w:val="a0"/>
    <w:link w:val="af0"/>
    <w:uiPriority w:val="99"/>
    <w:rsid w:val="00D97CA2"/>
    <w:rPr>
      <w:rFonts w:ascii="Times New Roman" w:eastAsia="Times New Roman" w:hAnsi="Times New Roman" w:cs="Times New Roman"/>
      <w:sz w:val="24"/>
      <w:szCs w:val="24"/>
      <w:lang w:eastAsia="ru-RU"/>
    </w:rPr>
  </w:style>
  <w:style w:type="paragraph" w:customStyle="1" w:styleId="ConsPlusNormal">
    <w:name w:val="ConsPlusNormal"/>
    <w:rsid w:val="00593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A33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DA33B2"/>
    <w:pPr>
      <w:spacing w:after="120" w:line="480" w:lineRule="auto"/>
    </w:pPr>
  </w:style>
  <w:style w:type="character" w:customStyle="1" w:styleId="20">
    <w:name w:val="Основной текст 2 Знак"/>
    <w:basedOn w:val="a0"/>
    <w:link w:val="2"/>
    <w:rsid w:val="00DA33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lenobl.r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047C-F0C5-42A0-8C23-E3D86579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27</Pages>
  <Words>10611</Words>
  <Characters>60488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Алексеевна Ануфриева</dc:creator>
  <cp:keywords/>
  <dc:description/>
  <cp:lastModifiedBy>Иванова ЛюдмилаОлеговна</cp:lastModifiedBy>
  <cp:revision>166</cp:revision>
  <cp:lastPrinted>2018-03-13T10:49:00Z</cp:lastPrinted>
  <dcterms:created xsi:type="dcterms:W3CDTF">2017-03-20T10:58:00Z</dcterms:created>
  <dcterms:modified xsi:type="dcterms:W3CDTF">2019-12-11T17:46:00Z</dcterms:modified>
</cp:coreProperties>
</file>