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59" w:rsidRDefault="00F32459" w:rsidP="00F32459">
      <w:pPr>
        <w:pStyle w:val="Default"/>
      </w:pPr>
    </w:p>
    <w:p w:rsidR="00F32459" w:rsidRDefault="00F32459" w:rsidP="00F32459">
      <w:pPr>
        <w:pStyle w:val="Default"/>
        <w:jc w:val="right"/>
        <w:rPr>
          <w:sz w:val="28"/>
          <w:szCs w:val="28"/>
        </w:rPr>
      </w:pPr>
      <w:r>
        <w:t xml:space="preserve"> </w:t>
      </w:r>
      <w:r>
        <w:rPr>
          <w:sz w:val="28"/>
          <w:szCs w:val="28"/>
        </w:rPr>
        <w:t xml:space="preserve">Проект </w:t>
      </w:r>
    </w:p>
    <w:p w:rsidR="00F32459" w:rsidRDefault="00F32459" w:rsidP="00F32459">
      <w:pPr>
        <w:pStyle w:val="Default"/>
        <w:jc w:val="center"/>
        <w:rPr>
          <w:sz w:val="32"/>
          <w:szCs w:val="32"/>
        </w:rPr>
      </w:pPr>
      <w:r>
        <w:rPr>
          <w:b/>
          <w:bCs/>
          <w:sz w:val="32"/>
          <w:szCs w:val="32"/>
        </w:rPr>
        <w:t>КОМИТЕТ ПО ПРИРОДНЫМ РЕСУРСАМ</w:t>
      </w:r>
    </w:p>
    <w:p w:rsidR="00F32459" w:rsidRDefault="00F32459" w:rsidP="00F32459">
      <w:pPr>
        <w:pStyle w:val="Default"/>
        <w:jc w:val="center"/>
        <w:rPr>
          <w:sz w:val="32"/>
          <w:szCs w:val="32"/>
        </w:rPr>
      </w:pPr>
      <w:r>
        <w:rPr>
          <w:b/>
          <w:bCs/>
          <w:sz w:val="32"/>
          <w:szCs w:val="32"/>
        </w:rPr>
        <w:t>ЛЕНИНГРАДСКОЙ ОБЛАСТИ</w:t>
      </w:r>
    </w:p>
    <w:p w:rsidR="00F32459" w:rsidRDefault="00F32459" w:rsidP="00F32459">
      <w:pPr>
        <w:pStyle w:val="Default"/>
        <w:jc w:val="center"/>
        <w:rPr>
          <w:b/>
          <w:bCs/>
          <w:sz w:val="32"/>
          <w:szCs w:val="32"/>
        </w:rPr>
      </w:pPr>
      <w:r>
        <w:rPr>
          <w:b/>
          <w:bCs/>
          <w:sz w:val="32"/>
          <w:szCs w:val="32"/>
        </w:rPr>
        <w:t>ПРИКАЗ</w:t>
      </w:r>
    </w:p>
    <w:p w:rsidR="00F32459" w:rsidRDefault="00F32459" w:rsidP="00F32459">
      <w:pPr>
        <w:pStyle w:val="Default"/>
        <w:jc w:val="center"/>
        <w:rPr>
          <w:sz w:val="32"/>
          <w:szCs w:val="32"/>
        </w:rPr>
      </w:pPr>
    </w:p>
    <w:p w:rsidR="00F32459" w:rsidRDefault="00F32459" w:rsidP="00F32459">
      <w:pPr>
        <w:pStyle w:val="Default"/>
        <w:jc w:val="center"/>
        <w:rPr>
          <w:sz w:val="32"/>
          <w:szCs w:val="32"/>
        </w:rPr>
      </w:pPr>
      <w:r>
        <w:rPr>
          <w:sz w:val="32"/>
          <w:szCs w:val="32"/>
        </w:rPr>
        <w:t>от «________»  декабря 2019 года № _____</w:t>
      </w:r>
    </w:p>
    <w:p w:rsidR="00F32459" w:rsidRDefault="00F32459" w:rsidP="00F32459">
      <w:pPr>
        <w:pStyle w:val="Default"/>
        <w:jc w:val="center"/>
        <w:rPr>
          <w:sz w:val="32"/>
          <w:szCs w:val="32"/>
        </w:rPr>
      </w:pPr>
    </w:p>
    <w:p w:rsidR="00F32459" w:rsidRPr="001D28C1" w:rsidRDefault="00F32459" w:rsidP="00F32459">
      <w:pPr>
        <w:pStyle w:val="Default"/>
        <w:jc w:val="center"/>
        <w:rPr>
          <w:b/>
          <w:bCs/>
          <w:sz w:val="28"/>
          <w:szCs w:val="28"/>
        </w:rPr>
      </w:pPr>
      <w:r>
        <w:rPr>
          <w:b/>
          <w:bCs/>
          <w:sz w:val="28"/>
          <w:szCs w:val="28"/>
        </w:rPr>
        <w:t>О</w:t>
      </w:r>
      <w:r w:rsidRPr="001D28C1">
        <w:rPr>
          <w:b/>
          <w:bCs/>
          <w:sz w:val="28"/>
          <w:szCs w:val="28"/>
        </w:rPr>
        <w:t xml:space="preserve"> внесении изменений в приказ </w:t>
      </w:r>
      <w:r>
        <w:rPr>
          <w:b/>
          <w:bCs/>
          <w:sz w:val="28"/>
          <w:szCs w:val="28"/>
        </w:rPr>
        <w:t>К</w:t>
      </w:r>
      <w:r w:rsidRPr="001D28C1">
        <w:rPr>
          <w:b/>
          <w:bCs/>
          <w:sz w:val="28"/>
          <w:szCs w:val="28"/>
        </w:rPr>
        <w:t xml:space="preserve">омитета по природным ресурсам </w:t>
      </w:r>
      <w:r>
        <w:rPr>
          <w:b/>
          <w:bCs/>
          <w:sz w:val="28"/>
          <w:szCs w:val="28"/>
        </w:rPr>
        <w:t>Л</w:t>
      </w:r>
      <w:r w:rsidRPr="001D28C1">
        <w:rPr>
          <w:b/>
          <w:bCs/>
          <w:sz w:val="28"/>
          <w:szCs w:val="28"/>
        </w:rPr>
        <w:t>енинградской области от 28.02.2014 №6 «</w:t>
      </w:r>
      <w:r>
        <w:rPr>
          <w:b/>
          <w:bCs/>
          <w:sz w:val="28"/>
          <w:szCs w:val="28"/>
        </w:rPr>
        <w:t>О</w:t>
      </w:r>
      <w:r w:rsidRPr="001D28C1">
        <w:rPr>
          <w:b/>
          <w:bCs/>
          <w:sz w:val="28"/>
          <w:szCs w:val="28"/>
        </w:rPr>
        <w:t xml:space="preserve">б утверждении </w:t>
      </w:r>
      <w:r>
        <w:rPr>
          <w:b/>
          <w:bCs/>
          <w:sz w:val="28"/>
          <w:szCs w:val="28"/>
        </w:rPr>
        <w:t>А</w:t>
      </w:r>
      <w:r w:rsidRPr="001D28C1">
        <w:rPr>
          <w:b/>
          <w:bCs/>
          <w:sz w:val="28"/>
          <w:szCs w:val="28"/>
        </w:rPr>
        <w:t xml:space="preserve">дминистративного регламента по предоставлению </w:t>
      </w:r>
      <w:r>
        <w:rPr>
          <w:b/>
          <w:bCs/>
          <w:sz w:val="28"/>
          <w:szCs w:val="28"/>
        </w:rPr>
        <w:t>К</w:t>
      </w:r>
      <w:r w:rsidRPr="001D28C1">
        <w:rPr>
          <w:b/>
          <w:bCs/>
          <w:sz w:val="28"/>
          <w:szCs w:val="28"/>
        </w:rPr>
        <w:t xml:space="preserve">омитетом по природным ресурсам </w:t>
      </w:r>
      <w:r>
        <w:rPr>
          <w:b/>
          <w:bCs/>
          <w:sz w:val="28"/>
          <w:szCs w:val="28"/>
        </w:rPr>
        <w:t>Л</w:t>
      </w:r>
      <w:r w:rsidRPr="001D28C1">
        <w:rPr>
          <w:b/>
          <w:bCs/>
          <w:sz w:val="28"/>
          <w:szCs w:val="28"/>
        </w:rPr>
        <w:t>енинградской области государственной услуги по установлению факта открытия месторождения общераспространенных полезных ископаемых»</w:t>
      </w:r>
    </w:p>
    <w:p w:rsidR="00F32459" w:rsidRDefault="00F32459" w:rsidP="00F32459">
      <w:pPr>
        <w:pStyle w:val="Default"/>
        <w:jc w:val="center"/>
        <w:rPr>
          <w:sz w:val="23"/>
          <w:szCs w:val="23"/>
        </w:rPr>
      </w:pPr>
    </w:p>
    <w:p w:rsidR="00F32459" w:rsidRPr="009D21DA" w:rsidRDefault="00F32459" w:rsidP="00F3245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9D21DA">
        <w:rPr>
          <w:rFonts w:ascii="Times New Roman" w:hAnsi="Times New Roman" w:cs="Times New Roman"/>
          <w:bCs/>
          <w:sz w:val="28"/>
          <w:szCs w:val="28"/>
        </w:rPr>
        <w:t xml:space="preserve">В целях приведения Административного регламента </w:t>
      </w:r>
      <w:r w:rsidRPr="002B33C9">
        <w:rPr>
          <w:rFonts w:ascii="Times New Roman" w:hAnsi="Times New Roman" w:cs="Times New Roman"/>
          <w:sz w:val="28"/>
          <w:szCs w:val="28"/>
        </w:rPr>
        <w:t xml:space="preserve">по предоставлению </w:t>
      </w:r>
      <w:r>
        <w:rPr>
          <w:rFonts w:ascii="Times New Roman" w:hAnsi="Times New Roman" w:cs="Times New Roman"/>
          <w:sz w:val="28"/>
          <w:szCs w:val="28"/>
        </w:rPr>
        <w:t>К</w:t>
      </w:r>
      <w:r w:rsidRPr="002B33C9">
        <w:rPr>
          <w:rFonts w:ascii="Times New Roman" w:hAnsi="Times New Roman" w:cs="Times New Roman"/>
          <w:sz w:val="28"/>
          <w:szCs w:val="28"/>
        </w:rPr>
        <w:t xml:space="preserve">омитетом по природным ресурсам </w:t>
      </w:r>
      <w:r>
        <w:rPr>
          <w:rFonts w:ascii="Times New Roman" w:hAnsi="Times New Roman" w:cs="Times New Roman"/>
          <w:sz w:val="28"/>
          <w:szCs w:val="28"/>
        </w:rPr>
        <w:t>Л</w:t>
      </w:r>
      <w:r w:rsidRPr="002B33C9">
        <w:rPr>
          <w:rFonts w:ascii="Times New Roman" w:hAnsi="Times New Roman" w:cs="Times New Roman"/>
          <w:sz w:val="28"/>
          <w:szCs w:val="28"/>
        </w:rPr>
        <w:t>енинградской области государственной услуги по установлению факта открытия месторождения общераспространенных полезных ископаемых</w:t>
      </w:r>
      <w:r w:rsidRPr="009D21DA">
        <w:rPr>
          <w:rFonts w:ascii="Times New Roman" w:eastAsia="Times New Roman" w:hAnsi="Times New Roman"/>
          <w:sz w:val="28"/>
          <w:szCs w:val="28"/>
          <w:lang w:eastAsia="ru-RU"/>
        </w:rPr>
        <w:t xml:space="preserve">, утвержденного приказом </w:t>
      </w:r>
      <w:r w:rsidRPr="009D21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К</w:t>
      </w:r>
      <w:r w:rsidRPr="009D21DA">
        <w:rPr>
          <w:rFonts w:ascii="Times New Roman" w:eastAsia="Times New Roman" w:hAnsi="Times New Roman" w:cs="Times New Roman"/>
          <w:sz w:val="28"/>
          <w:szCs w:val="28"/>
          <w:lang w:eastAsia="ru-RU"/>
        </w:rPr>
        <w:t>омитета по природным ресурсам Ленинградской области</w:t>
      </w:r>
      <w:r w:rsidRPr="009D21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sidRPr="006F6794">
        <w:rPr>
          <w:rFonts w:ascii="Times New Roman" w:eastAsia="Times New Roman" w:hAnsi="Times New Roman"/>
          <w:sz w:val="28"/>
          <w:szCs w:val="28"/>
          <w:lang w:eastAsia="ru-RU"/>
        </w:rPr>
        <w:t xml:space="preserve">28.02.2014 </w:t>
      </w:r>
      <w:r>
        <w:rPr>
          <w:rFonts w:ascii="Times New Roman" w:eastAsia="Times New Roman" w:hAnsi="Times New Roman"/>
          <w:sz w:val="28"/>
          <w:szCs w:val="28"/>
          <w:lang w:eastAsia="ru-RU"/>
        </w:rPr>
        <w:t>№</w:t>
      </w:r>
      <w:r w:rsidRPr="006F6794">
        <w:rPr>
          <w:rFonts w:ascii="Times New Roman" w:eastAsia="Times New Roman" w:hAnsi="Times New Roman"/>
          <w:sz w:val="28"/>
          <w:szCs w:val="28"/>
          <w:lang w:eastAsia="ru-RU"/>
        </w:rPr>
        <w:t>6</w:t>
      </w:r>
      <w:r w:rsidRPr="009D21DA">
        <w:rPr>
          <w:rFonts w:ascii="Times New Roman" w:eastAsia="Times New Roman" w:hAnsi="Times New Roman"/>
          <w:sz w:val="28"/>
          <w:szCs w:val="28"/>
          <w:lang w:eastAsia="ru-RU"/>
        </w:rPr>
        <w:t xml:space="preserve">  в соответствие с требованиями </w:t>
      </w:r>
      <w:r w:rsidRPr="009D21DA">
        <w:rPr>
          <w:rFonts w:ascii="Times New Roman" w:hAnsi="Times New Roman" w:cs="Times New Roman"/>
          <w:bCs/>
          <w:sz w:val="28"/>
          <w:szCs w:val="28"/>
        </w:rPr>
        <w:t>постановления Правительства Ленинградской области от 05.03.2011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9D21DA">
        <w:rPr>
          <w:rFonts w:ascii="Times New Roman" w:hAnsi="Times New Roman" w:cs="Times New Roman"/>
          <w:bCs/>
          <w:sz w:val="28"/>
          <w:szCs w:val="28"/>
        </w:rPr>
        <w:t xml:space="preserve"> Ленинградской области, внесении изменений в постановление Правительства Ленинградской области от 12 ноября 2004 года №260 и признании </w:t>
      </w:r>
      <w:proofErr w:type="gramStart"/>
      <w:r w:rsidRPr="009D21DA">
        <w:rPr>
          <w:rFonts w:ascii="Times New Roman" w:hAnsi="Times New Roman" w:cs="Times New Roman"/>
          <w:bCs/>
          <w:sz w:val="28"/>
          <w:szCs w:val="28"/>
        </w:rPr>
        <w:t>утратившими</w:t>
      </w:r>
      <w:proofErr w:type="gramEnd"/>
      <w:r w:rsidRPr="009D21DA">
        <w:rPr>
          <w:rFonts w:ascii="Times New Roman" w:hAnsi="Times New Roman" w:cs="Times New Roman"/>
          <w:bCs/>
          <w:sz w:val="28"/>
          <w:szCs w:val="28"/>
        </w:rPr>
        <w:t xml:space="preserve"> силу постановлений Правительства Ленинградской области от 25 августа 2008 года №249, от 4 декабря 2008 года №381 и пункта 5 постановления Правительства Ленинградской области от 11 декабря 2009 года №367» приказываю:</w:t>
      </w:r>
    </w:p>
    <w:p w:rsidR="00F32459" w:rsidRPr="009D21DA"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9D21DA" w:rsidRDefault="00F32459" w:rsidP="00F32459">
      <w:pPr>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9D21DA">
        <w:rPr>
          <w:rFonts w:ascii="Times New Roman" w:hAnsi="Times New Roman" w:cs="Times New Roman"/>
          <w:sz w:val="28"/>
          <w:szCs w:val="28"/>
        </w:rPr>
        <w:t xml:space="preserve">1. Внести изменения в </w:t>
      </w:r>
      <w:r w:rsidRPr="009D21DA">
        <w:rPr>
          <w:rFonts w:ascii="Times New Roman" w:eastAsia="Times New Roman" w:hAnsi="Times New Roman" w:cs="Calibri"/>
          <w:sz w:val="28"/>
          <w:szCs w:val="28"/>
          <w:lang w:eastAsia="ru-RU"/>
        </w:rPr>
        <w:t xml:space="preserve">Административный регламент </w:t>
      </w:r>
      <w:r w:rsidRPr="002B33C9">
        <w:rPr>
          <w:rFonts w:ascii="Times New Roman" w:hAnsi="Times New Roman" w:cs="Times New Roman"/>
          <w:sz w:val="28"/>
          <w:szCs w:val="28"/>
        </w:rPr>
        <w:t xml:space="preserve">по предоставлению </w:t>
      </w:r>
      <w:r>
        <w:rPr>
          <w:rFonts w:ascii="Times New Roman" w:hAnsi="Times New Roman" w:cs="Times New Roman"/>
          <w:sz w:val="28"/>
          <w:szCs w:val="28"/>
        </w:rPr>
        <w:t>К</w:t>
      </w:r>
      <w:r w:rsidRPr="002B33C9">
        <w:rPr>
          <w:rFonts w:ascii="Times New Roman" w:hAnsi="Times New Roman" w:cs="Times New Roman"/>
          <w:sz w:val="28"/>
          <w:szCs w:val="28"/>
        </w:rPr>
        <w:t xml:space="preserve">омитетом по природным ресурсам </w:t>
      </w:r>
      <w:r>
        <w:rPr>
          <w:rFonts w:ascii="Times New Roman" w:hAnsi="Times New Roman" w:cs="Times New Roman"/>
          <w:sz w:val="28"/>
          <w:szCs w:val="28"/>
        </w:rPr>
        <w:t>Л</w:t>
      </w:r>
      <w:r w:rsidRPr="002B33C9">
        <w:rPr>
          <w:rFonts w:ascii="Times New Roman" w:hAnsi="Times New Roman" w:cs="Times New Roman"/>
          <w:sz w:val="28"/>
          <w:szCs w:val="28"/>
        </w:rPr>
        <w:t>енинградской области государственной услуги по установлению факта открытия месторождения общераспространенных полезных ископаемых</w:t>
      </w:r>
      <w:r w:rsidRPr="009D21DA">
        <w:rPr>
          <w:rFonts w:ascii="Times New Roman" w:eastAsia="Times New Roman" w:hAnsi="Times New Roman" w:cs="Calibri"/>
          <w:sz w:val="28"/>
          <w:szCs w:val="28"/>
          <w:lang w:eastAsia="ru-RU"/>
        </w:rPr>
        <w:t xml:space="preserve">, утвержденный приказом </w:t>
      </w:r>
      <w:r w:rsidRPr="009D21DA">
        <w:rPr>
          <w:rFonts w:ascii="Times New Roman" w:eastAsia="Times New Roman" w:hAnsi="Times New Roman" w:cs="Times New Roman"/>
          <w:sz w:val="24"/>
          <w:szCs w:val="24"/>
          <w:lang w:eastAsia="ru-RU"/>
        </w:rPr>
        <w:t xml:space="preserve"> </w:t>
      </w:r>
      <w:r w:rsidRPr="009D21DA">
        <w:rPr>
          <w:rFonts w:ascii="Times New Roman" w:eastAsia="Times New Roman" w:hAnsi="Times New Roman" w:cs="Times New Roman"/>
          <w:sz w:val="28"/>
          <w:szCs w:val="28"/>
          <w:lang w:eastAsia="ru-RU"/>
        </w:rPr>
        <w:t>Комитета по природным ресурсам Ленинградской области</w:t>
      </w:r>
      <w:r w:rsidRPr="009D21DA">
        <w:rPr>
          <w:rFonts w:ascii="Times New Roman" w:eastAsia="Times New Roman" w:hAnsi="Times New Roman" w:cs="Calibri"/>
          <w:sz w:val="28"/>
          <w:szCs w:val="28"/>
          <w:lang w:eastAsia="ru-RU"/>
        </w:rPr>
        <w:t xml:space="preserve"> от 28.02.2014 г. №</w:t>
      </w:r>
      <w:r>
        <w:rPr>
          <w:rFonts w:ascii="Times New Roman" w:eastAsia="Times New Roman" w:hAnsi="Times New Roman" w:cs="Calibri"/>
          <w:sz w:val="28"/>
          <w:szCs w:val="28"/>
          <w:lang w:eastAsia="ru-RU"/>
        </w:rPr>
        <w:t>6</w:t>
      </w:r>
      <w:r w:rsidRPr="009D21DA">
        <w:rPr>
          <w:rFonts w:ascii="Times New Roman" w:eastAsia="Times New Roman" w:hAnsi="Times New Roman" w:cs="Calibri"/>
          <w:sz w:val="28"/>
          <w:szCs w:val="28"/>
          <w:lang w:eastAsia="ru-RU"/>
        </w:rPr>
        <w:t>, изменения согласно приложению к настоящему приказу.</w:t>
      </w:r>
    </w:p>
    <w:p w:rsidR="00F32459" w:rsidRPr="009D21DA"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9D21DA">
        <w:rPr>
          <w:rFonts w:ascii="Times New Roman" w:hAnsi="Times New Roman" w:cs="Times New Roman"/>
          <w:sz w:val="28"/>
          <w:szCs w:val="28"/>
        </w:rPr>
        <w:t xml:space="preserve">2. </w:t>
      </w:r>
      <w:proofErr w:type="gramStart"/>
      <w:r w:rsidRPr="009D21DA">
        <w:rPr>
          <w:rFonts w:ascii="Times New Roman" w:hAnsi="Times New Roman" w:cs="Times New Roman"/>
          <w:sz w:val="28"/>
          <w:szCs w:val="28"/>
        </w:rPr>
        <w:t>Контроль за</w:t>
      </w:r>
      <w:proofErr w:type="gramEnd"/>
      <w:r w:rsidRPr="009D21DA">
        <w:rPr>
          <w:rFonts w:ascii="Times New Roman" w:hAnsi="Times New Roman" w:cs="Times New Roman"/>
          <w:sz w:val="28"/>
          <w:szCs w:val="28"/>
        </w:rPr>
        <w:t xml:space="preserve"> исполнением настоящего приказа оставляю за собой.</w:t>
      </w:r>
    </w:p>
    <w:p w:rsidR="00F32459" w:rsidRPr="009D21DA" w:rsidRDefault="00F32459" w:rsidP="00F32459">
      <w:pPr>
        <w:autoSpaceDE w:val="0"/>
        <w:autoSpaceDN w:val="0"/>
        <w:adjustRightInd w:val="0"/>
        <w:spacing w:after="0" w:line="240" w:lineRule="auto"/>
        <w:ind w:firstLine="540"/>
        <w:jc w:val="both"/>
        <w:rPr>
          <w:rFonts w:ascii="Times New Roman" w:hAnsi="Times New Roman" w:cs="Times New Roman"/>
          <w:bCs/>
          <w:sz w:val="28"/>
          <w:szCs w:val="28"/>
        </w:rPr>
      </w:pPr>
      <w:r w:rsidRPr="009D21DA">
        <w:rPr>
          <w:rFonts w:ascii="Times New Roman" w:hAnsi="Times New Roman" w:cs="Times New Roman"/>
          <w:bCs/>
          <w:sz w:val="28"/>
          <w:szCs w:val="28"/>
        </w:rPr>
        <w:t xml:space="preserve">3. Настоящий приказ вступает в силу </w:t>
      </w:r>
      <w:proofErr w:type="gramStart"/>
      <w:r w:rsidRPr="009D21DA">
        <w:rPr>
          <w:rFonts w:ascii="Times New Roman" w:hAnsi="Times New Roman" w:cs="Times New Roman"/>
          <w:bCs/>
          <w:sz w:val="28"/>
          <w:szCs w:val="28"/>
        </w:rPr>
        <w:t>с даты подписания</w:t>
      </w:r>
      <w:proofErr w:type="gramEnd"/>
      <w:r w:rsidRPr="009D21DA">
        <w:rPr>
          <w:rFonts w:ascii="Times New Roman" w:hAnsi="Times New Roman" w:cs="Times New Roman"/>
          <w:bCs/>
          <w:sz w:val="28"/>
          <w:szCs w:val="28"/>
        </w:rPr>
        <w:t>.</w:t>
      </w:r>
    </w:p>
    <w:p w:rsidR="00F32459" w:rsidRPr="009D21DA" w:rsidRDefault="00F32459" w:rsidP="00F32459">
      <w:pPr>
        <w:autoSpaceDE w:val="0"/>
        <w:autoSpaceDN w:val="0"/>
        <w:adjustRightInd w:val="0"/>
        <w:spacing w:after="0" w:line="240" w:lineRule="auto"/>
        <w:jc w:val="both"/>
        <w:rPr>
          <w:rFonts w:ascii="Times New Roman" w:hAnsi="Times New Roman" w:cs="Times New Roman"/>
          <w:sz w:val="28"/>
          <w:szCs w:val="28"/>
        </w:rPr>
      </w:pPr>
    </w:p>
    <w:p w:rsidR="00F32459" w:rsidRPr="009D21DA" w:rsidRDefault="00F32459" w:rsidP="00F32459">
      <w:pPr>
        <w:autoSpaceDE w:val="0"/>
        <w:autoSpaceDN w:val="0"/>
        <w:adjustRightInd w:val="0"/>
        <w:spacing w:after="0" w:line="240" w:lineRule="auto"/>
        <w:jc w:val="both"/>
        <w:rPr>
          <w:rFonts w:ascii="Times New Roman" w:hAnsi="Times New Roman" w:cs="Times New Roman"/>
          <w:sz w:val="28"/>
          <w:szCs w:val="28"/>
        </w:rPr>
      </w:pPr>
    </w:p>
    <w:p w:rsidR="00F32459" w:rsidRPr="009D21DA" w:rsidRDefault="00F32459" w:rsidP="00F32459">
      <w:pPr>
        <w:autoSpaceDE w:val="0"/>
        <w:autoSpaceDN w:val="0"/>
        <w:adjustRightInd w:val="0"/>
        <w:spacing w:after="0" w:line="240" w:lineRule="auto"/>
        <w:jc w:val="both"/>
        <w:rPr>
          <w:rFonts w:ascii="Times New Roman" w:hAnsi="Times New Roman" w:cs="Times New Roman"/>
          <w:sz w:val="28"/>
          <w:szCs w:val="28"/>
        </w:rPr>
      </w:pPr>
    </w:p>
    <w:p w:rsidR="00F32459" w:rsidRPr="009D21DA" w:rsidRDefault="00F32459" w:rsidP="00F32459">
      <w:pPr>
        <w:autoSpaceDE w:val="0"/>
        <w:autoSpaceDN w:val="0"/>
        <w:adjustRightInd w:val="0"/>
        <w:spacing w:after="0" w:line="240" w:lineRule="auto"/>
        <w:jc w:val="both"/>
        <w:rPr>
          <w:rFonts w:ascii="Times New Roman" w:hAnsi="Times New Roman" w:cs="Times New Roman"/>
          <w:sz w:val="28"/>
          <w:szCs w:val="28"/>
        </w:rPr>
      </w:pPr>
      <w:r w:rsidRPr="009D21DA">
        <w:rPr>
          <w:rFonts w:ascii="Times New Roman" w:hAnsi="Times New Roman" w:cs="Times New Roman"/>
          <w:sz w:val="28"/>
          <w:szCs w:val="28"/>
        </w:rPr>
        <w:t>Председатель комитета                                                          П. А. Немчинов</w:t>
      </w:r>
    </w:p>
    <w:p w:rsidR="00F32459"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w:t>
      </w:r>
      <w:r w:rsidRPr="006F6794">
        <w:rPr>
          <w:rFonts w:ascii="Times New Roman" w:hAnsi="Times New Roman" w:cs="Times New Roman"/>
          <w:sz w:val="28"/>
          <w:szCs w:val="28"/>
        </w:rPr>
        <w:t>РИЛОЖЕНИЕ</w:t>
      </w:r>
    </w:p>
    <w:p w:rsidR="00F32459" w:rsidRPr="006F6794" w:rsidRDefault="00F32459" w:rsidP="00F32459">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к приказу комитета</w:t>
      </w:r>
    </w:p>
    <w:p w:rsidR="00F32459" w:rsidRPr="006F6794" w:rsidRDefault="00F32459" w:rsidP="00F32459">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по природным ресурсам</w:t>
      </w:r>
    </w:p>
    <w:p w:rsidR="00F32459" w:rsidRPr="006F6794" w:rsidRDefault="00F32459" w:rsidP="00F32459">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Ленинградской области</w:t>
      </w:r>
    </w:p>
    <w:p w:rsidR="00F32459" w:rsidRPr="006F6794" w:rsidRDefault="00F32459" w:rsidP="00F32459">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от _______________ № _____</w:t>
      </w:r>
    </w:p>
    <w:p w:rsidR="00F32459" w:rsidRPr="006F6794" w:rsidRDefault="00F32459" w:rsidP="00F32459">
      <w:pPr>
        <w:autoSpaceDE w:val="0"/>
        <w:autoSpaceDN w:val="0"/>
        <w:adjustRightInd w:val="0"/>
        <w:spacing w:after="0" w:line="240" w:lineRule="auto"/>
        <w:jc w:val="right"/>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rPr>
          <w:rFonts w:ascii="Times New Roman" w:hAnsi="Times New Roman" w:cs="Times New Roman"/>
          <w:bCs/>
          <w:sz w:val="28"/>
          <w:szCs w:val="28"/>
        </w:rPr>
      </w:pPr>
    </w:p>
    <w:p w:rsidR="00F32459" w:rsidRPr="006F6794" w:rsidRDefault="00F32459" w:rsidP="00F324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6794">
        <w:rPr>
          <w:rFonts w:ascii="Times New Roman" w:hAnsi="Times New Roman" w:cs="Times New Roman"/>
          <w:b/>
          <w:sz w:val="28"/>
          <w:szCs w:val="28"/>
        </w:rPr>
        <w:t xml:space="preserve">Изменения, которые вносятся в </w:t>
      </w:r>
      <w:r w:rsidRPr="006F6794">
        <w:rPr>
          <w:rFonts w:ascii="Times New Roman" w:eastAsia="Times New Roman" w:hAnsi="Times New Roman"/>
          <w:b/>
          <w:sz w:val="28"/>
          <w:szCs w:val="28"/>
          <w:lang w:eastAsia="ru-RU"/>
        </w:rPr>
        <w:t xml:space="preserve">Административный регламент </w:t>
      </w:r>
      <w:r w:rsidRPr="00B32BC9">
        <w:rPr>
          <w:rFonts w:ascii="Times New Roman" w:eastAsia="Times New Roman" w:hAnsi="Times New Roman"/>
          <w:b/>
          <w:sz w:val="28"/>
          <w:szCs w:val="28"/>
          <w:lang w:eastAsia="ru-RU"/>
        </w:rPr>
        <w:t>по предоставлению Комитетом по природным ресурсам Ленинградской области государственной услуги по установлению факта открытия месторождения общераспространенных полезных ископаемых, утвержденного приказом  Комитета по природным ресурсам Ленинградской области от 28.02.2014 №6</w:t>
      </w:r>
    </w:p>
    <w:p w:rsidR="00F32459" w:rsidRPr="006F6794" w:rsidRDefault="00F32459" w:rsidP="00F32459">
      <w:pPr>
        <w:autoSpaceDE w:val="0"/>
        <w:autoSpaceDN w:val="0"/>
        <w:adjustRightInd w:val="0"/>
        <w:spacing w:after="0" w:line="240" w:lineRule="auto"/>
        <w:outlineLvl w:val="1"/>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32459" w:rsidRPr="006F6794" w:rsidRDefault="00F32459" w:rsidP="00F32459">
      <w:pPr>
        <w:widowControl w:val="0"/>
        <w:numPr>
          <w:ilvl w:val="0"/>
          <w:numId w:val="1"/>
        </w:numPr>
        <w:tabs>
          <w:tab w:val="left" w:pos="142"/>
          <w:tab w:val="left" w:pos="284"/>
        </w:tabs>
        <w:autoSpaceDE w:val="0"/>
        <w:autoSpaceDN w:val="0"/>
        <w:adjustRightInd w:val="0"/>
        <w:spacing w:after="0" w:line="240" w:lineRule="auto"/>
        <w:contextualSpacing/>
        <w:jc w:val="both"/>
        <w:outlineLvl w:val="0"/>
        <w:rPr>
          <w:rFonts w:ascii="Times New Roman" w:eastAsia="Times New Roman" w:hAnsi="Times New Roman" w:cs="Times New Roman"/>
          <w:bCs/>
          <w:sz w:val="28"/>
          <w:szCs w:val="28"/>
          <w:lang w:eastAsia="ru-RU"/>
        </w:rPr>
      </w:pPr>
      <w:r w:rsidRPr="006F6794">
        <w:rPr>
          <w:rFonts w:ascii="Times New Roman" w:eastAsia="Times New Roman" w:hAnsi="Times New Roman" w:cs="Times New Roman"/>
          <w:bCs/>
          <w:sz w:val="28"/>
          <w:szCs w:val="28"/>
          <w:lang w:eastAsia="ru-RU"/>
        </w:rPr>
        <w:t>Пункт 1.3 изложить в следующей  редакции:</w:t>
      </w:r>
    </w:p>
    <w:p w:rsidR="00F32459" w:rsidRPr="006F6794" w:rsidRDefault="00F32459" w:rsidP="00F32459">
      <w:pPr>
        <w:widowControl w:val="0"/>
        <w:tabs>
          <w:tab w:val="left" w:pos="142"/>
          <w:tab w:val="left" w:pos="284"/>
        </w:tabs>
        <w:autoSpaceDE w:val="0"/>
        <w:autoSpaceDN w:val="0"/>
        <w:adjustRightInd w:val="0"/>
        <w:spacing w:after="0" w:line="240" w:lineRule="auto"/>
        <w:ind w:left="1069"/>
        <w:contextualSpacing/>
        <w:jc w:val="both"/>
        <w:outlineLvl w:val="0"/>
        <w:rPr>
          <w:rFonts w:ascii="Times New Roman" w:eastAsia="Times New Roman" w:hAnsi="Times New Roman" w:cs="Times New Roman"/>
          <w:bCs/>
          <w:sz w:val="28"/>
          <w:szCs w:val="28"/>
          <w:lang w:eastAsia="ru-RU"/>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 xml:space="preserve">  «1.3. Порядок информирования о предоставлении государственной услуги.</w:t>
      </w:r>
    </w:p>
    <w:p w:rsidR="00C61335" w:rsidRDefault="00C61335" w:rsidP="00C61335">
      <w:pPr>
        <w:autoSpaceDE w:val="0"/>
        <w:autoSpaceDN w:val="0"/>
        <w:adjustRightInd w:val="0"/>
        <w:spacing w:after="0" w:line="240" w:lineRule="auto"/>
        <w:ind w:firstLine="540"/>
        <w:jc w:val="both"/>
        <w:rPr>
          <w:rFonts w:ascii="Times New Roman" w:hAnsi="Times New Roman" w:cs="Times New Roman"/>
          <w:sz w:val="28"/>
          <w:szCs w:val="28"/>
        </w:rPr>
      </w:pPr>
      <w:r w:rsidRPr="001F6F16">
        <w:rPr>
          <w:rFonts w:ascii="Times New Roman" w:hAnsi="Times New Roman" w:cs="Times New Roman"/>
          <w:sz w:val="28"/>
          <w:szCs w:val="28"/>
        </w:rPr>
        <w:t>Информация о мест</w:t>
      </w:r>
      <w:r>
        <w:rPr>
          <w:rFonts w:ascii="Times New Roman" w:hAnsi="Times New Roman" w:cs="Times New Roman"/>
          <w:sz w:val="28"/>
          <w:szCs w:val="28"/>
        </w:rPr>
        <w:t>е</w:t>
      </w:r>
      <w:r w:rsidRPr="001F6F16">
        <w:rPr>
          <w:rFonts w:ascii="Times New Roman" w:hAnsi="Times New Roman" w:cs="Times New Roman"/>
          <w:sz w:val="28"/>
          <w:szCs w:val="28"/>
        </w:rPr>
        <w:t xml:space="preserve"> нахождения органа исполнительной власти, предоставляющ</w:t>
      </w:r>
      <w:r>
        <w:rPr>
          <w:rFonts w:ascii="Times New Roman" w:hAnsi="Times New Roman" w:cs="Times New Roman"/>
          <w:sz w:val="28"/>
          <w:szCs w:val="28"/>
        </w:rPr>
        <w:t>его</w:t>
      </w:r>
      <w:r w:rsidRPr="001F6F16">
        <w:rPr>
          <w:rFonts w:ascii="Times New Roman" w:hAnsi="Times New Roman" w:cs="Times New Roman"/>
          <w:sz w:val="28"/>
          <w:szCs w:val="28"/>
        </w:rPr>
        <w:t xml:space="preserve"> государственную услугу, </w:t>
      </w:r>
      <w:r>
        <w:rPr>
          <w:rFonts w:ascii="Times New Roman" w:hAnsi="Times New Roman" w:cs="Times New Roman"/>
          <w:sz w:val="28"/>
          <w:szCs w:val="28"/>
        </w:rPr>
        <w:t xml:space="preserve">органов исполнительной власти (далее -  ОИВ), органов местного самоуправления (далее -  ОМСУ), </w:t>
      </w:r>
      <w:r w:rsidRPr="001F6F16">
        <w:rPr>
          <w:rFonts w:ascii="Times New Roman" w:hAnsi="Times New Roman" w:cs="Times New Roman"/>
          <w:sz w:val="28"/>
          <w:szCs w:val="28"/>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61335" w:rsidRPr="009A5165" w:rsidRDefault="00C61335" w:rsidP="00C61335">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61335" w:rsidRPr="009A5165" w:rsidRDefault="00C61335" w:rsidP="00C61335">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сайте ОИВ/ОМСУ/Организации;</w:t>
      </w:r>
    </w:p>
    <w:p w:rsidR="00C61335" w:rsidRPr="009A5165" w:rsidRDefault="00C61335" w:rsidP="00C61335">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61335" w:rsidRPr="009A5165" w:rsidRDefault="00C61335" w:rsidP="00C61335">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61335" w:rsidRPr="009A5165" w:rsidRDefault="00C61335" w:rsidP="00C61335">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roofErr w:type="gramStart"/>
      <w:r w:rsidRPr="009A5165">
        <w:rPr>
          <w:rFonts w:ascii="Times New Roman" w:hAnsi="Times New Roman" w:cs="Times New Roman"/>
          <w:sz w:val="28"/>
          <w:szCs w:val="28"/>
        </w:rPr>
        <w:t>.</w:t>
      </w:r>
      <w:r>
        <w:rPr>
          <w:rFonts w:ascii="Times New Roman" w:hAnsi="Times New Roman" w:cs="Times New Roman"/>
          <w:sz w:val="28"/>
          <w:szCs w:val="28"/>
        </w:rPr>
        <w:t>»</w:t>
      </w:r>
      <w:proofErr w:type="gramEnd"/>
    </w:p>
    <w:p w:rsidR="00F32459" w:rsidRPr="00E80FD8" w:rsidRDefault="00F32459" w:rsidP="00F32459">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Изложить пункт 2.4 в следующей редакции:</w:t>
      </w:r>
    </w:p>
    <w:p w:rsidR="00F32459" w:rsidRPr="00E80FD8"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E80FD8">
        <w:rPr>
          <w:rFonts w:ascii="Times New Roman" w:hAnsi="Times New Roman" w:cs="Times New Roman"/>
          <w:sz w:val="28"/>
          <w:szCs w:val="28"/>
        </w:rPr>
        <w:t xml:space="preserve">«2.4. Срок предоставления государственной услуги </w:t>
      </w:r>
      <w:r>
        <w:rPr>
          <w:rFonts w:ascii="Times New Roman" w:hAnsi="Times New Roman" w:cs="Times New Roman"/>
          <w:sz w:val="28"/>
          <w:szCs w:val="28"/>
        </w:rPr>
        <w:t>–</w:t>
      </w:r>
      <w:r w:rsidRPr="00E80FD8">
        <w:rPr>
          <w:rFonts w:ascii="Times New Roman" w:hAnsi="Times New Roman" w:cs="Times New Roman"/>
          <w:sz w:val="28"/>
          <w:szCs w:val="28"/>
        </w:rPr>
        <w:t xml:space="preserve"> </w:t>
      </w:r>
      <w:r>
        <w:rPr>
          <w:rFonts w:ascii="Times New Roman" w:hAnsi="Times New Roman" w:cs="Times New Roman"/>
          <w:sz w:val="28"/>
          <w:szCs w:val="28"/>
        </w:rPr>
        <w:t>43 рабочих</w:t>
      </w:r>
      <w:r w:rsidRPr="00E80FD8">
        <w:rPr>
          <w:rFonts w:ascii="Times New Roman" w:hAnsi="Times New Roman" w:cs="Times New Roman"/>
          <w:sz w:val="28"/>
          <w:szCs w:val="28"/>
        </w:rPr>
        <w:t xml:space="preserve"> дн</w:t>
      </w:r>
      <w:r>
        <w:rPr>
          <w:rFonts w:ascii="Times New Roman" w:hAnsi="Times New Roman" w:cs="Times New Roman"/>
          <w:sz w:val="28"/>
          <w:szCs w:val="28"/>
        </w:rPr>
        <w:t>я</w:t>
      </w:r>
      <w:r w:rsidRPr="00E80FD8">
        <w:rPr>
          <w:rFonts w:ascii="Times New Roman" w:hAnsi="Times New Roman" w:cs="Times New Roman"/>
          <w:sz w:val="28"/>
          <w:szCs w:val="28"/>
        </w:rPr>
        <w:t xml:space="preserve"> с даты регистрации обращения заявителя</w:t>
      </w:r>
      <w:proofErr w:type="gramStart"/>
      <w:r w:rsidRPr="00E80FD8">
        <w:rPr>
          <w:rFonts w:ascii="Times New Roman" w:hAnsi="Times New Roman" w:cs="Times New Roman"/>
          <w:sz w:val="28"/>
          <w:szCs w:val="28"/>
        </w:rPr>
        <w:t>.».</w:t>
      </w:r>
      <w:proofErr w:type="gramEnd"/>
    </w:p>
    <w:p w:rsidR="00F32459" w:rsidRPr="00E80FD8"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F6794">
        <w:rPr>
          <w:rFonts w:ascii="Times New Roman" w:hAnsi="Times New Roman" w:cs="Times New Roman"/>
          <w:sz w:val="28"/>
          <w:szCs w:val="28"/>
        </w:rPr>
        <w:t xml:space="preserve"> </w:t>
      </w:r>
      <w:r>
        <w:rPr>
          <w:rFonts w:ascii="Times New Roman" w:hAnsi="Times New Roman" w:cs="Times New Roman"/>
          <w:sz w:val="28"/>
          <w:szCs w:val="28"/>
        </w:rPr>
        <w:t>3</w:t>
      </w:r>
      <w:r w:rsidRPr="006F6794">
        <w:rPr>
          <w:rFonts w:ascii="Times New Roman" w:hAnsi="Times New Roman" w:cs="Times New Roman"/>
          <w:sz w:val="28"/>
          <w:szCs w:val="28"/>
        </w:rPr>
        <w:t>. Изложить пункт 2.5 в следующей редакции:</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6F6794">
        <w:rPr>
          <w:rFonts w:ascii="Times New Roman" w:hAnsi="Times New Roman" w:cs="Times New Roman"/>
          <w:sz w:val="28"/>
          <w:szCs w:val="28"/>
        </w:rPr>
        <w:t>«</w:t>
      </w:r>
      <w:r w:rsidRPr="006F6794">
        <w:rPr>
          <w:rFonts w:ascii="Times New Roman" w:hAnsi="Times New Roman" w:cs="Times New Roman"/>
          <w:bCs/>
          <w:sz w:val="28"/>
          <w:szCs w:val="28"/>
        </w:rPr>
        <w:t>2.5. Правовые основания для предоставления государственной услуги.</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Cs/>
          <w:sz w:val="28"/>
          <w:szCs w:val="28"/>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
          <w:bCs/>
          <w:sz w:val="28"/>
          <w:szCs w:val="28"/>
        </w:rPr>
      </w:pPr>
      <w:r w:rsidRPr="006F6794">
        <w:rPr>
          <w:rFonts w:ascii="Times New Roman" w:hAnsi="Times New Roman" w:cs="Times New Roman"/>
          <w:bCs/>
          <w:sz w:val="28"/>
          <w:szCs w:val="28"/>
        </w:rPr>
        <w:t>Перечень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Комитета в сети Интернет</w:t>
      </w:r>
      <w:r w:rsidRPr="006F6794">
        <w:rPr>
          <w:rFonts w:ascii="Times New Roman" w:hAnsi="Times New Roman" w:cs="Times New Roman"/>
          <w:sz w:val="28"/>
          <w:szCs w:val="28"/>
        </w:rPr>
        <w:t>: www.nature.lenobl.ru</w:t>
      </w:r>
      <w:r w:rsidRPr="006F6794">
        <w:rPr>
          <w:rFonts w:ascii="Times New Roman" w:hAnsi="Times New Roman" w:cs="Times New Roman"/>
          <w:bCs/>
          <w:sz w:val="28"/>
          <w:szCs w:val="28"/>
        </w:rPr>
        <w:t xml:space="preserve"> и в</w:t>
      </w:r>
      <w:r w:rsidRPr="006F6794">
        <w:rPr>
          <w:rFonts w:ascii="Times New Roman" w:hAnsi="Times New Roman" w:cs="Times New Roman"/>
          <w:b/>
          <w:bCs/>
          <w:sz w:val="28"/>
          <w:szCs w:val="28"/>
        </w:rPr>
        <w:t xml:space="preserve"> </w:t>
      </w:r>
      <w:r w:rsidRPr="006F6794">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Ленинградской области»</w:t>
      </w:r>
      <w:r w:rsidRPr="006F6794">
        <w:rPr>
          <w:rFonts w:ascii="Times New Roman" w:hAnsi="Times New Roman" w:cs="Times New Roman"/>
          <w:b/>
          <w:bCs/>
          <w:sz w:val="28"/>
          <w:szCs w:val="28"/>
        </w:rPr>
        <w:t xml:space="preserve">. </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
          <w:bCs/>
          <w:sz w:val="28"/>
          <w:szCs w:val="28"/>
        </w:rPr>
      </w:pPr>
    </w:p>
    <w:p w:rsidR="00F32459" w:rsidRPr="006F6794" w:rsidRDefault="00F32459" w:rsidP="00F3245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Pr="006F6794">
        <w:rPr>
          <w:rFonts w:ascii="Times New Roman" w:eastAsia="Times New Roman" w:hAnsi="Times New Roman" w:cs="Times New Roman"/>
          <w:bCs/>
          <w:sz w:val="28"/>
          <w:szCs w:val="28"/>
          <w:lang w:eastAsia="ru-RU"/>
        </w:rPr>
        <w:t xml:space="preserve">. </w:t>
      </w:r>
      <w:bookmarkStart w:id="0" w:name="Par0"/>
      <w:bookmarkEnd w:id="0"/>
      <w:r w:rsidRPr="006F6794">
        <w:rPr>
          <w:rFonts w:ascii="Times New Roman" w:eastAsia="Times New Roman" w:hAnsi="Times New Roman" w:cs="Times New Roman"/>
          <w:bCs/>
          <w:sz w:val="28"/>
          <w:szCs w:val="28"/>
          <w:lang w:eastAsia="ru-RU"/>
        </w:rPr>
        <w:t>Изложить пункт 2.7 в следующей редакции:</w:t>
      </w:r>
    </w:p>
    <w:p w:rsidR="00F32459" w:rsidRPr="006F6794" w:rsidRDefault="00F32459" w:rsidP="00F3245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32459" w:rsidRPr="0015562D"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15562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32459" w:rsidRPr="0015562D"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15562D">
        <w:rPr>
          <w:rFonts w:ascii="Times New Roman" w:hAnsi="Times New Roman" w:cs="Times New Roman"/>
          <w:sz w:val="28"/>
          <w:szCs w:val="28"/>
        </w:rPr>
        <w:t>1) копия заключения государственной экспертизы запасов полезных ископаемых, подтверждающего промышленную значимость месторождения;</w:t>
      </w:r>
    </w:p>
    <w:p w:rsidR="00F32459"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15562D">
        <w:rPr>
          <w:rFonts w:ascii="Times New Roman" w:hAnsi="Times New Roman" w:cs="Times New Roman"/>
          <w:sz w:val="28"/>
          <w:szCs w:val="28"/>
        </w:rPr>
        <w:t>2) копия лицензии на право пользования недрами с приложениями.</w:t>
      </w:r>
      <w:r>
        <w:rPr>
          <w:rFonts w:ascii="Times New Roman" w:hAnsi="Times New Roman" w:cs="Times New Roman"/>
          <w:sz w:val="28"/>
          <w:szCs w:val="28"/>
        </w:rPr>
        <w:t xml:space="preserve"> </w:t>
      </w:r>
      <w:r w:rsidRPr="006F6794">
        <w:rPr>
          <w:rFonts w:ascii="Times New Roman" w:hAnsi="Times New Roman" w:cs="Times New Roman"/>
          <w:sz w:val="28"/>
          <w:szCs w:val="28"/>
        </w:rPr>
        <w:t>Заявитель вправе представить перечисленные в настоящем пункте Регламента документы по собственной инициативе</w:t>
      </w:r>
      <w:proofErr w:type="gramStart"/>
      <w:r w:rsidRPr="006F6794">
        <w:rPr>
          <w:rFonts w:ascii="Times New Roman" w:hAnsi="Times New Roman" w:cs="Times New Roman"/>
          <w:sz w:val="28"/>
          <w:szCs w:val="28"/>
        </w:rPr>
        <w:t>.</w:t>
      </w:r>
      <w:r w:rsidR="00B22A05">
        <w:rPr>
          <w:rFonts w:ascii="Times New Roman" w:hAnsi="Times New Roman" w:cs="Times New Roman"/>
          <w:sz w:val="28"/>
          <w:szCs w:val="28"/>
        </w:rPr>
        <w:t>»</w:t>
      </w:r>
      <w:proofErr w:type="gramEnd"/>
    </w:p>
    <w:p w:rsidR="00B22A05"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p>
    <w:p w:rsidR="00B22A05"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Дополнить пунктом 2.7.1. следующего содержания:</w:t>
      </w:r>
    </w:p>
    <w:p w:rsidR="00B22A05"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roofErr w:type="gramStart"/>
      <w:r>
        <w:rPr>
          <w:rFonts w:ascii="Times New Roman" w:hAnsi="Times New Roman" w:cs="Times New Roman"/>
          <w:sz w:val="28"/>
          <w:szCs w:val="28"/>
        </w:rPr>
        <w:t>.»</w:t>
      </w:r>
      <w:proofErr w:type="gramEnd"/>
    </w:p>
    <w:p w:rsidR="00B22A05"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p>
    <w:p w:rsidR="00B22A05"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Дополнить регламент пунктом 2.7.2 следующего содержания:</w:t>
      </w:r>
    </w:p>
    <w:p w:rsidR="00F32459" w:rsidRPr="006F6794"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При предоставлении государственной услуги запрещается </w:t>
      </w:r>
      <w:r w:rsidR="00F32459" w:rsidRPr="006F6794">
        <w:rPr>
          <w:rFonts w:ascii="Times New Roman" w:hAnsi="Times New Roman" w:cs="Times New Roman"/>
          <w:sz w:val="28"/>
          <w:szCs w:val="28"/>
        </w:rPr>
        <w:t xml:space="preserve"> требовать от заявителя:</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6F6794">
        <w:rPr>
          <w:rFonts w:ascii="Times New Roman" w:hAnsi="Times New Roman" w:cs="Times New Roman"/>
          <w:sz w:val="28"/>
          <w:szCs w:val="28"/>
        </w:rPr>
        <w:lastRenderedPageBreak/>
        <w:t xml:space="preserve">органов местного самоуправления </w:t>
      </w:r>
      <w:proofErr w:type="gramStart"/>
      <w:r w:rsidRPr="006F6794">
        <w:rPr>
          <w:rFonts w:ascii="Times New Roman" w:hAnsi="Times New Roman" w:cs="Times New Roman"/>
          <w:sz w:val="28"/>
          <w:szCs w:val="28"/>
        </w:rPr>
        <w:t>и(</w:t>
      </w:r>
      <w:proofErr w:type="gramEnd"/>
      <w:r w:rsidRPr="006F679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6F6794">
          <w:rPr>
            <w:rFonts w:ascii="Times New Roman" w:hAnsi="Times New Roman" w:cs="Times New Roman"/>
            <w:sz w:val="28"/>
            <w:szCs w:val="28"/>
          </w:rPr>
          <w:t>части 6 статьи 7</w:t>
        </w:r>
      </w:hyperlink>
      <w:r w:rsidRPr="006F6794">
        <w:rPr>
          <w:rFonts w:ascii="Times New Roman"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 (далее - Федеральный закон №210-ФЗ);</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79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F6794">
          <w:rPr>
            <w:rFonts w:ascii="Times New Roman" w:hAnsi="Times New Roman" w:cs="Times New Roman"/>
            <w:sz w:val="28"/>
            <w:szCs w:val="28"/>
          </w:rPr>
          <w:t>части 1 статьи 9</w:t>
        </w:r>
      </w:hyperlink>
      <w:r w:rsidRPr="006F6794">
        <w:rPr>
          <w:rFonts w:ascii="Times New Roman" w:hAnsi="Times New Roman" w:cs="Times New Roman"/>
          <w:sz w:val="28"/>
          <w:szCs w:val="28"/>
        </w:rPr>
        <w:t xml:space="preserve"> Федерального закона №210-ФЗ;</w:t>
      </w:r>
      <w:proofErr w:type="gramEnd"/>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 xml:space="preserve">представления документов и информации, отсутствие </w:t>
      </w:r>
      <w:proofErr w:type="gramStart"/>
      <w:r w:rsidRPr="006F6794">
        <w:rPr>
          <w:rFonts w:ascii="Times New Roman" w:hAnsi="Times New Roman" w:cs="Times New Roman"/>
          <w:sz w:val="28"/>
          <w:szCs w:val="28"/>
        </w:rPr>
        <w:t>и(</w:t>
      </w:r>
      <w:proofErr w:type="gramEnd"/>
      <w:r w:rsidRPr="006F679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Pr="006F6794">
          <w:rPr>
            <w:rFonts w:ascii="Times New Roman" w:hAnsi="Times New Roman" w:cs="Times New Roman"/>
            <w:sz w:val="28"/>
            <w:szCs w:val="28"/>
          </w:rPr>
          <w:t>пунктом 4 части 1 статьи 7</w:t>
        </w:r>
      </w:hyperlink>
      <w:r w:rsidRPr="006F6794">
        <w:rPr>
          <w:rFonts w:ascii="Times New Roman" w:hAnsi="Times New Roman" w:cs="Times New Roman"/>
          <w:sz w:val="28"/>
          <w:szCs w:val="28"/>
        </w:rPr>
        <w:t xml:space="preserve"> Федерального закона №210-ФЗ.»</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6F6794" w:rsidRDefault="00B22A05" w:rsidP="00F3245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7</w:t>
      </w:r>
      <w:r w:rsidR="00F32459" w:rsidRPr="006F6794">
        <w:rPr>
          <w:rFonts w:ascii="Times New Roman" w:hAnsi="Times New Roman" w:cs="Times New Roman"/>
          <w:sz w:val="28"/>
          <w:szCs w:val="28"/>
        </w:rPr>
        <w:t xml:space="preserve">. </w:t>
      </w:r>
      <w:r w:rsidR="00F32459" w:rsidRPr="006F6794">
        <w:rPr>
          <w:rFonts w:ascii="Times New Roman" w:hAnsi="Times New Roman" w:cs="Times New Roman"/>
          <w:bCs/>
          <w:sz w:val="28"/>
          <w:szCs w:val="28"/>
        </w:rPr>
        <w:t>Изложить пункт 2.11 в следующей редакции:</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
          <w:bCs/>
          <w:sz w:val="28"/>
          <w:szCs w:val="28"/>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
          <w:bCs/>
          <w:sz w:val="28"/>
          <w:szCs w:val="28"/>
        </w:rPr>
      </w:pPr>
      <w:r w:rsidRPr="006F6794">
        <w:rPr>
          <w:rFonts w:ascii="Times New Roman" w:hAnsi="Times New Roman" w:cs="Times New Roman"/>
          <w:b/>
          <w:bCs/>
          <w:sz w:val="28"/>
          <w:szCs w:val="28"/>
        </w:rPr>
        <w:t>«</w:t>
      </w:r>
      <w:r w:rsidRPr="006F6794">
        <w:rPr>
          <w:rFonts w:ascii="Times New Roman" w:hAnsi="Times New Roman" w:cs="Times New Roman"/>
          <w:bCs/>
          <w:sz w:val="28"/>
          <w:szCs w:val="28"/>
        </w:rPr>
        <w:t>2.11.</w:t>
      </w:r>
      <w:r w:rsidRPr="006F6794">
        <w:rPr>
          <w:rFonts w:ascii="Times New Roman" w:hAnsi="Times New Roman" w:cs="Times New Roman"/>
          <w:b/>
          <w:bCs/>
          <w:sz w:val="28"/>
          <w:szCs w:val="28"/>
        </w:rPr>
        <w:t xml:space="preserve"> </w:t>
      </w:r>
      <w:r w:rsidRPr="006F679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 (далее - плата)</w:t>
      </w:r>
    </w:p>
    <w:p w:rsidR="00F32459" w:rsidRPr="006F6794" w:rsidRDefault="00F32459" w:rsidP="00F32459">
      <w:pPr>
        <w:autoSpaceDE w:val="0"/>
        <w:autoSpaceDN w:val="0"/>
        <w:adjustRightInd w:val="0"/>
        <w:spacing w:before="280" w:after="0" w:line="240" w:lineRule="auto"/>
        <w:ind w:firstLine="540"/>
        <w:jc w:val="both"/>
        <w:rPr>
          <w:rFonts w:ascii="Times New Roman" w:hAnsi="Times New Roman" w:cs="Times New Roman"/>
          <w:bCs/>
          <w:sz w:val="28"/>
          <w:szCs w:val="28"/>
        </w:rPr>
      </w:pPr>
      <w:r w:rsidRPr="006F6794">
        <w:rPr>
          <w:rFonts w:ascii="Times New Roman" w:hAnsi="Times New Roman" w:cs="Times New Roman"/>
          <w:bCs/>
          <w:sz w:val="28"/>
          <w:szCs w:val="28"/>
        </w:rPr>
        <w:t>За предоставление государственной услуги плата не взимается</w:t>
      </w:r>
      <w:proofErr w:type="gramStart"/>
      <w:r w:rsidRPr="006F6794">
        <w:rPr>
          <w:rFonts w:ascii="Times New Roman" w:hAnsi="Times New Roman" w:cs="Times New Roman"/>
          <w:bCs/>
          <w:sz w:val="28"/>
          <w:szCs w:val="28"/>
        </w:rPr>
        <w:t>.»</w:t>
      </w:r>
      <w:proofErr w:type="gramEnd"/>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6F6794" w:rsidRDefault="00B22A05" w:rsidP="00F32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32459" w:rsidRPr="006F6794">
        <w:rPr>
          <w:rFonts w:ascii="Times New Roman" w:hAnsi="Times New Roman" w:cs="Times New Roman"/>
          <w:sz w:val="28"/>
          <w:szCs w:val="28"/>
        </w:rPr>
        <w:t>. Изложить пункт 2.17 в следующей редакции:</w:t>
      </w: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2.17.1. Предоставление государственной услуги по экстерриториальному принципу не предусмотрено. </w:t>
      </w: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sz w:val="28"/>
          <w:szCs w:val="28"/>
        </w:rPr>
      </w:pPr>
      <w:r w:rsidRPr="006F6794">
        <w:rPr>
          <w:rFonts w:ascii="Times New Roman" w:eastAsia="Times New Roman" w:hAnsi="Times New Roman" w:cs="Times New Roman"/>
          <w:sz w:val="28"/>
          <w:szCs w:val="28"/>
          <w:lang w:eastAsia="ru-RU"/>
        </w:rPr>
        <w:t xml:space="preserve">2.17.2. Предоставление государственной услуги в электронной форме осуществляется при технической реализации государственной услуги </w:t>
      </w:r>
      <w:r w:rsidRPr="006F6794">
        <w:rPr>
          <w:rFonts w:ascii="Times New Roman" w:hAnsi="Times New Roman" w:cs="Times New Roman"/>
          <w:color w:val="000000" w:themeColor="text1"/>
          <w:sz w:val="28"/>
          <w:szCs w:val="28"/>
        </w:rPr>
        <w:t xml:space="preserve">на </w:t>
      </w:r>
      <w:r w:rsidRPr="006F6794">
        <w:rPr>
          <w:rFonts w:ascii="Times New Roman" w:hAnsi="Times New Roman" w:cs="Times New Roman"/>
          <w:sz w:val="28"/>
          <w:szCs w:val="28"/>
        </w:rPr>
        <w:t>ЕПГУ и ПГУ ЛО.»</w:t>
      </w: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sz w:val="28"/>
          <w:szCs w:val="28"/>
        </w:rPr>
      </w:pPr>
    </w:p>
    <w:p w:rsidR="00F32459" w:rsidRPr="006F6794" w:rsidRDefault="00B22A05"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hAnsi="Times New Roman" w:cs="Times New Roman"/>
          <w:bCs/>
          <w:sz w:val="28"/>
          <w:szCs w:val="28"/>
        </w:rPr>
        <w:t>9</w:t>
      </w:r>
      <w:r w:rsidR="00F32459" w:rsidRPr="006F6794">
        <w:rPr>
          <w:rFonts w:ascii="Times New Roman" w:hAnsi="Times New Roman" w:cs="Times New Roman"/>
          <w:bCs/>
          <w:sz w:val="28"/>
          <w:szCs w:val="28"/>
        </w:rPr>
        <w:t xml:space="preserve">. </w:t>
      </w:r>
      <w:r w:rsidR="00F32459" w:rsidRPr="006F6794">
        <w:rPr>
          <w:rFonts w:ascii="Times New Roman" w:eastAsia="Times New Roman" w:hAnsi="Times New Roman" w:cs="Times New Roman"/>
          <w:bCs/>
          <w:sz w:val="28"/>
          <w:szCs w:val="28"/>
          <w:lang w:eastAsia="ru-RU"/>
        </w:rPr>
        <w:t>Изложить</w:t>
      </w:r>
      <w:r w:rsidR="00F32459" w:rsidRPr="006F6794">
        <w:rPr>
          <w:rFonts w:ascii="Times New Roman" w:hAnsi="Times New Roman" w:cs="Times New Roman"/>
          <w:bCs/>
          <w:sz w:val="28"/>
          <w:szCs w:val="28"/>
        </w:rPr>
        <w:t xml:space="preserve"> название раздела 3 </w:t>
      </w:r>
      <w:r w:rsidR="00F32459" w:rsidRPr="006F6794">
        <w:rPr>
          <w:rFonts w:ascii="Times New Roman" w:eastAsia="Times New Roman" w:hAnsi="Times New Roman" w:cs="Times New Roman"/>
          <w:bCs/>
          <w:sz w:val="28"/>
          <w:szCs w:val="28"/>
          <w:lang w:eastAsia="ru-RU"/>
        </w:rPr>
        <w:t>в следующей редакции:</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6F6794">
        <w:rPr>
          <w:rFonts w:ascii="Times New Roman" w:eastAsia="Times New Roman" w:hAnsi="Times New Roman" w:cs="Times New Roman"/>
          <w:bCs/>
          <w:sz w:val="28"/>
          <w:szCs w:val="28"/>
          <w:lang w:eastAsia="ru-RU"/>
        </w:rPr>
        <w:t xml:space="preserve"> </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6F6794">
        <w:rPr>
          <w:rFonts w:ascii="Times New Roman" w:hAnsi="Times New Roman" w:cs="Times New Roman"/>
          <w:bCs/>
          <w:sz w:val="28"/>
          <w:szCs w:val="28"/>
        </w:rPr>
        <w:t xml:space="preserve">«3. </w:t>
      </w:r>
      <w:r w:rsidRPr="006F6794">
        <w:rPr>
          <w:rFonts w:ascii="Times New Roman" w:eastAsia="Times New Roman" w:hAnsi="Times New Roman" w:cs="Times New Roman"/>
          <w:bCs/>
          <w:sz w:val="28"/>
          <w:szCs w:val="28"/>
          <w:lang w:eastAsia="ru-RU"/>
        </w:rPr>
        <w:t xml:space="preserve">Состав, последовательность и сроки выполнения административных </w:t>
      </w:r>
      <w:r w:rsidRPr="006F6794">
        <w:rPr>
          <w:rFonts w:ascii="Times New Roman" w:eastAsia="Times New Roman" w:hAnsi="Times New Roman" w:cs="Times New Roman"/>
          <w:bCs/>
          <w:sz w:val="28"/>
          <w:szCs w:val="28"/>
          <w:lang w:eastAsia="ru-RU"/>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F32459" w:rsidRPr="006F6794" w:rsidRDefault="00F32459" w:rsidP="00F3245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22A05">
        <w:rPr>
          <w:rFonts w:ascii="Times New Roman" w:hAnsi="Times New Roman" w:cs="Times New Roman"/>
          <w:bCs/>
          <w:sz w:val="28"/>
          <w:szCs w:val="28"/>
        </w:rPr>
        <w:t>10</w:t>
      </w:r>
      <w:r w:rsidRPr="006F6794">
        <w:rPr>
          <w:rFonts w:ascii="Times New Roman" w:hAnsi="Times New Roman" w:cs="Times New Roman"/>
          <w:bCs/>
          <w:sz w:val="28"/>
          <w:szCs w:val="28"/>
        </w:rPr>
        <w:t>. Исключить в пункте 3.1.1 абзац: «</w:t>
      </w:r>
      <w:r>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r:id="rId9" w:history="1">
        <w:r w:rsidRPr="002F1F86">
          <w:rPr>
            <w:rFonts w:ascii="Times New Roman" w:hAnsi="Times New Roman" w:cs="Times New Roman"/>
            <w:sz w:val="28"/>
            <w:szCs w:val="28"/>
          </w:rPr>
          <w:t>блок-схеме</w:t>
        </w:r>
      </w:hyperlink>
      <w:r>
        <w:rPr>
          <w:rFonts w:ascii="Times New Roman" w:hAnsi="Times New Roman" w:cs="Times New Roman"/>
          <w:sz w:val="28"/>
          <w:szCs w:val="28"/>
        </w:rPr>
        <w:t>, представленной в приложении 3 к настоящему Административному регламенту</w:t>
      </w:r>
      <w:proofErr w:type="gramStart"/>
      <w:r>
        <w:rPr>
          <w:rFonts w:ascii="Times New Roman" w:hAnsi="Times New Roman" w:cs="Times New Roman"/>
          <w:sz w:val="28"/>
          <w:szCs w:val="28"/>
        </w:rPr>
        <w:t>.</w:t>
      </w:r>
      <w:r w:rsidRPr="006F6794">
        <w:rPr>
          <w:rFonts w:ascii="Times New Roman" w:hAnsi="Times New Roman" w:cs="Times New Roman"/>
          <w:bCs/>
          <w:sz w:val="28"/>
          <w:szCs w:val="28"/>
        </w:rPr>
        <w:t>»</w:t>
      </w:r>
      <w:proofErr w:type="gramEnd"/>
    </w:p>
    <w:p w:rsidR="00F32459" w:rsidRPr="006F6794" w:rsidRDefault="00F32459" w:rsidP="00F32459">
      <w:pPr>
        <w:spacing w:after="0" w:line="240" w:lineRule="auto"/>
        <w:ind w:firstLine="709"/>
        <w:jc w:val="both"/>
        <w:outlineLvl w:val="1"/>
        <w:rPr>
          <w:rFonts w:ascii="Times New Roman" w:eastAsia="Times New Roman" w:hAnsi="Times New Roman" w:cs="Times New Roman"/>
          <w:sz w:val="28"/>
          <w:szCs w:val="28"/>
          <w:lang w:eastAsia="ru-RU"/>
        </w:rPr>
      </w:pPr>
    </w:p>
    <w:p w:rsidR="00F32459" w:rsidRPr="006F6794" w:rsidRDefault="00F32459" w:rsidP="00F32459">
      <w:pPr>
        <w:spacing w:after="0" w:line="240" w:lineRule="auto"/>
        <w:ind w:left="707" w:firstLine="2"/>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2A05">
        <w:rPr>
          <w:rFonts w:ascii="Times New Roman" w:eastAsia="Times New Roman" w:hAnsi="Times New Roman" w:cs="Times New Roman"/>
          <w:sz w:val="28"/>
          <w:szCs w:val="28"/>
          <w:lang w:eastAsia="ru-RU"/>
        </w:rPr>
        <w:t>11</w:t>
      </w:r>
      <w:r w:rsidRPr="006F6794">
        <w:rPr>
          <w:rFonts w:ascii="Times New Roman" w:eastAsia="Times New Roman" w:hAnsi="Times New Roman" w:cs="Times New Roman"/>
          <w:sz w:val="28"/>
          <w:szCs w:val="28"/>
          <w:lang w:eastAsia="ru-RU"/>
        </w:rPr>
        <w:t>. Изложить подраздел 3.3 раздела 3 в следующей редакции:</w:t>
      </w:r>
    </w:p>
    <w:p w:rsidR="00F32459" w:rsidRPr="006F6794" w:rsidRDefault="00F32459" w:rsidP="00F32459">
      <w:pPr>
        <w:autoSpaceDE w:val="0"/>
        <w:autoSpaceDN w:val="0"/>
        <w:adjustRightInd w:val="0"/>
        <w:spacing w:after="0" w:line="240" w:lineRule="auto"/>
        <w:ind w:firstLine="709"/>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709"/>
        <w:jc w:val="both"/>
        <w:rPr>
          <w:rFonts w:ascii="Times New Roman" w:hAnsi="Times New Roman" w:cs="Times New Roman"/>
          <w:sz w:val="28"/>
          <w:szCs w:val="28"/>
        </w:rPr>
      </w:pPr>
      <w:r w:rsidRPr="006F6794">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F32459" w:rsidRPr="006F6794" w:rsidRDefault="00F32459" w:rsidP="00F32459">
      <w:pPr>
        <w:autoSpaceDE w:val="0"/>
        <w:autoSpaceDN w:val="0"/>
        <w:adjustRightInd w:val="0"/>
        <w:spacing w:after="0" w:line="240" w:lineRule="auto"/>
        <w:ind w:firstLine="709"/>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709"/>
        <w:jc w:val="both"/>
        <w:rPr>
          <w:rFonts w:ascii="Times New Roman" w:hAnsi="Times New Roman" w:cs="Times New Roman"/>
          <w:sz w:val="28"/>
          <w:szCs w:val="28"/>
        </w:rPr>
      </w:pPr>
      <w:r w:rsidRPr="006F6794">
        <w:rPr>
          <w:rFonts w:ascii="Times New Roman" w:hAnsi="Times New Roman" w:cs="Times New Roman"/>
          <w:sz w:val="28"/>
          <w:szCs w:val="28"/>
        </w:rPr>
        <w:t xml:space="preserve">3.3.1. </w:t>
      </w:r>
      <w:proofErr w:type="gramStart"/>
      <w:r w:rsidRPr="006F6794">
        <w:rPr>
          <w:rFonts w:ascii="Times New Roman" w:hAnsi="Times New Roman" w:cs="Times New Roman"/>
          <w:sz w:val="28"/>
          <w:szCs w:val="28"/>
        </w:rPr>
        <w:t>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или 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w:t>
      </w:r>
      <w:proofErr w:type="gramEnd"/>
      <w:r w:rsidRPr="006F6794">
        <w:rPr>
          <w:rFonts w:ascii="Times New Roman" w:hAnsi="Times New Roman" w:cs="Times New Roman"/>
          <w:sz w:val="28"/>
          <w:szCs w:val="28"/>
        </w:rPr>
        <w:t xml:space="preserve"> сути </w:t>
      </w:r>
      <w:proofErr w:type="gramStart"/>
      <w:r w:rsidRPr="006F6794">
        <w:rPr>
          <w:rFonts w:ascii="Times New Roman" w:hAnsi="Times New Roman" w:cs="Times New Roman"/>
          <w:sz w:val="28"/>
          <w:szCs w:val="28"/>
        </w:rPr>
        <w:t>допущенных</w:t>
      </w:r>
      <w:proofErr w:type="gramEnd"/>
      <w:r w:rsidRPr="006F6794">
        <w:rPr>
          <w:rFonts w:ascii="Times New Roman" w:hAnsi="Times New Roman" w:cs="Times New Roman"/>
          <w:sz w:val="28"/>
          <w:szCs w:val="28"/>
        </w:rPr>
        <w:t xml:space="preserve"> опечатки и (или) ошибки и приложением копии документа, содержащего опечатки и (или) ошибки.</w:t>
      </w:r>
    </w:p>
    <w:p w:rsidR="00F32459" w:rsidRPr="006F6794" w:rsidRDefault="00F32459" w:rsidP="00F32459">
      <w:pPr>
        <w:autoSpaceDE w:val="0"/>
        <w:autoSpaceDN w:val="0"/>
        <w:adjustRightInd w:val="0"/>
        <w:spacing w:after="0" w:line="240" w:lineRule="auto"/>
        <w:ind w:firstLine="709"/>
        <w:jc w:val="both"/>
        <w:rPr>
          <w:rFonts w:ascii="Times New Roman" w:hAnsi="Times New Roman" w:cs="Times New Roman"/>
          <w:sz w:val="28"/>
          <w:szCs w:val="28"/>
        </w:rPr>
      </w:pPr>
      <w:r w:rsidRPr="006F6794">
        <w:rPr>
          <w:rFonts w:ascii="Times New Roman" w:hAnsi="Times New Roman" w:cs="Times New Roman"/>
          <w:sz w:val="28"/>
          <w:szCs w:val="28"/>
        </w:rPr>
        <w:t xml:space="preserve">3.3.2. </w:t>
      </w:r>
      <w:proofErr w:type="gramStart"/>
      <w:r w:rsidRPr="006F6794">
        <w:rPr>
          <w:rFonts w:ascii="Times New Roman" w:hAnsi="Times New Roman" w:cs="Times New Roman"/>
          <w:sz w:val="28"/>
          <w:szCs w:val="28"/>
        </w:rPr>
        <w:t>В течение 7 рабочих дней со дня регистрации заявления об исправлении опечаток и ошибок в выданных в результате предоставления государственной услуги документах должностное лицо Комитета, назначенное ответственным за выполнение данной процедуры,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F6794">
        <w:rPr>
          <w:rFonts w:ascii="Times New Roman" w:hAnsi="Times New Roman" w:cs="Times New Roman"/>
          <w:sz w:val="28"/>
          <w:szCs w:val="28"/>
        </w:rPr>
        <w:t>). Результат предоставления государственной услуги (документ) Комитет направляет способом, указанным в заявлении</w:t>
      </w:r>
      <w:proofErr w:type="gramStart"/>
      <w:r w:rsidRPr="006F6794">
        <w:rPr>
          <w:rFonts w:ascii="Times New Roman" w:hAnsi="Times New Roman" w:cs="Times New Roman"/>
          <w:sz w:val="28"/>
          <w:szCs w:val="28"/>
        </w:rPr>
        <w:t>.».</w:t>
      </w:r>
      <w:proofErr w:type="gramEnd"/>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bCs/>
          <w:sz w:val="28"/>
          <w:szCs w:val="28"/>
        </w:rPr>
      </w:pP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B22A05">
        <w:rPr>
          <w:rFonts w:ascii="Times New Roman" w:hAnsi="Times New Roman" w:cs="Times New Roman"/>
          <w:bCs/>
          <w:sz w:val="28"/>
          <w:szCs w:val="28"/>
        </w:rPr>
        <w:t>2</w:t>
      </w:r>
      <w:r w:rsidRPr="006F6794">
        <w:rPr>
          <w:rFonts w:ascii="Times New Roman" w:hAnsi="Times New Roman" w:cs="Times New Roman"/>
          <w:bCs/>
          <w:sz w:val="28"/>
          <w:szCs w:val="28"/>
        </w:rPr>
        <w:t>. Изложить абзац 1 пункта 4.3 в следующей редакции:</w:t>
      </w: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bCs/>
          <w:sz w:val="28"/>
          <w:szCs w:val="28"/>
        </w:rPr>
      </w:pP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sz w:val="28"/>
          <w:szCs w:val="28"/>
        </w:rPr>
      </w:pPr>
      <w:r w:rsidRPr="006F6794">
        <w:rPr>
          <w:rFonts w:ascii="Times New Roman" w:hAnsi="Times New Roman" w:cs="Times New Roman"/>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roofErr w:type="gramStart"/>
      <w:r w:rsidRPr="006F6794">
        <w:rPr>
          <w:rFonts w:ascii="Times New Roman" w:hAnsi="Times New Roman" w:cs="Times New Roman"/>
          <w:sz w:val="28"/>
          <w:szCs w:val="28"/>
        </w:rPr>
        <w:t>.».</w:t>
      </w:r>
      <w:proofErr w:type="gramEnd"/>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sz w:val="28"/>
          <w:szCs w:val="28"/>
        </w:rPr>
      </w:pPr>
      <w:r w:rsidRPr="006F6794">
        <w:rPr>
          <w:rFonts w:ascii="Times New Roman" w:hAnsi="Times New Roman" w:cs="Times New Roman"/>
          <w:sz w:val="28"/>
          <w:szCs w:val="28"/>
        </w:rPr>
        <w:t>1</w:t>
      </w:r>
      <w:r w:rsidR="00B22A05">
        <w:rPr>
          <w:rFonts w:ascii="Times New Roman" w:hAnsi="Times New Roman" w:cs="Times New Roman"/>
          <w:sz w:val="28"/>
          <w:szCs w:val="28"/>
        </w:rPr>
        <w:t>3</w:t>
      </w:r>
      <w:bookmarkStart w:id="1" w:name="_GoBack"/>
      <w:bookmarkEnd w:id="1"/>
      <w:r w:rsidRPr="006F6794">
        <w:rPr>
          <w:rFonts w:ascii="Times New Roman" w:hAnsi="Times New Roman" w:cs="Times New Roman"/>
          <w:sz w:val="28"/>
          <w:szCs w:val="28"/>
        </w:rPr>
        <w:t>. Изложить раздел 5 в следующей редакции:</w:t>
      </w:r>
    </w:p>
    <w:p w:rsidR="00F32459" w:rsidRPr="006F6794" w:rsidRDefault="00F32459" w:rsidP="00F32459">
      <w:pPr>
        <w:autoSpaceDE w:val="0"/>
        <w:autoSpaceDN w:val="0"/>
        <w:adjustRightInd w:val="0"/>
        <w:spacing w:after="0" w:line="240" w:lineRule="auto"/>
        <w:ind w:firstLine="708"/>
        <w:jc w:val="both"/>
        <w:rPr>
          <w:rFonts w:ascii="Times New Roman" w:hAnsi="Times New Roman" w:cs="Times New Roman"/>
          <w:sz w:val="28"/>
          <w:szCs w:val="28"/>
        </w:rPr>
      </w:pPr>
    </w:p>
    <w:p w:rsidR="00F32459" w:rsidRPr="006F6794" w:rsidRDefault="00F32459" w:rsidP="00F32459">
      <w:pPr>
        <w:autoSpaceDE w:val="0"/>
        <w:autoSpaceDN w:val="0"/>
        <w:adjustRightInd w:val="0"/>
        <w:spacing w:after="0" w:line="240" w:lineRule="auto"/>
        <w:ind w:firstLine="708"/>
        <w:jc w:val="center"/>
        <w:rPr>
          <w:rFonts w:ascii="Times New Roman" w:hAnsi="Times New Roman" w:cs="Times New Roman"/>
          <w:sz w:val="28"/>
          <w:szCs w:val="28"/>
        </w:rPr>
      </w:pPr>
      <w:r w:rsidRPr="006F6794">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должностных лиц органа, предоставляющего государственную услугу, либо </w:t>
      </w:r>
      <w:r w:rsidRPr="006F6794">
        <w:rPr>
          <w:rFonts w:ascii="Times New Roman" w:hAnsi="Times New Roman" w:cs="Times New Roman"/>
          <w:sz w:val="28"/>
          <w:szCs w:val="28"/>
        </w:rPr>
        <w:lastRenderedPageBreak/>
        <w:t>государственных или муниципальных служащих, многофункционального центра, работника многофункционального центра.</w:t>
      </w:r>
    </w:p>
    <w:p w:rsidR="00F32459" w:rsidRPr="006F6794" w:rsidRDefault="00F32459" w:rsidP="00F32459">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w:t>
      </w:r>
      <w:proofErr w:type="gramStart"/>
      <w:r w:rsidRPr="006F6794">
        <w:rPr>
          <w:rFonts w:ascii="Times New Roman" w:eastAsia="Times New Roman" w:hAnsi="Times New Roman" w:cs="Times New Roman"/>
          <w:sz w:val="28"/>
          <w:szCs w:val="28"/>
          <w:lang w:eastAsia="ru-RU"/>
        </w:rPr>
        <w:t>центра</w:t>
      </w:r>
      <w:proofErr w:type="gramEnd"/>
      <w:r w:rsidRPr="006F6794">
        <w:rPr>
          <w:rFonts w:ascii="Times New Roman" w:eastAsia="Times New Roman" w:hAnsi="Times New Roman" w:cs="Times New Roman"/>
          <w:sz w:val="28"/>
          <w:szCs w:val="28"/>
          <w:lang w:eastAsia="ru-RU"/>
        </w:rPr>
        <w:t xml:space="preserve"> в том числе являются:</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N 210-ФЗ;</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2) нарушение срока предоставления государственной услуги. </w:t>
      </w:r>
      <w:proofErr w:type="gramStart"/>
      <w:r w:rsidRPr="006F679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F6794">
        <w:rPr>
          <w:rFonts w:ascii="Times New Roman" w:eastAsia="Times New Roman" w:hAnsi="Times New Roman" w:cs="Times New Roman"/>
          <w:sz w:val="28"/>
          <w:szCs w:val="28"/>
          <w:lang w:eastAsia="ru-RU"/>
        </w:rPr>
        <w:t xml:space="preserve"> </w:t>
      </w:r>
      <w:proofErr w:type="gramStart"/>
      <w:r w:rsidRPr="006F679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6) затребование с заявителя при предоставлении государственной услуги </w:t>
      </w:r>
      <w:r w:rsidRPr="006F6794">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7) отказ Комитета, должностного лица Комитета,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F6794">
        <w:rPr>
          <w:rFonts w:ascii="Times New Roman" w:eastAsia="Times New Roman" w:hAnsi="Times New Roman" w:cs="Times New Roman"/>
          <w:sz w:val="28"/>
          <w:szCs w:val="28"/>
          <w:lang w:eastAsia="ru-RU"/>
        </w:rPr>
        <w:t xml:space="preserve"> </w:t>
      </w:r>
      <w:proofErr w:type="gramStart"/>
      <w:r w:rsidRPr="006F679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№210-ФЗ;</w:t>
      </w:r>
      <w:proofErr w:type="gramEnd"/>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F6794">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№210-ФЗ;</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6F6794">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w:t>
      </w:r>
      <w:proofErr w:type="gramStart"/>
      <w:r w:rsidRPr="006F6794">
        <w:rPr>
          <w:rFonts w:ascii="Times New Roman" w:eastAsia="Times New Roman" w:hAnsi="Times New Roman" w:cs="Times New Roman"/>
          <w:sz w:val="28"/>
          <w:szCs w:val="28"/>
          <w:lang w:eastAsia="ru-RU"/>
        </w:rPr>
        <w:t>и(</w:t>
      </w:r>
      <w:proofErr w:type="gramEnd"/>
      <w:r w:rsidRPr="006F6794">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w:t>
      </w:r>
      <w:proofErr w:type="gramStart"/>
      <w:r w:rsidRPr="006F679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№210-ФЗ.</w:t>
      </w:r>
      <w:r w:rsidRPr="006F6794">
        <w:rPr>
          <w:rFonts w:ascii="Times New Roman" w:eastAsia="Times New Roman" w:hAnsi="Times New Roman" w:cs="Times New Roman"/>
          <w:color w:val="000000" w:themeColor="text1"/>
          <w:sz w:val="28"/>
          <w:szCs w:val="28"/>
          <w:lang w:eastAsia="ru-RU"/>
        </w:rPr>
        <w:t xml:space="preserve"> </w:t>
      </w:r>
      <w:proofErr w:type="gramEnd"/>
    </w:p>
    <w:p w:rsidR="00F32459" w:rsidRPr="006F6794" w:rsidRDefault="00F32459" w:rsidP="00F324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color w:val="000000" w:themeColor="text1"/>
          <w:sz w:val="28"/>
          <w:szCs w:val="28"/>
          <w:lang w:eastAsia="ru-RU"/>
        </w:rPr>
        <w:t xml:space="preserve">5.3. Жалоба </w:t>
      </w:r>
      <w:r w:rsidRPr="006F6794">
        <w:rPr>
          <w:rFonts w:ascii="Times New Roman" w:eastAsia="Times New Roman" w:hAnsi="Times New Roman" w:cs="Times New Roman"/>
          <w:sz w:val="28"/>
          <w:szCs w:val="28"/>
          <w:lang w:eastAsia="ru-RU"/>
        </w:rPr>
        <w:t xml:space="preserve">подается в письменной форме на бумажном носителе,                                   в электронной форме в Комитет, </w:t>
      </w:r>
      <w:r w:rsidRPr="006F6794">
        <w:rPr>
          <w:rFonts w:ascii="Times New Roman" w:hAnsi="Times New Roman" w:cs="Times New Roman"/>
          <w:sz w:val="28"/>
          <w:szCs w:val="28"/>
        </w:rPr>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w:t>
      </w:r>
      <w:r w:rsidRPr="006F6794">
        <w:rPr>
          <w:rFonts w:ascii="Times New Roman" w:hAnsi="Times New Roman" w:cs="Times New Roman"/>
          <w:sz w:val="28"/>
          <w:szCs w:val="28"/>
        </w:rPr>
        <w:lastRenderedPageBreak/>
        <w:t>ЛО "МФЦ")</w:t>
      </w:r>
      <w:r w:rsidRPr="006F6794">
        <w:rPr>
          <w:rFonts w:ascii="Times New Roman" w:eastAsia="Times New Roman" w:hAnsi="Times New Roman" w:cs="Times New Roman"/>
          <w:sz w:val="28"/>
          <w:szCs w:val="28"/>
          <w:lang w:eastAsia="ru-RU"/>
        </w:rPr>
        <w:t>. Жалобы на решения и действия (бездействие) председателя Комитета, подаются заместителю Председателя Правительства Ленинградской области, курирующему деятельность Комитета.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F6794">
          <w:rPr>
            <w:rFonts w:ascii="Times New Roman" w:eastAsia="Times New Roman" w:hAnsi="Times New Roman" w:cs="Times New Roman"/>
            <w:sz w:val="28"/>
            <w:szCs w:val="28"/>
            <w:lang w:eastAsia="ru-RU"/>
          </w:rPr>
          <w:t>части 5 статьи 11.2</w:t>
        </w:r>
      </w:hyperlink>
      <w:r w:rsidRPr="006F6794">
        <w:rPr>
          <w:rFonts w:ascii="Times New Roman" w:eastAsia="Times New Roman" w:hAnsi="Times New Roman" w:cs="Times New Roman"/>
          <w:sz w:val="28"/>
          <w:szCs w:val="28"/>
          <w:lang w:eastAsia="ru-RU"/>
        </w:rPr>
        <w:t xml:space="preserve"> Федерального закона № 210-ФЗ.</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В письменной жалобе в обязательном порядке указываются:</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 наименование Комитета, должностного лица Комитета, либо государственного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w:t>
      </w:r>
      <w:r w:rsidRPr="006F6794">
        <w:rPr>
          <w:rFonts w:ascii="Times New Roman" w:eastAsia="Times New Roman" w:hAnsi="Times New Roman" w:cs="Times New Roman"/>
          <w:sz w:val="28"/>
          <w:szCs w:val="28"/>
          <w:lang w:eastAsia="ru-RU"/>
        </w:rPr>
        <w:lastRenderedPageBreak/>
        <w:t xml:space="preserve">установленных </w:t>
      </w:r>
      <w:hyperlink r:id="rId11" w:history="1">
        <w:r w:rsidRPr="006F6794">
          <w:rPr>
            <w:rFonts w:ascii="Times New Roman" w:eastAsia="Times New Roman" w:hAnsi="Times New Roman" w:cs="Times New Roman"/>
            <w:sz w:val="28"/>
            <w:szCs w:val="28"/>
            <w:lang w:eastAsia="ru-RU"/>
          </w:rPr>
          <w:t>статьей 11.1</w:t>
        </w:r>
      </w:hyperlink>
      <w:r w:rsidRPr="006F6794">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5.6. </w:t>
      </w:r>
      <w:proofErr w:type="gramStart"/>
      <w:r w:rsidRPr="006F6794">
        <w:rPr>
          <w:rFonts w:ascii="Times New Roman" w:eastAsia="Times New Roman" w:hAnsi="Times New Roman" w:cs="Times New Roman"/>
          <w:sz w:val="28"/>
          <w:szCs w:val="28"/>
          <w:lang w:eastAsia="ru-RU"/>
        </w:rPr>
        <w:t>Жалоба, поступившая в Комитет, ГБУ ЛО «МФЦ», заместителю Председателя Правительства Ленинградской области, курирующему деятельность Комитета, учредителю ГБУ ЛО «МФЦ»,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F6794">
        <w:rPr>
          <w:rFonts w:ascii="Times New Roman" w:eastAsia="Times New Roman" w:hAnsi="Times New Roman" w:cs="Times New Roman"/>
          <w:sz w:val="28"/>
          <w:szCs w:val="28"/>
          <w:lang w:eastAsia="ru-RU"/>
        </w:rPr>
        <w:t xml:space="preserve"> - в течение пяти рабочих дней со дня ее регистрации.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2) в удовлетворении жалобы отказывается.</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6F6794">
        <w:rPr>
          <w:rFonts w:ascii="Times New Roman" w:eastAsia="Times New Roman" w:hAnsi="Times New Roman" w:cs="Times New Roman"/>
          <w:sz w:val="28"/>
          <w:szCs w:val="28"/>
          <w:lang w:eastAsia="ru-RU"/>
        </w:rPr>
        <w:t>неудобства</w:t>
      </w:r>
      <w:proofErr w:type="gramEnd"/>
      <w:r w:rsidRPr="006F679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32459" w:rsidRPr="006F6794" w:rsidRDefault="00F32459" w:rsidP="00F324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В случае признания </w:t>
      </w:r>
      <w:proofErr w:type="gramStart"/>
      <w:r w:rsidRPr="006F6794">
        <w:rPr>
          <w:rFonts w:ascii="Times New Roman" w:eastAsia="Times New Roman" w:hAnsi="Times New Roman" w:cs="Times New Roman"/>
          <w:sz w:val="28"/>
          <w:szCs w:val="28"/>
          <w:lang w:eastAsia="ru-RU"/>
        </w:rPr>
        <w:t>жалобы</w:t>
      </w:r>
      <w:proofErr w:type="gramEnd"/>
      <w:r w:rsidRPr="006F679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2459" w:rsidRPr="006F6794" w:rsidRDefault="00F32459" w:rsidP="00F32459">
      <w:pPr>
        <w:widowControl w:val="0"/>
        <w:autoSpaceDE w:val="0"/>
        <w:autoSpaceDN w:val="0"/>
        <w:spacing w:after="0" w:line="240" w:lineRule="auto"/>
        <w:ind w:firstLine="540"/>
        <w:jc w:val="both"/>
        <w:rPr>
          <w:rFonts w:ascii="Times New Roman" w:hAnsi="Times New Roman" w:cs="Times New Roman"/>
          <w:sz w:val="28"/>
          <w:szCs w:val="28"/>
        </w:rPr>
      </w:pPr>
      <w:r w:rsidRPr="006F6794">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F679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F6794">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6F6794">
        <w:rPr>
          <w:rFonts w:ascii="Times New Roman" w:hAnsi="Times New Roman" w:cs="Times New Roman"/>
          <w:sz w:val="28"/>
          <w:szCs w:val="28"/>
        </w:rPr>
        <w:t>»</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6F6794">
        <w:rPr>
          <w:rFonts w:ascii="Times New Roman" w:eastAsia="Times New Roman" w:hAnsi="Times New Roman" w:cs="Times New Roman"/>
          <w:bCs/>
          <w:sz w:val="28"/>
          <w:szCs w:val="28"/>
          <w:lang w:eastAsia="ru-RU"/>
        </w:rPr>
        <w:t>11. Дополнить Административный регламент разделом 6 следующего содержания:</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16"/>
          <w:szCs w:val="16"/>
          <w:lang w:eastAsia="ru-RU"/>
        </w:rPr>
      </w:pPr>
    </w:p>
    <w:p w:rsidR="00F32459" w:rsidRPr="006F6794" w:rsidRDefault="00F32459" w:rsidP="00F32459">
      <w:pPr>
        <w:autoSpaceDE w:val="0"/>
        <w:autoSpaceDN w:val="0"/>
        <w:adjustRightInd w:val="0"/>
        <w:spacing w:after="0" w:line="240" w:lineRule="auto"/>
        <w:ind w:firstLine="708"/>
        <w:jc w:val="center"/>
        <w:rPr>
          <w:rFonts w:ascii="Times New Roman" w:hAnsi="Times New Roman" w:cs="Times New Roman"/>
          <w:sz w:val="28"/>
          <w:szCs w:val="28"/>
        </w:rPr>
      </w:pPr>
      <w:r w:rsidRPr="006F6794">
        <w:rPr>
          <w:rFonts w:ascii="Times New Roman" w:eastAsia="Times New Roman" w:hAnsi="Times New Roman" w:cs="Times New Roman"/>
          <w:bCs/>
          <w:sz w:val="28"/>
          <w:szCs w:val="28"/>
          <w:lang w:eastAsia="ru-RU"/>
        </w:rPr>
        <w:lastRenderedPageBreak/>
        <w:t xml:space="preserve">«6. </w:t>
      </w:r>
      <w:r w:rsidRPr="006F6794">
        <w:rPr>
          <w:rFonts w:ascii="Times New Roman" w:hAnsi="Times New Roman" w:cs="Times New Roman"/>
          <w:sz w:val="28"/>
          <w:szCs w:val="28"/>
        </w:rPr>
        <w:t>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а) определяет предмет обращения;</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в) проводит проверку правильности заполнения обращения;</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е) заверяет электронное дело своей </w:t>
      </w:r>
      <w:hyperlink r:id="rId12" w:history="1">
        <w:r w:rsidRPr="006F6794">
          <w:rPr>
            <w:rFonts w:ascii="Times New Roman" w:eastAsia="Times New Roman" w:hAnsi="Times New Roman" w:cs="Times New Roman"/>
            <w:sz w:val="28"/>
            <w:szCs w:val="28"/>
            <w:lang w:eastAsia="ru-RU"/>
          </w:rPr>
          <w:t>электронной подписью</w:t>
        </w:r>
      </w:hyperlink>
      <w:r w:rsidRPr="006F6794">
        <w:rPr>
          <w:rFonts w:ascii="Times New Roman" w:eastAsia="Times New Roman" w:hAnsi="Times New Roman" w:cs="Times New Roman"/>
          <w:sz w:val="28"/>
          <w:szCs w:val="28"/>
          <w:lang w:eastAsia="ru-RU"/>
        </w:rPr>
        <w:t>;</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32459" w:rsidRPr="006F6794" w:rsidRDefault="00F32459" w:rsidP="00F3245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ab/>
      </w:r>
      <w:r w:rsidRPr="006F6794">
        <w:rPr>
          <w:rFonts w:ascii="Times New Roman" w:eastAsia="Times New Roman" w:hAnsi="Times New Roman" w:cs="Times New Roman"/>
          <w:sz w:val="28"/>
          <w:szCs w:val="28"/>
          <w:lang w:eastAsia="ru-RU"/>
        </w:rPr>
        <w:tab/>
      </w:r>
      <w:r w:rsidRPr="006F6794">
        <w:rPr>
          <w:rFonts w:ascii="Times New Roman" w:eastAsia="Times New Roman" w:hAnsi="Times New Roman" w:cs="Times New Roman"/>
          <w:sz w:val="28"/>
          <w:szCs w:val="28"/>
          <w:lang w:eastAsia="ru-RU"/>
        </w:rPr>
        <w:tab/>
        <w:t>По окончании приема документов работник МФЦ выдает заявителю расписку в приеме документов.</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6.3. </w:t>
      </w:r>
      <w:proofErr w:type="gramStart"/>
      <w:r w:rsidRPr="006F6794">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государственно услуги заявителю;</w:t>
      </w:r>
    </w:p>
    <w:p w:rsidR="00F32459" w:rsidRPr="006F6794" w:rsidRDefault="00F32459" w:rsidP="00F32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w:t>
      </w:r>
      <w:r w:rsidRPr="006F6794">
        <w:rPr>
          <w:rFonts w:ascii="Times New Roman" w:eastAsia="Times New Roman" w:hAnsi="Times New Roman" w:cs="Times New Roman"/>
          <w:sz w:val="28"/>
          <w:szCs w:val="28"/>
          <w:lang w:eastAsia="ru-RU"/>
        </w:rPr>
        <w:lastRenderedPageBreak/>
        <w:t>государственно услуги заявителю, но не позднее двух рабочих дней до окончания срока предоставления услуги.</w:t>
      </w:r>
    </w:p>
    <w:p w:rsidR="00F32459" w:rsidRPr="006F6794" w:rsidRDefault="00F32459" w:rsidP="00F32459">
      <w:pPr>
        <w:autoSpaceDE w:val="0"/>
        <w:autoSpaceDN w:val="0"/>
        <w:adjustRightInd w:val="0"/>
        <w:spacing w:after="0" w:line="240" w:lineRule="auto"/>
        <w:jc w:val="both"/>
        <w:rPr>
          <w:rFonts w:ascii="Times New Roman" w:hAnsi="Times New Roman" w:cs="Times New Roman"/>
          <w:sz w:val="28"/>
          <w:szCs w:val="28"/>
        </w:rPr>
      </w:pPr>
      <w:r w:rsidRPr="006F6794">
        <w:rPr>
          <w:rFonts w:ascii="Times New Roman" w:hAnsi="Times New Roman" w:cs="Times New Roman"/>
          <w:sz w:val="28"/>
          <w:szCs w:val="28"/>
        </w:rPr>
        <w:tab/>
        <w:t xml:space="preserve">Специалист МФЦ, ответственный за выдачу </w:t>
      </w:r>
      <w:proofErr w:type="gramStart"/>
      <w:r w:rsidRPr="006F6794">
        <w:rPr>
          <w:rFonts w:ascii="Times New Roman" w:hAnsi="Times New Roman" w:cs="Times New Roman"/>
          <w:sz w:val="28"/>
          <w:szCs w:val="28"/>
        </w:rPr>
        <w:t>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w:t>
      </w:r>
      <w:proofErr w:type="gramEnd"/>
      <w:r w:rsidRPr="006F6794">
        <w:rPr>
          <w:rFonts w:ascii="Times New Roman" w:hAnsi="Times New Roman" w:cs="Times New Roman"/>
          <w:sz w:val="28"/>
          <w:szCs w:val="28"/>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32459" w:rsidRPr="006F6794" w:rsidRDefault="00F32459" w:rsidP="00F32459">
      <w:pPr>
        <w:widowControl w:val="0"/>
        <w:autoSpaceDE w:val="0"/>
        <w:autoSpaceDN w:val="0"/>
        <w:spacing w:after="0" w:line="240" w:lineRule="auto"/>
        <w:ind w:firstLine="540"/>
        <w:jc w:val="both"/>
        <w:rPr>
          <w:rFonts w:ascii="Times New Roman" w:hAnsi="Times New Roman" w:cs="Times New Roman"/>
          <w:sz w:val="28"/>
          <w:szCs w:val="28"/>
        </w:rPr>
      </w:pPr>
    </w:p>
    <w:p w:rsidR="00F32459" w:rsidRPr="006F6794" w:rsidRDefault="00F32459" w:rsidP="00F32459">
      <w:pPr>
        <w:widowControl w:val="0"/>
        <w:autoSpaceDE w:val="0"/>
        <w:autoSpaceDN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12. Исключить приложение 3 к Административному регламенту «Блок-схема предоставления государственной услуги».</w:t>
      </w:r>
    </w:p>
    <w:p w:rsidR="00AA433F" w:rsidRDefault="00AA433F"/>
    <w:sectPr w:rsidR="00AA4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13943"/>
    <w:multiLevelType w:val="hybridMultilevel"/>
    <w:tmpl w:val="9C4A412C"/>
    <w:lvl w:ilvl="0" w:tplc="509E4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59"/>
    <w:rsid w:val="00AA433F"/>
    <w:rsid w:val="00B22A05"/>
    <w:rsid w:val="00C61335"/>
    <w:rsid w:val="00F3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4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32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4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3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FFDE4B91FDCC0CE1B0A455AF31F02550369CB1347F0BB97D519158C937DA4FC87163A5EB034DF490DDF72F6C4867DE7752E0CEEE06o5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9FFDE4B91FDCC0CE1B0A455AF31F02550369CB1347F0BB97D519158C937DA4FC87163A6E20346A5C792F673281F74DF7752E3CCF16EC2070Eo0M" TargetMode="External"/><Relationship Id="rId12"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FFDE4B91FDCC0CE1B0A455AF31F02550369CB1347F0BB97D519158C937DA4FC87163A3E10812F185CCAF226E5478DD6B4EE2CF0Eo6M"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9DFD26A7FC4E472051832FF5209C3A45FE18EDCB6C4077A082BB6D0C8B9354616FFD138243AAD5D2BE3093D88555A9F30BE4956BBEECA9AClBx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Котолевская</dc:creator>
  <cp:lastModifiedBy>Наталья Леонидовна Котолевская</cp:lastModifiedBy>
  <cp:revision>5</cp:revision>
  <dcterms:created xsi:type="dcterms:W3CDTF">2019-12-30T11:31:00Z</dcterms:created>
  <dcterms:modified xsi:type="dcterms:W3CDTF">2019-12-30T11:53:00Z</dcterms:modified>
</cp:coreProperties>
</file>