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DD5" w:rsidRDefault="00096DD5" w:rsidP="00096DD5">
      <w:pPr>
        <w:tabs>
          <w:tab w:val="left" w:pos="0"/>
        </w:tabs>
        <w:ind w:firstLine="851"/>
        <w:jc w:val="right"/>
        <w:rPr>
          <w:sz w:val="28"/>
          <w:szCs w:val="28"/>
        </w:rPr>
      </w:pPr>
      <w:r>
        <w:rPr>
          <w:sz w:val="28"/>
          <w:szCs w:val="28"/>
        </w:rPr>
        <w:t>ПРОЕКТ</w:t>
      </w:r>
    </w:p>
    <w:p w:rsidR="00096DD5" w:rsidRPr="00096DD5" w:rsidRDefault="00096DD5" w:rsidP="00096DD5">
      <w:pPr>
        <w:tabs>
          <w:tab w:val="left" w:pos="0"/>
        </w:tabs>
        <w:ind w:firstLine="851"/>
        <w:jc w:val="right"/>
        <w:rPr>
          <w:sz w:val="28"/>
          <w:szCs w:val="28"/>
        </w:rPr>
      </w:pPr>
    </w:p>
    <w:p w:rsidR="00096DD5" w:rsidRDefault="00096DD5" w:rsidP="00FD1977">
      <w:pPr>
        <w:tabs>
          <w:tab w:val="left" w:pos="0"/>
        </w:tabs>
        <w:ind w:firstLine="851"/>
        <w:jc w:val="center"/>
        <w:rPr>
          <w:b/>
          <w:sz w:val="28"/>
          <w:szCs w:val="28"/>
        </w:rPr>
      </w:pPr>
    </w:p>
    <w:p w:rsidR="00FD1977" w:rsidRPr="00EA7217" w:rsidRDefault="00FD1977" w:rsidP="00FD1977">
      <w:pPr>
        <w:tabs>
          <w:tab w:val="left" w:pos="0"/>
        </w:tabs>
        <w:ind w:firstLine="851"/>
        <w:jc w:val="center"/>
        <w:rPr>
          <w:b/>
          <w:sz w:val="28"/>
          <w:szCs w:val="28"/>
        </w:rPr>
      </w:pPr>
      <w:r>
        <w:rPr>
          <w:b/>
          <w:sz w:val="28"/>
          <w:szCs w:val="28"/>
        </w:rPr>
        <w:t xml:space="preserve">ПРАВИТЕЛЬСТВО </w:t>
      </w:r>
      <w:r w:rsidRPr="00EA7217">
        <w:rPr>
          <w:b/>
          <w:sz w:val="28"/>
          <w:szCs w:val="28"/>
        </w:rPr>
        <w:t>ЛЕНИНГРАДСКОЙ ОБЛАСТИ</w:t>
      </w:r>
    </w:p>
    <w:p w:rsidR="00FD1977" w:rsidRDefault="00FD1977" w:rsidP="00FD1977">
      <w:pPr>
        <w:tabs>
          <w:tab w:val="left" w:pos="0"/>
        </w:tabs>
        <w:ind w:firstLine="851"/>
        <w:jc w:val="center"/>
        <w:rPr>
          <w:b/>
          <w:sz w:val="28"/>
          <w:szCs w:val="28"/>
        </w:rPr>
      </w:pPr>
    </w:p>
    <w:p w:rsidR="00FD1977" w:rsidRPr="00EA7217" w:rsidRDefault="00FD1977" w:rsidP="00FD1977">
      <w:pPr>
        <w:tabs>
          <w:tab w:val="left" w:pos="0"/>
        </w:tabs>
        <w:ind w:firstLine="851"/>
        <w:jc w:val="center"/>
        <w:rPr>
          <w:b/>
          <w:sz w:val="28"/>
          <w:szCs w:val="28"/>
        </w:rPr>
      </w:pPr>
      <w:r w:rsidRPr="00EA7217">
        <w:rPr>
          <w:b/>
          <w:sz w:val="28"/>
          <w:szCs w:val="28"/>
        </w:rPr>
        <w:t>ПОСТАНОВЛЕНИЕ</w:t>
      </w:r>
    </w:p>
    <w:p w:rsidR="00FD1977" w:rsidRPr="00EA7217" w:rsidRDefault="00FD1977" w:rsidP="00FD1977">
      <w:pPr>
        <w:tabs>
          <w:tab w:val="left" w:pos="0"/>
        </w:tabs>
        <w:ind w:firstLine="851"/>
        <w:jc w:val="center"/>
        <w:rPr>
          <w:b/>
          <w:sz w:val="28"/>
          <w:szCs w:val="28"/>
        </w:rPr>
      </w:pPr>
    </w:p>
    <w:p w:rsidR="00FD1977" w:rsidRPr="00DD275E" w:rsidRDefault="00FD1977" w:rsidP="00096DD5">
      <w:pPr>
        <w:ind w:firstLine="0"/>
        <w:jc w:val="center"/>
        <w:rPr>
          <w:sz w:val="28"/>
          <w:szCs w:val="28"/>
        </w:rPr>
      </w:pPr>
      <w:r w:rsidRPr="00DD275E">
        <w:rPr>
          <w:sz w:val="28"/>
          <w:szCs w:val="28"/>
        </w:rPr>
        <w:t>от «___»__________20</w:t>
      </w:r>
      <w:r w:rsidR="00096DD5">
        <w:rPr>
          <w:sz w:val="28"/>
          <w:szCs w:val="28"/>
        </w:rPr>
        <w:t>20</w:t>
      </w:r>
      <w:r w:rsidRPr="00DD275E">
        <w:rPr>
          <w:sz w:val="28"/>
          <w:szCs w:val="28"/>
        </w:rPr>
        <w:t xml:space="preserve"> го</w:t>
      </w:r>
      <w:r w:rsidR="00096DD5">
        <w:rPr>
          <w:sz w:val="28"/>
          <w:szCs w:val="28"/>
        </w:rPr>
        <w:t xml:space="preserve">да  </w:t>
      </w:r>
      <w:r w:rsidRPr="00DD275E">
        <w:rPr>
          <w:sz w:val="28"/>
          <w:szCs w:val="28"/>
        </w:rPr>
        <w:t>№_____</w:t>
      </w:r>
      <w:r>
        <w:rPr>
          <w:sz w:val="28"/>
          <w:szCs w:val="28"/>
        </w:rPr>
        <w:t>___</w:t>
      </w:r>
    </w:p>
    <w:p w:rsidR="00FD1977" w:rsidRPr="00DD275E" w:rsidRDefault="00FD1977" w:rsidP="00FD1977">
      <w:pPr>
        <w:jc w:val="both"/>
        <w:rPr>
          <w:sz w:val="16"/>
          <w:szCs w:val="16"/>
        </w:rPr>
      </w:pPr>
    </w:p>
    <w:p w:rsidR="00FD1977" w:rsidRDefault="00FD1977" w:rsidP="00FD1977">
      <w:pPr>
        <w:jc w:val="center"/>
        <w:rPr>
          <w:b/>
          <w:sz w:val="28"/>
          <w:szCs w:val="28"/>
        </w:rPr>
      </w:pPr>
    </w:p>
    <w:p w:rsidR="00FD1977" w:rsidRPr="00FA1B00" w:rsidRDefault="00FD1977" w:rsidP="00FD1977">
      <w:pPr>
        <w:pStyle w:val="ConsPlusTitle"/>
        <w:jc w:val="center"/>
        <w:outlineLvl w:val="0"/>
        <w:rPr>
          <w:b w:val="0"/>
          <w:sz w:val="28"/>
          <w:szCs w:val="28"/>
        </w:rPr>
      </w:pPr>
      <w:r w:rsidRPr="00FA1B00">
        <w:rPr>
          <w:b w:val="0"/>
          <w:sz w:val="28"/>
          <w:szCs w:val="28"/>
        </w:rPr>
        <w:t>О внесении изменени</w:t>
      </w:r>
      <w:r w:rsidR="0080224E">
        <w:rPr>
          <w:b w:val="0"/>
          <w:sz w:val="28"/>
          <w:szCs w:val="28"/>
        </w:rPr>
        <w:t>я</w:t>
      </w:r>
      <w:r w:rsidRPr="00FA1B00">
        <w:rPr>
          <w:b w:val="0"/>
          <w:sz w:val="28"/>
          <w:szCs w:val="28"/>
        </w:rPr>
        <w:t xml:space="preserve"> в </w:t>
      </w:r>
      <w:r w:rsidR="0033365F">
        <w:rPr>
          <w:b w:val="0"/>
          <w:sz w:val="28"/>
          <w:szCs w:val="28"/>
        </w:rPr>
        <w:t>постановление</w:t>
      </w:r>
      <w:r w:rsidRPr="00FA1B00">
        <w:rPr>
          <w:b w:val="0"/>
          <w:sz w:val="28"/>
          <w:szCs w:val="28"/>
        </w:rPr>
        <w:t xml:space="preserve"> Правительства Ленинградской области от 31 июля 2014 года №341  «Об утверждении положения о комитете по природным ресурсам Ленинградской области и признании утратившим силу отдельных постановлений Правительства Ленинградской области»</w:t>
      </w:r>
    </w:p>
    <w:p w:rsidR="00FD1977" w:rsidRPr="00DF589D" w:rsidRDefault="00FD1977" w:rsidP="00FD1977">
      <w:pPr>
        <w:pStyle w:val="ConsPlusNormal"/>
        <w:widowControl/>
        <w:tabs>
          <w:tab w:val="left" w:pos="0"/>
        </w:tabs>
        <w:ind w:firstLine="709"/>
        <w:jc w:val="center"/>
        <w:rPr>
          <w:rFonts w:ascii="Times New Roman" w:hAnsi="Times New Roman" w:cs="Times New Roman"/>
          <w:sz w:val="28"/>
          <w:szCs w:val="28"/>
        </w:rPr>
      </w:pPr>
    </w:p>
    <w:p w:rsidR="00FD1977" w:rsidRPr="00D05B75" w:rsidRDefault="00FD1977" w:rsidP="00E1269D">
      <w:pPr>
        <w:pStyle w:val="ConsPlusNormal"/>
        <w:ind w:firstLine="709"/>
        <w:jc w:val="both"/>
        <w:rPr>
          <w:rFonts w:ascii="Times New Roman" w:hAnsi="Times New Roman" w:cs="Times New Roman"/>
          <w:sz w:val="28"/>
          <w:szCs w:val="28"/>
        </w:rPr>
      </w:pPr>
      <w:r w:rsidRPr="00D05B75">
        <w:rPr>
          <w:rFonts w:ascii="Times New Roman" w:hAnsi="Times New Roman" w:cs="Times New Roman"/>
          <w:sz w:val="28"/>
          <w:szCs w:val="28"/>
        </w:rPr>
        <w:t xml:space="preserve">В соответствии со </w:t>
      </w:r>
      <w:hyperlink r:id="rId7" w:history="1">
        <w:r w:rsidRPr="00D05B75">
          <w:rPr>
            <w:rFonts w:ascii="Times New Roman" w:hAnsi="Times New Roman" w:cs="Times New Roman"/>
            <w:sz w:val="28"/>
            <w:szCs w:val="28"/>
          </w:rPr>
          <w:t>статьей 40</w:t>
        </w:r>
      </w:hyperlink>
      <w:r w:rsidRPr="00D05B75">
        <w:rPr>
          <w:rFonts w:ascii="Times New Roman" w:hAnsi="Times New Roman" w:cs="Times New Roman"/>
          <w:sz w:val="28"/>
          <w:szCs w:val="28"/>
        </w:rPr>
        <w:t xml:space="preserve"> Устава Ленинградской области Правительство Ленинградской области постановляет:</w:t>
      </w:r>
    </w:p>
    <w:p w:rsidR="00B0312E" w:rsidRDefault="0033365F" w:rsidP="00E1269D">
      <w:pPr>
        <w:autoSpaceDE w:val="0"/>
        <w:autoSpaceDN w:val="0"/>
        <w:adjustRightInd w:val="0"/>
        <w:jc w:val="both"/>
        <w:rPr>
          <w:bCs/>
          <w:sz w:val="28"/>
          <w:szCs w:val="28"/>
        </w:rPr>
      </w:pPr>
      <w:r w:rsidRPr="00E1269D">
        <w:rPr>
          <w:bCs/>
          <w:sz w:val="28"/>
          <w:szCs w:val="28"/>
        </w:rPr>
        <w:t>Внести изменение в Положение о комитете по природным ресурсам Ленинградской области, утвержденное постановлением Правительства Ленинградской области от 31 июля 2014 года №341</w:t>
      </w:r>
      <w:r w:rsidR="00B0312E">
        <w:rPr>
          <w:bCs/>
          <w:sz w:val="28"/>
          <w:szCs w:val="28"/>
        </w:rPr>
        <w:t>, изложив пункт 4.6 в следующей редакции:</w:t>
      </w:r>
    </w:p>
    <w:p w:rsidR="00B0312E" w:rsidRPr="00B0312E" w:rsidRDefault="00B0312E" w:rsidP="00B0312E">
      <w:pPr>
        <w:autoSpaceDE w:val="0"/>
        <w:autoSpaceDN w:val="0"/>
        <w:adjustRightInd w:val="0"/>
        <w:ind w:firstLine="540"/>
        <w:jc w:val="both"/>
        <w:rPr>
          <w:rFonts w:eastAsiaTheme="minorHAnsi"/>
          <w:sz w:val="28"/>
          <w:szCs w:val="28"/>
          <w:lang w:eastAsia="en-US"/>
        </w:rPr>
      </w:pPr>
      <w:r w:rsidRPr="00B0312E">
        <w:rPr>
          <w:bCs/>
          <w:sz w:val="28"/>
          <w:szCs w:val="28"/>
        </w:rPr>
        <w:t xml:space="preserve">«4.6. </w:t>
      </w:r>
      <w:r w:rsidRPr="00B0312E">
        <w:rPr>
          <w:rFonts w:eastAsiaTheme="minorHAnsi"/>
          <w:sz w:val="28"/>
          <w:szCs w:val="28"/>
          <w:lang w:eastAsia="en-US"/>
        </w:rPr>
        <w:t xml:space="preserve">В отсутствие председателя Комитета его обязанности исполняет </w:t>
      </w:r>
      <w:r w:rsidR="00096DD5">
        <w:rPr>
          <w:rFonts w:eastAsiaTheme="minorHAnsi"/>
          <w:sz w:val="28"/>
          <w:szCs w:val="28"/>
          <w:lang w:eastAsia="en-US"/>
        </w:rPr>
        <w:t xml:space="preserve">первый </w:t>
      </w:r>
      <w:r w:rsidRPr="00B0312E">
        <w:rPr>
          <w:rFonts w:eastAsiaTheme="minorHAnsi"/>
          <w:sz w:val="28"/>
          <w:szCs w:val="28"/>
          <w:lang w:eastAsia="en-US"/>
        </w:rPr>
        <w:t>за</w:t>
      </w:r>
      <w:r w:rsidR="00096DD5">
        <w:rPr>
          <w:rFonts w:eastAsiaTheme="minorHAnsi"/>
          <w:sz w:val="28"/>
          <w:szCs w:val="28"/>
          <w:lang w:eastAsia="en-US"/>
        </w:rPr>
        <w:t>меститель председателя Комитета – начальник департамента лесного комплекса</w:t>
      </w:r>
      <w:r>
        <w:rPr>
          <w:rFonts w:eastAsiaTheme="minorHAnsi"/>
          <w:sz w:val="28"/>
          <w:szCs w:val="28"/>
          <w:lang w:eastAsia="en-US"/>
        </w:rPr>
        <w:t xml:space="preserve">, </w:t>
      </w:r>
      <w:r w:rsidRPr="00B0312E">
        <w:rPr>
          <w:rFonts w:eastAsiaTheme="minorHAnsi"/>
          <w:sz w:val="28"/>
          <w:szCs w:val="28"/>
          <w:lang w:eastAsia="en-US"/>
        </w:rPr>
        <w:t>если иное не установлено Губернатором Ленинградской области.</w:t>
      </w:r>
    </w:p>
    <w:p w:rsidR="00B0312E" w:rsidRPr="00B0312E" w:rsidRDefault="00096DD5" w:rsidP="00B0312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Первый заместитель председателя Комитета-начальник департамента лесного комплекса, з</w:t>
      </w:r>
      <w:r w:rsidR="00B0312E" w:rsidRPr="00B0312E">
        <w:rPr>
          <w:rFonts w:eastAsiaTheme="minorHAnsi"/>
          <w:sz w:val="28"/>
          <w:szCs w:val="28"/>
          <w:lang w:eastAsia="en-US"/>
        </w:rPr>
        <w:t xml:space="preserve">аместители председателя Комитета по поручению председателя Комитета подписывают по направлениям деятельности структурных подразделений письма, запросы и иные документы, в том числе необходимые </w:t>
      </w:r>
      <w:proofErr w:type="gramStart"/>
      <w:r w:rsidR="00B0312E" w:rsidRPr="00B0312E">
        <w:rPr>
          <w:rFonts w:eastAsiaTheme="minorHAnsi"/>
          <w:sz w:val="28"/>
          <w:szCs w:val="28"/>
          <w:lang w:eastAsia="en-US"/>
        </w:rPr>
        <w:t>для</w:t>
      </w:r>
      <w:proofErr w:type="gramEnd"/>
      <w:r w:rsidR="00B0312E" w:rsidRPr="00B0312E">
        <w:rPr>
          <w:rFonts w:eastAsiaTheme="minorHAnsi"/>
          <w:sz w:val="28"/>
          <w:szCs w:val="28"/>
          <w:lang w:eastAsia="en-US"/>
        </w:rPr>
        <w:t xml:space="preserve"> реализации полномочий Комитета в качестве государственного заказчика при осуществлении закупок товаров, работ, услуг для государственных нужд, за исключением платежных документов, приказов и распоряжений Комитета</w:t>
      </w:r>
      <w:proofErr w:type="gramStart"/>
      <w:r w:rsidR="00B0312E" w:rsidRPr="00B0312E">
        <w:rPr>
          <w:rFonts w:eastAsiaTheme="minorHAnsi"/>
          <w:sz w:val="28"/>
          <w:szCs w:val="28"/>
          <w:lang w:eastAsia="en-US"/>
        </w:rPr>
        <w:t>.</w:t>
      </w:r>
      <w:r w:rsidR="00B0312E">
        <w:rPr>
          <w:rFonts w:eastAsiaTheme="minorHAnsi"/>
          <w:sz w:val="28"/>
          <w:szCs w:val="28"/>
          <w:lang w:eastAsia="en-US"/>
        </w:rPr>
        <w:t>».</w:t>
      </w:r>
      <w:proofErr w:type="gramEnd"/>
    </w:p>
    <w:p w:rsidR="00FD1977" w:rsidRPr="00EA7217" w:rsidRDefault="00FD1977" w:rsidP="00E1269D">
      <w:pPr>
        <w:tabs>
          <w:tab w:val="left" w:pos="0"/>
        </w:tabs>
        <w:autoSpaceDE w:val="0"/>
        <w:autoSpaceDN w:val="0"/>
        <w:adjustRightInd w:val="0"/>
        <w:jc w:val="both"/>
        <w:rPr>
          <w:sz w:val="28"/>
          <w:szCs w:val="28"/>
        </w:rPr>
      </w:pPr>
    </w:p>
    <w:p w:rsidR="00FD1977" w:rsidRPr="00EA7217" w:rsidRDefault="00FD1977" w:rsidP="00FD1977">
      <w:pPr>
        <w:tabs>
          <w:tab w:val="left" w:pos="0"/>
        </w:tabs>
        <w:ind w:firstLine="851"/>
        <w:jc w:val="both"/>
        <w:rPr>
          <w:sz w:val="28"/>
          <w:szCs w:val="28"/>
        </w:rPr>
      </w:pPr>
    </w:p>
    <w:p w:rsidR="00FD1977" w:rsidRPr="00EA7217" w:rsidRDefault="00FD1977" w:rsidP="00FD1977">
      <w:pPr>
        <w:tabs>
          <w:tab w:val="left" w:pos="0"/>
        </w:tabs>
        <w:ind w:firstLine="0"/>
        <w:jc w:val="both"/>
        <w:rPr>
          <w:sz w:val="28"/>
          <w:szCs w:val="28"/>
        </w:rPr>
      </w:pPr>
      <w:r w:rsidRPr="00EA7217">
        <w:rPr>
          <w:sz w:val="28"/>
          <w:szCs w:val="28"/>
        </w:rPr>
        <w:t xml:space="preserve">Губернатор </w:t>
      </w:r>
    </w:p>
    <w:p w:rsidR="00FD1977" w:rsidRPr="00EA7217" w:rsidRDefault="00FD1977" w:rsidP="00FD1977">
      <w:pPr>
        <w:tabs>
          <w:tab w:val="left" w:pos="0"/>
        </w:tabs>
        <w:ind w:firstLine="0"/>
        <w:jc w:val="both"/>
        <w:rPr>
          <w:sz w:val="28"/>
          <w:szCs w:val="28"/>
        </w:rPr>
      </w:pPr>
      <w:r w:rsidRPr="00EA7217">
        <w:rPr>
          <w:sz w:val="28"/>
          <w:szCs w:val="28"/>
        </w:rPr>
        <w:t>Ленинградской области</w:t>
      </w:r>
      <w:r w:rsidRPr="00EA7217">
        <w:rPr>
          <w:sz w:val="28"/>
          <w:szCs w:val="28"/>
        </w:rPr>
        <w:tab/>
      </w:r>
      <w:r w:rsidRPr="00EA7217">
        <w:rPr>
          <w:sz w:val="28"/>
          <w:szCs w:val="28"/>
        </w:rPr>
        <w:tab/>
      </w:r>
      <w:r w:rsidRPr="00EA7217">
        <w:rPr>
          <w:sz w:val="28"/>
          <w:szCs w:val="28"/>
        </w:rPr>
        <w:tab/>
      </w:r>
      <w:r w:rsidRPr="00EA7217">
        <w:rPr>
          <w:sz w:val="28"/>
          <w:szCs w:val="28"/>
        </w:rPr>
        <w:tab/>
      </w:r>
      <w:r w:rsidRPr="00EA7217">
        <w:rPr>
          <w:sz w:val="28"/>
          <w:szCs w:val="28"/>
        </w:rPr>
        <w:tab/>
        <w:t xml:space="preserve">             </w:t>
      </w:r>
      <w:r w:rsidRPr="00EA7217">
        <w:rPr>
          <w:sz w:val="28"/>
          <w:szCs w:val="28"/>
        </w:rPr>
        <w:tab/>
      </w:r>
      <w:proofErr w:type="spellStart"/>
      <w:r w:rsidRPr="00EA7217">
        <w:rPr>
          <w:sz w:val="28"/>
          <w:szCs w:val="28"/>
        </w:rPr>
        <w:t>А.Дрозденко</w:t>
      </w:r>
      <w:proofErr w:type="spellEnd"/>
    </w:p>
    <w:p w:rsidR="00FD1977" w:rsidRPr="00E07018" w:rsidRDefault="00FD1977" w:rsidP="00FD1977">
      <w:pPr>
        <w:tabs>
          <w:tab w:val="left" w:pos="0"/>
        </w:tabs>
        <w:ind w:firstLine="0"/>
        <w:jc w:val="right"/>
        <w:rPr>
          <w:sz w:val="28"/>
          <w:szCs w:val="28"/>
        </w:rPr>
      </w:pPr>
      <w:r w:rsidRPr="00EA7217">
        <w:rPr>
          <w:sz w:val="28"/>
          <w:szCs w:val="28"/>
        </w:rPr>
        <w:br w:type="page"/>
      </w:r>
    </w:p>
    <w:p w:rsidR="00FD1977" w:rsidRDefault="00FD1977" w:rsidP="00FD1977">
      <w:pPr>
        <w:autoSpaceDE w:val="0"/>
        <w:autoSpaceDN w:val="0"/>
        <w:adjustRightInd w:val="0"/>
        <w:jc w:val="center"/>
        <w:outlineLvl w:val="0"/>
        <w:rPr>
          <w:sz w:val="28"/>
          <w:szCs w:val="28"/>
        </w:rPr>
      </w:pPr>
      <w:r>
        <w:rPr>
          <w:sz w:val="28"/>
          <w:szCs w:val="28"/>
        </w:rPr>
        <w:lastRenderedPageBreak/>
        <w:t>ПОЯСНИТЕЛЬНАЯ ЗАПИСКА</w:t>
      </w:r>
    </w:p>
    <w:p w:rsidR="00FD1977" w:rsidRDefault="00FD1977" w:rsidP="00FD1977">
      <w:pPr>
        <w:autoSpaceDE w:val="0"/>
        <w:autoSpaceDN w:val="0"/>
        <w:adjustRightInd w:val="0"/>
        <w:jc w:val="center"/>
        <w:outlineLvl w:val="0"/>
        <w:rPr>
          <w:sz w:val="28"/>
          <w:szCs w:val="28"/>
        </w:rPr>
      </w:pPr>
      <w:r>
        <w:rPr>
          <w:sz w:val="28"/>
          <w:szCs w:val="28"/>
        </w:rPr>
        <w:t xml:space="preserve">к проекту постановления Правительства Ленинградской области </w:t>
      </w:r>
    </w:p>
    <w:p w:rsidR="006715FD" w:rsidRPr="00FA1B00" w:rsidRDefault="00FD1977" w:rsidP="006715FD">
      <w:pPr>
        <w:pStyle w:val="ConsPlusTitle"/>
        <w:jc w:val="center"/>
        <w:outlineLvl w:val="0"/>
        <w:rPr>
          <w:b w:val="0"/>
          <w:sz w:val="28"/>
          <w:szCs w:val="28"/>
        </w:rPr>
      </w:pPr>
      <w:r>
        <w:rPr>
          <w:b w:val="0"/>
          <w:sz w:val="28"/>
          <w:szCs w:val="28"/>
        </w:rPr>
        <w:t>«</w:t>
      </w:r>
      <w:r w:rsidR="006715FD" w:rsidRPr="00FA1B00">
        <w:rPr>
          <w:b w:val="0"/>
          <w:sz w:val="28"/>
          <w:szCs w:val="28"/>
        </w:rPr>
        <w:t>О внесении изменени</w:t>
      </w:r>
      <w:r w:rsidR="006715FD">
        <w:rPr>
          <w:b w:val="0"/>
          <w:sz w:val="28"/>
          <w:szCs w:val="28"/>
        </w:rPr>
        <w:t>я</w:t>
      </w:r>
      <w:r w:rsidR="006715FD" w:rsidRPr="00FA1B00">
        <w:rPr>
          <w:b w:val="0"/>
          <w:sz w:val="28"/>
          <w:szCs w:val="28"/>
        </w:rPr>
        <w:t xml:space="preserve"> в </w:t>
      </w:r>
      <w:r w:rsidR="006715FD">
        <w:rPr>
          <w:b w:val="0"/>
          <w:sz w:val="28"/>
          <w:szCs w:val="28"/>
        </w:rPr>
        <w:t>постановление</w:t>
      </w:r>
      <w:r w:rsidR="006715FD" w:rsidRPr="00FA1B00">
        <w:rPr>
          <w:b w:val="0"/>
          <w:sz w:val="28"/>
          <w:szCs w:val="28"/>
        </w:rPr>
        <w:t xml:space="preserve"> Правительства Ленинградской области от 31 июля 2014 года №341  «Об утверждении положения о комитете по природным ресурсам Ленинградской области и признании утратившим силу отдельных постановлений Правительства Ленинградской области»</w:t>
      </w:r>
      <w:r w:rsidR="006715FD">
        <w:rPr>
          <w:b w:val="0"/>
          <w:sz w:val="28"/>
          <w:szCs w:val="28"/>
        </w:rPr>
        <w:t xml:space="preserve"> (далее-Проект)</w:t>
      </w:r>
    </w:p>
    <w:p w:rsidR="00FD1977" w:rsidRDefault="00FD1977" w:rsidP="00FD1977">
      <w:pPr>
        <w:autoSpaceDE w:val="0"/>
        <w:autoSpaceDN w:val="0"/>
        <w:adjustRightInd w:val="0"/>
        <w:jc w:val="center"/>
        <w:outlineLvl w:val="0"/>
        <w:rPr>
          <w:sz w:val="28"/>
          <w:szCs w:val="28"/>
          <w:highlight w:val="yellow"/>
        </w:rPr>
      </w:pPr>
    </w:p>
    <w:p w:rsidR="00673F24" w:rsidRPr="00673F24" w:rsidRDefault="005840CB" w:rsidP="005840CB">
      <w:pPr>
        <w:autoSpaceDE w:val="0"/>
        <w:autoSpaceDN w:val="0"/>
        <w:adjustRightInd w:val="0"/>
        <w:jc w:val="both"/>
        <w:outlineLvl w:val="0"/>
        <w:rPr>
          <w:sz w:val="28"/>
          <w:szCs w:val="28"/>
        </w:rPr>
      </w:pPr>
      <w:r>
        <w:rPr>
          <w:sz w:val="28"/>
        </w:rPr>
        <w:t>Проектом предусмотрено внесение изменений в раздел 4 положения о Комитете</w:t>
      </w:r>
      <w:r w:rsidR="00673F24" w:rsidRPr="00673F24">
        <w:rPr>
          <w:sz w:val="28"/>
        </w:rPr>
        <w:t xml:space="preserve"> </w:t>
      </w:r>
      <w:r w:rsidR="00673F24">
        <w:rPr>
          <w:sz w:val="28"/>
        </w:rPr>
        <w:t>по природным ресурсам Ленинградской области (далее-Комитет)</w:t>
      </w:r>
      <w:r>
        <w:rPr>
          <w:sz w:val="28"/>
        </w:rPr>
        <w:t xml:space="preserve">, связанный с управлением Комитета, что обусловлено следующими </w:t>
      </w:r>
      <w:r w:rsidRPr="00673F24">
        <w:rPr>
          <w:sz w:val="28"/>
          <w:szCs w:val="28"/>
        </w:rPr>
        <w:t xml:space="preserve">обстоятельствами. </w:t>
      </w:r>
    </w:p>
    <w:p w:rsidR="00C7037C" w:rsidRDefault="00C7037C" w:rsidP="005840CB">
      <w:pPr>
        <w:autoSpaceDE w:val="0"/>
        <w:autoSpaceDN w:val="0"/>
        <w:adjustRightInd w:val="0"/>
        <w:jc w:val="both"/>
        <w:outlineLvl w:val="0"/>
        <w:rPr>
          <w:sz w:val="28"/>
          <w:szCs w:val="28"/>
        </w:rPr>
      </w:pPr>
      <w:r>
        <w:rPr>
          <w:sz w:val="28"/>
          <w:szCs w:val="28"/>
        </w:rPr>
        <w:t xml:space="preserve">Распоряжением Губернатора Ленинградской области от 28 апреля 2020 года №361-рг в штатное расписание Комитета по природным ресурсам Ленинградской области (далее-Комитет) введена должность первого </w:t>
      </w:r>
      <w:proofErr w:type="gramStart"/>
      <w:r>
        <w:rPr>
          <w:sz w:val="28"/>
          <w:szCs w:val="28"/>
        </w:rPr>
        <w:t>заместителя председателя комитета-начальника департамента лесного комплекса</w:t>
      </w:r>
      <w:proofErr w:type="gramEnd"/>
      <w:r>
        <w:rPr>
          <w:sz w:val="28"/>
          <w:szCs w:val="28"/>
        </w:rPr>
        <w:t>.</w:t>
      </w:r>
    </w:p>
    <w:p w:rsidR="005840CB" w:rsidRPr="00673F24" w:rsidRDefault="005840CB" w:rsidP="005840CB">
      <w:pPr>
        <w:autoSpaceDE w:val="0"/>
        <w:autoSpaceDN w:val="0"/>
        <w:adjustRightInd w:val="0"/>
        <w:jc w:val="both"/>
        <w:outlineLvl w:val="0"/>
        <w:rPr>
          <w:sz w:val="28"/>
          <w:szCs w:val="28"/>
        </w:rPr>
      </w:pPr>
      <w:r w:rsidRPr="00673F24">
        <w:rPr>
          <w:sz w:val="28"/>
          <w:szCs w:val="28"/>
        </w:rPr>
        <w:t xml:space="preserve">В </w:t>
      </w:r>
      <w:r w:rsidR="00C7037C">
        <w:rPr>
          <w:sz w:val="28"/>
          <w:szCs w:val="28"/>
        </w:rPr>
        <w:t xml:space="preserve">настоящее время, в </w:t>
      </w:r>
      <w:r w:rsidRPr="00673F24">
        <w:rPr>
          <w:sz w:val="28"/>
          <w:szCs w:val="28"/>
        </w:rPr>
        <w:t xml:space="preserve">связи с увеличивающейся нагрузкой </w:t>
      </w:r>
      <w:r w:rsidR="00673F24" w:rsidRPr="00673F24">
        <w:rPr>
          <w:sz w:val="28"/>
          <w:szCs w:val="28"/>
        </w:rPr>
        <w:t xml:space="preserve">на департаменты, </w:t>
      </w:r>
      <w:r w:rsidRPr="00673F24">
        <w:rPr>
          <w:sz w:val="28"/>
          <w:szCs w:val="28"/>
        </w:rPr>
        <w:t>внутри Комитета было произведено перераспределение обязанностей между заместителями председателя Комитета</w:t>
      </w:r>
      <w:r w:rsidR="00673F24" w:rsidRPr="00673F24">
        <w:rPr>
          <w:sz w:val="28"/>
          <w:szCs w:val="28"/>
        </w:rPr>
        <w:t xml:space="preserve">. </w:t>
      </w:r>
      <w:r w:rsidR="00C7037C">
        <w:rPr>
          <w:sz w:val="28"/>
          <w:szCs w:val="28"/>
        </w:rPr>
        <w:t>Н</w:t>
      </w:r>
      <w:r w:rsidR="00673F24" w:rsidRPr="00673F24">
        <w:rPr>
          <w:sz w:val="28"/>
          <w:szCs w:val="28"/>
        </w:rPr>
        <w:t>а основании изложенного изменения, вносимые Проектом</w:t>
      </w:r>
      <w:r w:rsidR="00502C78">
        <w:rPr>
          <w:sz w:val="28"/>
          <w:szCs w:val="28"/>
        </w:rPr>
        <w:t xml:space="preserve">, </w:t>
      </w:r>
      <w:r w:rsidRPr="00673F24">
        <w:rPr>
          <w:sz w:val="28"/>
          <w:szCs w:val="28"/>
        </w:rPr>
        <w:t>направлены на оптимизацию и со</w:t>
      </w:r>
      <w:r w:rsidR="00673F24" w:rsidRPr="00673F24">
        <w:rPr>
          <w:sz w:val="28"/>
          <w:szCs w:val="28"/>
        </w:rPr>
        <w:t>вершенствование работы Комитета</w:t>
      </w:r>
      <w:r w:rsidRPr="00673F24">
        <w:rPr>
          <w:sz w:val="28"/>
          <w:szCs w:val="28"/>
        </w:rPr>
        <w:t>.</w:t>
      </w:r>
    </w:p>
    <w:p w:rsidR="00FD1977" w:rsidRPr="000C55C0" w:rsidRDefault="00FD1977" w:rsidP="00FD1977">
      <w:pPr>
        <w:autoSpaceDE w:val="0"/>
        <w:autoSpaceDN w:val="0"/>
        <w:adjustRightInd w:val="0"/>
        <w:jc w:val="both"/>
        <w:outlineLvl w:val="0"/>
        <w:rPr>
          <w:bCs/>
          <w:sz w:val="28"/>
          <w:szCs w:val="28"/>
        </w:rPr>
      </w:pPr>
      <w:proofErr w:type="gramStart"/>
      <w:r w:rsidRPr="00673F24">
        <w:rPr>
          <w:sz w:val="28"/>
          <w:szCs w:val="28"/>
        </w:rPr>
        <w:t>В соответстви</w:t>
      </w:r>
      <w:bookmarkStart w:id="0" w:name="_GoBack"/>
      <w:bookmarkEnd w:id="0"/>
      <w:r w:rsidRPr="00673F24">
        <w:rPr>
          <w:sz w:val="28"/>
          <w:szCs w:val="28"/>
        </w:rPr>
        <w:t>и с пунктом 1 статьи 26.3-3 Федерального закона от 06.10.1999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оценке регулирующего воздействия подлежат проекты нормативных правовых актов субъектов Российской Федерации, устанавливающие новые или изменяющие ранее предусмотренные нормативными правовыми актами субъектов Российской Федерации обязанности для субъектов предпринимательской и инвестиционной деятельности, а также</w:t>
      </w:r>
      <w:r w:rsidRPr="002B1B73">
        <w:rPr>
          <w:sz w:val="28"/>
          <w:szCs w:val="28"/>
        </w:rPr>
        <w:t xml:space="preserve"> устанавливающие</w:t>
      </w:r>
      <w:proofErr w:type="gramEnd"/>
      <w:r w:rsidRPr="002B1B73">
        <w:rPr>
          <w:sz w:val="28"/>
          <w:szCs w:val="28"/>
        </w:rPr>
        <w:t xml:space="preserve">, изменяющие или отменяющие ранее установленную ответственность за нарушение нормативных правовых актов субъектов Российской Федерации, затрагивающих вопросы осуществления </w:t>
      </w:r>
      <w:r w:rsidRPr="00FF0AC6">
        <w:rPr>
          <w:sz w:val="28"/>
          <w:szCs w:val="28"/>
        </w:rPr>
        <w:t xml:space="preserve">предпринимательской и инвестиционной деятельности. Проект </w:t>
      </w:r>
      <w:r w:rsidRPr="002B1B73">
        <w:rPr>
          <w:bCs/>
          <w:sz w:val="28"/>
          <w:szCs w:val="28"/>
        </w:rPr>
        <w:t xml:space="preserve">не содержит новых или изменяющих обязанностей  </w:t>
      </w:r>
      <w:r w:rsidRPr="002B1B73">
        <w:rPr>
          <w:sz w:val="28"/>
          <w:szCs w:val="28"/>
        </w:rPr>
        <w:t xml:space="preserve">для субъектов предпринимательской и инвестиционной деятельности. </w:t>
      </w:r>
      <w:r w:rsidRPr="000C55C0">
        <w:rPr>
          <w:sz w:val="28"/>
          <w:szCs w:val="28"/>
        </w:rPr>
        <w:t>На основании изложенного необходимость проведения оценки регулирующего воздействия проекта отсутствует.</w:t>
      </w:r>
    </w:p>
    <w:p w:rsidR="00FD1977" w:rsidRPr="002B1B73" w:rsidRDefault="00FD1977" w:rsidP="00FD1977">
      <w:pPr>
        <w:pStyle w:val="ConsPlusNormal"/>
        <w:ind w:firstLine="709"/>
        <w:jc w:val="both"/>
        <w:rPr>
          <w:rFonts w:ascii="Times New Roman" w:hAnsi="Times New Roman" w:cs="Times New Roman"/>
          <w:sz w:val="28"/>
          <w:szCs w:val="28"/>
        </w:rPr>
      </w:pPr>
      <w:r w:rsidRPr="000C55C0">
        <w:rPr>
          <w:rFonts w:ascii="Times New Roman" w:hAnsi="Times New Roman" w:cs="Times New Roman"/>
          <w:sz w:val="28"/>
          <w:szCs w:val="28"/>
        </w:rPr>
        <w:t>Проект соответствует правилам юридико-технического оформления,</w:t>
      </w:r>
      <w:r w:rsidRPr="002B1B73">
        <w:rPr>
          <w:rFonts w:ascii="Times New Roman" w:hAnsi="Times New Roman" w:cs="Times New Roman"/>
          <w:sz w:val="28"/>
          <w:szCs w:val="28"/>
        </w:rPr>
        <w:t xml:space="preserve"> </w:t>
      </w:r>
      <w:proofErr w:type="spellStart"/>
      <w:r w:rsidRPr="002B1B73">
        <w:rPr>
          <w:rFonts w:ascii="Times New Roman" w:hAnsi="Times New Roman" w:cs="Times New Roman"/>
          <w:sz w:val="28"/>
          <w:szCs w:val="28"/>
        </w:rPr>
        <w:t>коррупциогенные</w:t>
      </w:r>
      <w:proofErr w:type="spellEnd"/>
      <w:r w:rsidRPr="002B1B73">
        <w:rPr>
          <w:rFonts w:ascii="Times New Roman" w:hAnsi="Times New Roman" w:cs="Times New Roman"/>
          <w:sz w:val="28"/>
          <w:szCs w:val="28"/>
        </w:rPr>
        <w:t xml:space="preserve"> факторы отсутствуют.</w:t>
      </w:r>
    </w:p>
    <w:p w:rsidR="00FD1977" w:rsidRPr="002B1B73" w:rsidRDefault="00FD1977" w:rsidP="00FD1977">
      <w:pPr>
        <w:autoSpaceDE w:val="0"/>
        <w:autoSpaceDN w:val="0"/>
        <w:adjustRightInd w:val="0"/>
        <w:jc w:val="both"/>
        <w:outlineLvl w:val="0"/>
        <w:rPr>
          <w:sz w:val="28"/>
          <w:szCs w:val="28"/>
        </w:rPr>
      </w:pPr>
    </w:p>
    <w:p w:rsidR="00FD1977" w:rsidRPr="002B1B73" w:rsidRDefault="00FD1977" w:rsidP="00FD1977">
      <w:pPr>
        <w:autoSpaceDE w:val="0"/>
        <w:autoSpaceDN w:val="0"/>
        <w:adjustRightInd w:val="0"/>
        <w:jc w:val="both"/>
        <w:outlineLvl w:val="0"/>
        <w:rPr>
          <w:sz w:val="28"/>
          <w:szCs w:val="28"/>
        </w:rPr>
      </w:pPr>
    </w:p>
    <w:p w:rsidR="00FD1977" w:rsidRPr="002B1B73" w:rsidRDefault="00FD1977" w:rsidP="00FD1977">
      <w:pPr>
        <w:autoSpaceDE w:val="0"/>
        <w:autoSpaceDN w:val="0"/>
        <w:adjustRightInd w:val="0"/>
        <w:ind w:firstLine="0"/>
        <w:jc w:val="both"/>
        <w:outlineLvl w:val="0"/>
        <w:rPr>
          <w:sz w:val="28"/>
          <w:szCs w:val="28"/>
        </w:rPr>
      </w:pPr>
      <w:r w:rsidRPr="002B1B73">
        <w:rPr>
          <w:sz w:val="28"/>
          <w:szCs w:val="28"/>
        </w:rPr>
        <w:t xml:space="preserve">Председатель Комитета </w:t>
      </w:r>
    </w:p>
    <w:p w:rsidR="00FD1977" w:rsidRPr="002B1B73" w:rsidRDefault="00FD1977" w:rsidP="00FD1977">
      <w:pPr>
        <w:autoSpaceDE w:val="0"/>
        <w:autoSpaceDN w:val="0"/>
        <w:adjustRightInd w:val="0"/>
        <w:ind w:firstLine="0"/>
        <w:jc w:val="both"/>
        <w:outlineLvl w:val="0"/>
        <w:rPr>
          <w:sz w:val="28"/>
          <w:szCs w:val="28"/>
        </w:rPr>
      </w:pPr>
      <w:r w:rsidRPr="002B1B73">
        <w:rPr>
          <w:sz w:val="28"/>
          <w:szCs w:val="28"/>
        </w:rPr>
        <w:t xml:space="preserve">по природным ресурсам </w:t>
      </w:r>
    </w:p>
    <w:p w:rsidR="00FD1977" w:rsidRPr="002B1B73" w:rsidRDefault="00FD1977" w:rsidP="00FD1977">
      <w:pPr>
        <w:autoSpaceDE w:val="0"/>
        <w:autoSpaceDN w:val="0"/>
        <w:adjustRightInd w:val="0"/>
        <w:ind w:firstLine="0"/>
        <w:jc w:val="both"/>
        <w:outlineLvl w:val="0"/>
        <w:rPr>
          <w:sz w:val="28"/>
          <w:szCs w:val="28"/>
        </w:rPr>
      </w:pPr>
      <w:r w:rsidRPr="002B1B73">
        <w:rPr>
          <w:sz w:val="28"/>
          <w:szCs w:val="28"/>
        </w:rPr>
        <w:t xml:space="preserve">Ленинградской области                                                                 </w:t>
      </w:r>
      <w:r w:rsidR="00673F24">
        <w:rPr>
          <w:sz w:val="28"/>
          <w:szCs w:val="28"/>
        </w:rPr>
        <w:t>П.А. Немчинов</w:t>
      </w:r>
    </w:p>
    <w:p w:rsidR="00FD1977" w:rsidRPr="002B1B73" w:rsidRDefault="00FD1977" w:rsidP="00FD1977">
      <w:pPr>
        <w:autoSpaceDE w:val="0"/>
        <w:autoSpaceDN w:val="0"/>
        <w:adjustRightInd w:val="0"/>
        <w:jc w:val="both"/>
        <w:outlineLvl w:val="0"/>
        <w:rPr>
          <w:sz w:val="28"/>
          <w:szCs w:val="28"/>
        </w:rPr>
      </w:pPr>
    </w:p>
    <w:p w:rsidR="00FD1977" w:rsidRPr="002B1B73" w:rsidRDefault="00FD1977" w:rsidP="00FD1977">
      <w:pPr>
        <w:autoSpaceDE w:val="0"/>
        <w:autoSpaceDN w:val="0"/>
        <w:adjustRightInd w:val="0"/>
        <w:jc w:val="both"/>
        <w:outlineLvl w:val="0"/>
        <w:rPr>
          <w:sz w:val="28"/>
          <w:szCs w:val="28"/>
        </w:rPr>
      </w:pPr>
    </w:p>
    <w:p w:rsidR="00FD1977" w:rsidRPr="009F1512" w:rsidRDefault="00FD1977" w:rsidP="00502C78">
      <w:pPr>
        <w:autoSpaceDE w:val="0"/>
        <w:autoSpaceDN w:val="0"/>
        <w:adjustRightInd w:val="0"/>
        <w:ind w:firstLine="0"/>
        <w:jc w:val="both"/>
        <w:outlineLvl w:val="0"/>
      </w:pPr>
      <w:r w:rsidRPr="00673F24">
        <w:rPr>
          <w:sz w:val="18"/>
          <w:szCs w:val="18"/>
        </w:rPr>
        <w:t xml:space="preserve">Исп. Иванова М.А., тел. </w:t>
      </w:r>
      <w:r w:rsidR="00C7037C">
        <w:rPr>
          <w:sz w:val="18"/>
          <w:szCs w:val="18"/>
        </w:rPr>
        <w:t>539</w:t>
      </w:r>
      <w:r w:rsidRPr="00673F24">
        <w:rPr>
          <w:sz w:val="18"/>
          <w:szCs w:val="18"/>
        </w:rPr>
        <w:t>-40-88</w:t>
      </w:r>
    </w:p>
    <w:sectPr w:rsidR="00FD1977" w:rsidRPr="009F1512" w:rsidSect="002B7F36">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96F4C"/>
    <w:multiLevelType w:val="hybridMultilevel"/>
    <w:tmpl w:val="A92C69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151A1E"/>
    <w:multiLevelType w:val="multilevel"/>
    <w:tmpl w:val="C874AA66"/>
    <w:lvl w:ilvl="0">
      <w:start w:val="1"/>
      <w:numFmt w:val="upperRoman"/>
      <w:lvlText w:val="%1."/>
      <w:lvlJc w:val="center"/>
      <w:pPr>
        <w:tabs>
          <w:tab w:val="num" w:pos="1701"/>
        </w:tabs>
        <w:ind w:left="1134" w:firstLine="0"/>
      </w:pPr>
      <w:rPr>
        <w:rFonts w:ascii="Times New Roman" w:hAnsi="Times New Roman" w:hint="default"/>
        <w:b/>
        <w:i w:val="0"/>
        <w:sz w:val="26"/>
        <w:szCs w:val="26"/>
      </w:rPr>
    </w:lvl>
    <w:lvl w:ilvl="1">
      <w:start w:val="1"/>
      <w:numFmt w:val="decimal"/>
      <w:lvlText w:val="%1.%2."/>
      <w:lvlJc w:val="center"/>
      <w:pPr>
        <w:tabs>
          <w:tab w:val="num" w:pos="964"/>
        </w:tabs>
        <w:ind w:left="624" w:firstLine="56"/>
      </w:pPr>
      <w:rPr>
        <w:rFonts w:hint="default"/>
        <w:b w:val="0"/>
        <w:i w:val="0"/>
        <w:spacing w:val="0"/>
        <w:position w:val="0"/>
        <w:sz w:val="26"/>
        <w:szCs w:val="26"/>
      </w:rPr>
    </w:lvl>
    <w:lvl w:ilvl="2">
      <w:start w:val="1"/>
      <w:numFmt w:val="decimal"/>
      <w:lvlText w:val="%1.%2.%3."/>
      <w:lvlJc w:val="left"/>
      <w:pPr>
        <w:tabs>
          <w:tab w:val="num" w:pos="170"/>
        </w:tabs>
        <w:ind w:left="0" w:firstLine="709"/>
      </w:pPr>
      <w:rPr>
        <w:rFonts w:hint="default"/>
      </w:rPr>
    </w:lvl>
    <w:lvl w:ilvl="3">
      <w:start w:val="6"/>
      <w:numFmt w:val="bullet"/>
      <w:lvlRestart w:val="0"/>
      <w:lvlText w:val=""/>
      <w:lvlJc w:val="left"/>
      <w:pPr>
        <w:tabs>
          <w:tab w:val="num" w:pos="1021"/>
        </w:tabs>
        <w:ind w:left="0" w:firstLine="737"/>
      </w:pPr>
      <w:rPr>
        <w:rFonts w:ascii="Symbol" w:hAnsi="Symbol" w:hint="default"/>
      </w:rPr>
    </w:lvl>
    <w:lvl w:ilvl="4">
      <w:start w:val="1"/>
      <w:numFmt w:val="decimal"/>
      <w:lvlText w:val="%1.%2.%3.%4%5."/>
      <w:lvlJc w:val="left"/>
      <w:pPr>
        <w:tabs>
          <w:tab w:val="num" w:pos="1588"/>
        </w:tabs>
        <w:ind w:left="0" w:firstLine="709"/>
      </w:pPr>
      <w:rPr>
        <w:rFonts w:hint="default"/>
      </w:rPr>
    </w:lvl>
    <w:lvl w:ilvl="5">
      <w:start w:val="1"/>
      <w:numFmt w:val="decimal"/>
      <w:lvlText w:val="%1.%2.%3.%4%5.%6."/>
      <w:lvlJc w:val="left"/>
      <w:pPr>
        <w:tabs>
          <w:tab w:val="num" w:pos="1871"/>
        </w:tabs>
        <w:ind w:left="0" w:firstLine="709"/>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45760571"/>
    <w:multiLevelType w:val="multilevel"/>
    <w:tmpl w:val="8D6CD5A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4D1906FB"/>
    <w:multiLevelType w:val="hybridMultilevel"/>
    <w:tmpl w:val="5616F0BC"/>
    <w:lvl w:ilvl="0" w:tplc="0B5C0D0E">
      <w:start w:val="1"/>
      <w:numFmt w:val="decimal"/>
      <w:lvlText w:val="%1."/>
      <w:lvlJc w:val="left"/>
      <w:pPr>
        <w:tabs>
          <w:tab w:val="num" w:pos="1801"/>
        </w:tabs>
        <w:ind w:left="1801" w:hanging="1092"/>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4E567034"/>
    <w:multiLevelType w:val="hybridMultilevel"/>
    <w:tmpl w:val="9FCE09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B612D5D"/>
    <w:multiLevelType w:val="hybridMultilevel"/>
    <w:tmpl w:val="F1F8513A"/>
    <w:lvl w:ilvl="0" w:tplc="DBBAEF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769325C9"/>
    <w:multiLevelType w:val="multilevel"/>
    <w:tmpl w:val="70E20B1C"/>
    <w:lvl w:ilvl="0">
      <w:start w:val="1"/>
      <w:numFmt w:val="bullet"/>
      <w:lvlText w:val=""/>
      <w:lvlJc w:val="left"/>
      <w:pPr>
        <w:ind w:left="360" w:hanging="360"/>
      </w:pPr>
      <w:rPr>
        <w:rFonts w:ascii="Symbol" w:hAnsi="Symbol"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C533CEC"/>
    <w:multiLevelType w:val="multilevel"/>
    <w:tmpl w:val="8D6CD5A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4"/>
  </w:num>
  <w:num w:numId="2">
    <w:abstractNumId w:val="8"/>
  </w:num>
  <w:num w:numId="3">
    <w:abstractNumId w:val="5"/>
  </w:num>
  <w:num w:numId="4">
    <w:abstractNumId w:val="9"/>
  </w:num>
  <w:num w:numId="5">
    <w:abstractNumId w:val="3"/>
  </w:num>
  <w:num w:numId="6">
    <w:abstractNumId w:val="1"/>
  </w:num>
  <w:num w:numId="7">
    <w:abstractNumId w:val="2"/>
  </w:num>
  <w:num w:numId="8">
    <w:abstractNumId w:val="0"/>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105"/>
    <w:rsid w:val="00003CC1"/>
    <w:rsid w:val="00006FEA"/>
    <w:rsid w:val="00011A10"/>
    <w:rsid w:val="000169AA"/>
    <w:rsid w:val="00024BB0"/>
    <w:rsid w:val="000312C1"/>
    <w:rsid w:val="000368C5"/>
    <w:rsid w:val="000429FB"/>
    <w:rsid w:val="000455A4"/>
    <w:rsid w:val="000467D6"/>
    <w:rsid w:val="000724B8"/>
    <w:rsid w:val="00087527"/>
    <w:rsid w:val="000942E5"/>
    <w:rsid w:val="00096455"/>
    <w:rsid w:val="00096DD5"/>
    <w:rsid w:val="000A5D4D"/>
    <w:rsid w:val="000B44A6"/>
    <w:rsid w:val="000C4FD2"/>
    <w:rsid w:val="000C55C0"/>
    <w:rsid w:val="000D11E9"/>
    <w:rsid w:val="000D39EA"/>
    <w:rsid w:val="000D60C5"/>
    <w:rsid w:val="000D69BB"/>
    <w:rsid w:val="000E30EA"/>
    <w:rsid w:val="000F3FE9"/>
    <w:rsid w:val="0010027A"/>
    <w:rsid w:val="00107792"/>
    <w:rsid w:val="00110663"/>
    <w:rsid w:val="0012556A"/>
    <w:rsid w:val="00132FDF"/>
    <w:rsid w:val="00135C3E"/>
    <w:rsid w:val="00143CD6"/>
    <w:rsid w:val="0015277E"/>
    <w:rsid w:val="00157AAC"/>
    <w:rsid w:val="00190409"/>
    <w:rsid w:val="001949D3"/>
    <w:rsid w:val="001F0725"/>
    <w:rsid w:val="001F08BC"/>
    <w:rsid w:val="00206441"/>
    <w:rsid w:val="00222EEE"/>
    <w:rsid w:val="00226507"/>
    <w:rsid w:val="002267CF"/>
    <w:rsid w:val="00240D13"/>
    <w:rsid w:val="002468BE"/>
    <w:rsid w:val="00256AE3"/>
    <w:rsid w:val="00272737"/>
    <w:rsid w:val="00283377"/>
    <w:rsid w:val="002917DF"/>
    <w:rsid w:val="0029225B"/>
    <w:rsid w:val="002A6167"/>
    <w:rsid w:val="002A6B32"/>
    <w:rsid w:val="002B0B51"/>
    <w:rsid w:val="002B1B73"/>
    <w:rsid w:val="002B1C4D"/>
    <w:rsid w:val="002B3270"/>
    <w:rsid w:val="002B7F36"/>
    <w:rsid w:val="002C51D1"/>
    <w:rsid w:val="002C6BEC"/>
    <w:rsid w:val="002C6F02"/>
    <w:rsid w:val="002D2518"/>
    <w:rsid w:val="002D6D85"/>
    <w:rsid w:val="002E31C7"/>
    <w:rsid w:val="002F423A"/>
    <w:rsid w:val="003026FF"/>
    <w:rsid w:val="0031320F"/>
    <w:rsid w:val="00323D5A"/>
    <w:rsid w:val="0033365F"/>
    <w:rsid w:val="003470E1"/>
    <w:rsid w:val="0035220E"/>
    <w:rsid w:val="00355C02"/>
    <w:rsid w:val="00383286"/>
    <w:rsid w:val="00386A8D"/>
    <w:rsid w:val="003A47F6"/>
    <w:rsid w:val="003D0528"/>
    <w:rsid w:val="003D5E52"/>
    <w:rsid w:val="003E26E4"/>
    <w:rsid w:val="0040159E"/>
    <w:rsid w:val="00402668"/>
    <w:rsid w:val="00410CFE"/>
    <w:rsid w:val="00413FB8"/>
    <w:rsid w:val="00425C3D"/>
    <w:rsid w:val="00432A61"/>
    <w:rsid w:val="00450932"/>
    <w:rsid w:val="004537E2"/>
    <w:rsid w:val="0045575F"/>
    <w:rsid w:val="00473435"/>
    <w:rsid w:val="00483C98"/>
    <w:rsid w:val="004C0D2E"/>
    <w:rsid w:val="004D0145"/>
    <w:rsid w:val="004D61B6"/>
    <w:rsid w:val="004F2307"/>
    <w:rsid w:val="00502C78"/>
    <w:rsid w:val="00524E87"/>
    <w:rsid w:val="0053060F"/>
    <w:rsid w:val="0053557F"/>
    <w:rsid w:val="00543EB1"/>
    <w:rsid w:val="0054594D"/>
    <w:rsid w:val="00546358"/>
    <w:rsid w:val="00564631"/>
    <w:rsid w:val="00567189"/>
    <w:rsid w:val="00575CF4"/>
    <w:rsid w:val="00581B17"/>
    <w:rsid w:val="005840CB"/>
    <w:rsid w:val="005855B6"/>
    <w:rsid w:val="005B0A9B"/>
    <w:rsid w:val="005B4074"/>
    <w:rsid w:val="005B4938"/>
    <w:rsid w:val="005C6D91"/>
    <w:rsid w:val="005D268B"/>
    <w:rsid w:val="005D3B93"/>
    <w:rsid w:val="005E00CC"/>
    <w:rsid w:val="005F7968"/>
    <w:rsid w:val="00630972"/>
    <w:rsid w:val="00632032"/>
    <w:rsid w:val="00651404"/>
    <w:rsid w:val="00656D4E"/>
    <w:rsid w:val="00657311"/>
    <w:rsid w:val="00660685"/>
    <w:rsid w:val="00666308"/>
    <w:rsid w:val="006715FD"/>
    <w:rsid w:val="00673F24"/>
    <w:rsid w:val="00674275"/>
    <w:rsid w:val="006746D4"/>
    <w:rsid w:val="006929C9"/>
    <w:rsid w:val="006B2B8F"/>
    <w:rsid w:val="006C6838"/>
    <w:rsid w:val="006E605B"/>
    <w:rsid w:val="007037D9"/>
    <w:rsid w:val="00724962"/>
    <w:rsid w:val="00753B57"/>
    <w:rsid w:val="007548C4"/>
    <w:rsid w:val="00767B93"/>
    <w:rsid w:val="0078363B"/>
    <w:rsid w:val="007926F4"/>
    <w:rsid w:val="007932A3"/>
    <w:rsid w:val="007A5CDD"/>
    <w:rsid w:val="007B250B"/>
    <w:rsid w:val="007B7105"/>
    <w:rsid w:val="007B78E2"/>
    <w:rsid w:val="007D2B14"/>
    <w:rsid w:val="007E4F9F"/>
    <w:rsid w:val="0080224E"/>
    <w:rsid w:val="00804EBD"/>
    <w:rsid w:val="008123BF"/>
    <w:rsid w:val="00812C81"/>
    <w:rsid w:val="008203A2"/>
    <w:rsid w:val="00826919"/>
    <w:rsid w:val="008272C0"/>
    <w:rsid w:val="00830FF2"/>
    <w:rsid w:val="00847210"/>
    <w:rsid w:val="00852630"/>
    <w:rsid w:val="0085295C"/>
    <w:rsid w:val="00863544"/>
    <w:rsid w:val="00863AFE"/>
    <w:rsid w:val="0086658B"/>
    <w:rsid w:val="00870DF2"/>
    <w:rsid w:val="008834FB"/>
    <w:rsid w:val="00884FFF"/>
    <w:rsid w:val="00897287"/>
    <w:rsid w:val="008A626F"/>
    <w:rsid w:val="008A765F"/>
    <w:rsid w:val="008A7885"/>
    <w:rsid w:val="008B1252"/>
    <w:rsid w:val="008B194B"/>
    <w:rsid w:val="008B52F5"/>
    <w:rsid w:val="008B7572"/>
    <w:rsid w:val="008D3479"/>
    <w:rsid w:val="008E776C"/>
    <w:rsid w:val="008F08D5"/>
    <w:rsid w:val="00902C87"/>
    <w:rsid w:val="00904561"/>
    <w:rsid w:val="009128CC"/>
    <w:rsid w:val="00937FD3"/>
    <w:rsid w:val="009420CE"/>
    <w:rsid w:val="00942FE3"/>
    <w:rsid w:val="00944ABD"/>
    <w:rsid w:val="00945436"/>
    <w:rsid w:val="00947AD6"/>
    <w:rsid w:val="00967C85"/>
    <w:rsid w:val="00973BAE"/>
    <w:rsid w:val="009755EA"/>
    <w:rsid w:val="0098006D"/>
    <w:rsid w:val="00980A95"/>
    <w:rsid w:val="0099191C"/>
    <w:rsid w:val="00995B3B"/>
    <w:rsid w:val="009979C0"/>
    <w:rsid w:val="009A253E"/>
    <w:rsid w:val="009B3206"/>
    <w:rsid w:val="009B5BEF"/>
    <w:rsid w:val="009C21F1"/>
    <w:rsid w:val="009F1512"/>
    <w:rsid w:val="009F4277"/>
    <w:rsid w:val="009F7DB1"/>
    <w:rsid w:val="00A03E57"/>
    <w:rsid w:val="00A349BD"/>
    <w:rsid w:val="00A35F5C"/>
    <w:rsid w:val="00A46E8F"/>
    <w:rsid w:val="00A470E6"/>
    <w:rsid w:val="00A806FE"/>
    <w:rsid w:val="00AD14A8"/>
    <w:rsid w:val="00AD2DE7"/>
    <w:rsid w:val="00AF000F"/>
    <w:rsid w:val="00AF4384"/>
    <w:rsid w:val="00B0312E"/>
    <w:rsid w:val="00B117B7"/>
    <w:rsid w:val="00B1301B"/>
    <w:rsid w:val="00B479B4"/>
    <w:rsid w:val="00B5410A"/>
    <w:rsid w:val="00B543C4"/>
    <w:rsid w:val="00B85DD6"/>
    <w:rsid w:val="00B86039"/>
    <w:rsid w:val="00B87560"/>
    <w:rsid w:val="00B939C1"/>
    <w:rsid w:val="00BB17ED"/>
    <w:rsid w:val="00BB4A04"/>
    <w:rsid w:val="00BB55F0"/>
    <w:rsid w:val="00BB6219"/>
    <w:rsid w:val="00BD09BF"/>
    <w:rsid w:val="00BD4CCA"/>
    <w:rsid w:val="00BE4768"/>
    <w:rsid w:val="00BE7063"/>
    <w:rsid w:val="00C012FF"/>
    <w:rsid w:val="00C4189F"/>
    <w:rsid w:val="00C51570"/>
    <w:rsid w:val="00C5177E"/>
    <w:rsid w:val="00C7037C"/>
    <w:rsid w:val="00C84637"/>
    <w:rsid w:val="00C914E1"/>
    <w:rsid w:val="00C9652A"/>
    <w:rsid w:val="00CA403E"/>
    <w:rsid w:val="00CC0609"/>
    <w:rsid w:val="00CD16E9"/>
    <w:rsid w:val="00CD1EBA"/>
    <w:rsid w:val="00CE6C1E"/>
    <w:rsid w:val="00CE6EB5"/>
    <w:rsid w:val="00D025F9"/>
    <w:rsid w:val="00D05B75"/>
    <w:rsid w:val="00D110CA"/>
    <w:rsid w:val="00D4118C"/>
    <w:rsid w:val="00D47494"/>
    <w:rsid w:val="00D51B9E"/>
    <w:rsid w:val="00D64413"/>
    <w:rsid w:val="00D71C20"/>
    <w:rsid w:val="00D87030"/>
    <w:rsid w:val="00D92A26"/>
    <w:rsid w:val="00DA4B49"/>
    <w:rsid w:val="00DC17EA"/>
    <w:rsid w:val="00DC31F3"/>
    <w:rsid w:val="00DF2E50"/>
    <w:rsid w:val="00DF589D"/>
    <w:rsid w:val="00E1269D"/>
    <w:rsid w:val="00E20FAC"/>
    <w:rsid w:val="00E33B6E"/>
    <w:rsid w:val="00E34605"/>
    <w:rsid w:val="00E46A21"/>
    <w:rsid w:val="00E60906"/>
    <w:rsid w:val="00E857EC"/>
    <w:rsid w:val="00E87B5F"/>
    <w:rsid w:val="00EA0D05"/>
    <w:rsid w:val="00EA3D66"/>
    <w:rsid w:val="00EA7217"/>
    <w:rsid w:val="00EC7944"/>
    <w:rsid w:val="00ED0306"/>
    <w:rsid w:val="00F0445B"/>
    <w:rsid w:val="00F15BF2"/>
    <w:rsid w:val="00F173DE"/>
    <w:rsid w:val="00F20BBD"/>
    <w:rsid w:val="00F41BC5"/>
    <w:rsid w:val="00F51BCB"/>
    <w:rsid w:val="00F56150"/>
    <w:rsid w:val="00F56916"/>
    <w:rsid w:val="00F56F15"/>
    <w:rsid w:val="00F73D94"/>
    <w:rsid w:val="00FA0359"/>
    <w:rsid w:val="00FA1B00"/>
    <w:rsid w:val="00FA4B33"/>
    <w:rsid w:val="00FA7933"/>
    <w:rsid w:val="00FD036E"/>
    <w:rsid w:val="00FD1977"/>
    <w:rsid w:val="00FE2C7B"/>
    <w:rsid w:val="00FE639D"/>
    <w:rsid w:val="00FE63DF"/>
    <w:rsid w:val="00FE7F7F"/>
    <w:rsid w:val="00FF0AC6"/>
    <w:rsid w:val="00FF3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4E1"/>
    <w:pPr>
      <w:spacing w:after="0" w:line="240" w:lineRule="auto"/>
      <w:ind w:firstLine="709"/>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B3206"/>
    <w:pPr>
      <w:spacing w:before="100" w:beforeAutospacing="1" w:after="100" w:afterAutospacing="1"/>
      <w:ind w:firstLine="0"/>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914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C914E1"/>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styleId="a3">
    <w:name w:val="Strong"/>
    <w:qFormat/>
    <w:rsid w:val="00C914E1"/>
    <w:rPr>
      <w:b/>
      <w:bCs/>
    </w:rPr>
  </w:style>
  <w:style w:type="paragraph" w:customStyle="1" w:styleId="ConsPlusTitle">
    <w:name w:val="ConsPlusTitle"/>
    <w:rsid w:val="00C914E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List Paragraph"/>
    <w:basedOn w:val="a"/>
    <w:qFormat/>
    <w:rsid w:val="00C914E1"/>
    <w:pPr>
      <w:ind w:left="720"/>
      <w:contextualSpacing/>
    </w:pPr>
  </w:style>
  <w:style w:type="paragraph" w:customStyle="1" w:styleId="ConsPlusCell">
    <w:name w:val="ConsPlusCell"/>
    <w:rsid w:val="0066630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5">
    <w:name w:val="Hyperlink"/>
    <w:basedOn w:val="a0"/>
    <w:uiPriority w:val="99"/>
    <w:unhideWhenUsed/>
    <w:rsid w:val="00AF4384"/>
    <w:rPr>
      <w:color w:val="0000FF" w:themeColor="hyperlink"/>
      <w:u w:val="single"/>
    </w:rPr>
  </w:style>
  <w:style w:type="paragraph" w:styleId="a6">
    <w:name w:val="Balloon Text"/>
    <w:basedOn w:val="a"/>
    <w:link w:val="a7"/>
    <w:semiHidden/>
    <w:rsid w:val="009755EA"/>
    <w:rPr>
      <w:rFonts w:ascii="Tahoma" w:hAnsi="Tahoma" w:cs="Tahoma"/>
      <w:sz w:val="16"/>
      <w:szCs w:val="16"/>
    </w:rPr>
  </w:style>
  <w:style w:type="character" w:customStyle="1" w:styleId="a7">
    <w:name w:val="Текст выноски Знак"/>
    <w:basedOn w:val="a0"/>
    <w:link w:val="a6"/>
    <w:semiHidden/>
    <w:rsid w:val="009755EA"/>
    <w:rPr>
      <w:rFonts w:ascii="Tahoma" w:eastAsia="Times New Roman" w:hAnsi="Tahoma" w:cs="Tahoma"/>
      <w:sz w:val="16"/>
      <w:szCs w:val="16"/>
      <w:lang w:eastAsia="ru-RU"/>
    </w:rPr>
  </w:style>
  <w:style w:type="character" w:customStyle="1" w:styleId="Bodytext">
    <w:name w:val="Body text_"/>
    <w:link w:val="Bodytext1"/>
    <w:rsid w:val="002A6167"/>
    <w:rPr>
      <w:sz w:val="26"/>
      <w:szCs w:val="26"/>
      <w:shd w:val="clear" w:color="auto" w:fill="FFFFFF"/>
    </w:rPr>
  </w:style>
  <w:style w:type="paragraph" w:customStyle="1" w:styleId="Bodytext1">
    <w:name w:val="Body text1"/>
    <w:basedOn w:val="a"/>
    <w:link w:val="Bodytext"/>
    <w:rsid w:val="002A6167"/>
    <w:pPr>
      <w:shd w:val="clear" w:color="auto" w:fill="FFFFFF"/>
      <w:spacing w:line="322" w:lineRule="exact"/>
      <w:ind w:firstLine="540"/>
      <w:jc w:val="both"/>
    </w:pPr>
    <w:rPr>
      <w:rFonts w:asciiTheme="minorHAnsi" w:eastAsiaTheme="minorHAnsi" w:hAnsiTheme="minorHAnsi" w:cstheme="minorBidi"/>
      <w:sz w:val="26"/>
      <w:szCs w:val="26"/>
      <w:lang w:eastAsia="en-US"/>
    </w:rPr>
  </w:style>
  <w:style w:type="character" w:customStyle="1" w:styleId="1">
    <w:name w:val="Основной текст1"/>
    <w:rsid w:val="009B3206"/>
    <w:rPr>
      <w:rFonts w:ascii="Times New Roman" w:hAnsi="Times New Roman" w:cs="Times New Roman"/>
      <w:spacing w:val="0"/>
      <w:sz w:val="26"/>
      <w:szCs w:val="26"/>
      <w:lang w:bidi="ar-SA"/>
    </w:rPr>
  </w:style>
  <w:style w:type="character" w:customStyle="1" w:styleId="20">
    <w:name w:val="Заголовок 2 Знак"/>
    <w:basedOn w:val="a0"/>
    <w:link w:val="2"/>
    <w:uiPriority w:val="9"/>
    <w:rsid w:val="009B3206"/>
    <w:rPr>
      <w:rFonts w:ascii="Times New Roman" w:eastAsia="Times New Roman" w:hAnsi="Times New Roman" w:cs="Times New Roman"/>
      <w:b/>
      <w:bCs/>
      <w:sz w:val="36"/>
      <w:szCs w:val="36"/>
      <w:lang w:eastAsia="ru-RU"/>
    </w:rPr>
  </w:style>
  <w:style w:type="paragraph" w:styleId="a8">
    <w:name w:val="Title"/>
    <w:basedOn w:val="a"/>
    <w:link w:val="a9"/>
    <w:qFormat/>
    <w:rsid w:val="009B3206"/>
    <w:pPr>
      <w:ind w:firstLine="0"/>
      <w:jc w:val="center"/>
      <w:outlineLvl w:val="0"/>
    </w:pPr>
    <w:rPr>
      <w:sz w:val="28"/>
      <w:szCs w:val="28"/>
    </w:rPr>
  </w:style>
  <w:style w:type="character" w:customStyle="1" w:styleId="a9">
    <w:name w:val="Название Знак"/>
    <w:basedOn w:val="a0"/>
    <w:link w:val="a8"/>
    <w:rsid w:val="009B3206"/>
    <w:rPr>
      <w:rFonts w:ascii="Times New Roman" w:eastAsia="Times New Roman" w:hAnsi="Times New Roman" w:cs="Times New Roman"/>
      <w:sz w:val="28"/>
      <w:szCs w:val="28"/>
      <w:lang w:eastAsia="ru-RU"/>
    </w:rPr>
  </w:style>
  <w:style w:type="character" w:customStyle="1" w:styleId="aa">
    <w:name w:val="Основной текст Знак"/>
    <w:link w:val="ab"/>
    <w:uiPriority w:val="99"/>
    <w:rsid w:val="009B3206"/>
    <w:rPr>
      <w:sz w:val="28"/>
      <w:lang w:val="ru-RU" w:eastAsia="ru-RU" w:bidi="ar-SA"/>
    </w:rPr>
  </w:style>
  <w:style w:type="paragraph" w:customStyle="1" w:styleId="ConsPlusNonformat">
    <w:name w:val="ConsPlusNonformat"/>
    <w:link w:val="ConsPlusNonformat0"/>
    <w:rsid w:val="009B320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9B3206"/>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BB55F0"/>
    <w:rPr>
      <w:rFonts w:ascii="Arial" w:eastAsia="Times New Roman" w:hAnsi="Arial" w:cs="Arial"/>
      <w:sz w:val="20"/>
      <w:szCs w:val="20"/>
      <w:lang w:eastAsia="ru-RU"/>
    </w:rPr>
  </w:style>
  <w:style w:type="paragraph" w:styleId="ac">
    <w:name w:val="No Spacing"/>
    <w:uiPriority w:val="1"/>
    <w:qFormat/>
    <w:rsid w:val="00A46E8F"/>
    <w:pPr>
      <w:spacing w:after="0" w:line="240" w:lineRule="auto"/>
    </w:pPr>
    <w:rPr>
      <w:rFonts w:ascii="Times New Roman" w:eastAsia="Calibri" w:hAnsi="Times New Roman" w:cs="Times New Roman"/>
      <w:sz w:val="28"/>
    </w:rPr>
  </w:style>
  <w:style w:type="paragraph" w:customStyle="1" w:styleId="Style8">
    <w:name w:val="Style8"/>
    <w:basedOn w:val="a"/>
    <w:uiPriority w:val="99"/>
    <w:rsid w:val="00A46E8F"/>
    <w:pPr>
      <w:widowControl w:val="0"/>
      <w:autoSpaceDE w:val="0"/>
      <w:autoSpaceDN w:val="0"/>
      <w:adjustRightInd w:val="0"/>
      <w:spacing w:line="299" w:lineRule="exact"/>
      <w:ind w:firstLine="0"/>
      <w:jc w:val="both"/>
    </w:pPr>
  </w:style>
  <w:style w:type="table" w:styleId="ad">
    <w:name w:val="Table Grid"/>
    <w:basedOn w:val="a1"/>
    <w:uiPriority w:val="59"/>
    <w:rsid w:val="005C6D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rsid w:val="002B1B73"/>
    <w:pPr>
      <w:tabs>
        <w:tab w:val="center" w:pos="4153"/>
        <w:tab w:val="right" w:pos="8306"/>
      </w:tabs>
      <w:ind w:firstLine="0"/>
    </w:pPr>
    <w:rPr>
      <w:sz w:val="20"/>
      <w:szCs w:val="20"/>
      <w:lang w:val="x-none" w:eastAsia="x-none"/>
    </w:rPr>
  </w:style>
  <w:style w:type="character" w:customStyle="1" w:styleId="af">
    <w:name w:val="Верхний колонтитул Знак"/>
    <w:basedOn w:val="a0"/>
    <w:link w:val="ae"/>
    <w:rsid w:val="002B1B73"/>
    <w:rPr>
      <w:rFonts w:ascii="Times New Roman" w:eastAsia="Times New Roman" w:hAnsi="Times New Roman" w:cs="Times New Roman"/>
      <w:sz w:val="20"/>
      <w:szCs w:val="20"/>
      <w:lang w:val="x-none" w:eastAsia="x-none"/>
    </w:rPr>
  </w:style>
  <w:style w:type="paragraph" w:styleId="ab">
    <w:name w:val="Body Text"/>
    <w:basedOn w:val="a"/>
    <w:link w:val="aa"/>
    <w:uiPriority w:val="99"/>
    <w:semiHidden/>
    <w:unhideWhenUsed/>
    <w:rsid w:val="002B1B73"/>
    <w:pPr>
      <w:spacing w:after="120"/>
      <w:ind w:firstLine="0"/>
    </w:pPr>
    <w:rPr>
      <w:rFonts w:asciiTheme="minorHAnsi" w:eastAsiaTheme="minorHAnsi" w:hAnsiTheme="minorHAnsi" w:cstheme="minorBidi"/>
      <w:sz w:val="28"/>
      <w:szCs w:val="22"/>
    </w:rPr>
  </w:style>
  <w:style w:type="character" w:customStyle="1" w:styleId="10">
    <w:name w:val="Основной текст Знак1"/>
    <w:basedOn w:val="a0"/>
    <w:uiPriority w:val="99"/>
    <w:semiHidden/>
    <w:rsid w:val="002B1B7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4E1"/>
    <w:pPr>
      <w:spacing w:after="0" w:line="240" w:lineRule="auto"/>
      <w:ind w:firstLine="709"/>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B3206"/>
    <w:pPr>
      <w:spacing w:before="100" w:beforeAutospacing="1" w:after="100" w:afterAutospacing="1"/>
      <w:ind w:firstLine="0"/>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914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C914E1"/>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styleId="a3">
    <w:name w:val="Strong"/>
    <w:qFormat/>
    <w:rsid w:val="00C914E1"/>
    <w:rPr>
      <w:b/>
      <w:bCs/>
    </w:rPr>
  </w:style>
  <w:style w:type="paragraph" w:customStyle="1" w:styleId="ConsPlusTitle">
    <w:name w:val="ConsPlusTitle"/>
    <w:rsid w:val="00C914E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List Paragraph"/>
    <w:basedOn w:val="a"/>
    <w:qFormat/>
    <w:rsid w:val="00C914E1"/>
    <w:pPr>
      <w:ind w:left="720"/>
      <w:contextualSpacing/>
    </w:pPr>
  </w:style>
  <w:style w:type="paragraph" w:customStyle="1" w:styleId="ConsPlusCell">
    <w:name w:val="ConsPlusCell"/>
    <w:rsid w:val="0066630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5">
    <w:name w:val="Hyperlink"/>
    <w:basedOn w:val="a0"/>
    <w:uiPriority w:val="99"/>
    <w:unhideWhenUsed/>
    <w:rsid w:val="00AF4384"/>
    <w:rPr>
      <w:color w:val="0000FF" w:themeColor="hyperlink"/>
      <w:u w:val="single"/>
    </w:rPr>
  </w:style>
  <w:style w:type="paragraph" w:styleId="a6">
    <w:name w:val="Balloon Text"/>
    <w:basedOn w:val="a"/>
    <w:link w:val="a7"/>
    <w:semiHidden/>
    <w:rsid w:val="009755EA"/>
    <w:rPr>
      <w:rFonts w:ascii="Tahoma" w:hAnsi="Tahoma" w:cs="Tahoma"/>
      <w:sz w:val="16"/>
      <w:szCs w:val="16"/>
    </w:rPr>
  </w:style>
  <w:style w:type="character" w:customStyle="1" w:styleId="a7">
    <w:name w:val="Текст выноски Знак"/>
    <w:basedOn w:val="a0"/>
    <w:link w:val="a6"/>
    <w:semiHidden/>
    <w:rsid w:val="009755EA"/>
    <w:rPr>
      <w:rFonts w:ascii="Tahoma" w:eastAsia="Times New Roman" w:hAnsi="Tahoma" w:cs="Tahoma"/>
      <w:sz w:val="16"/>
      <w:szCs w:val="16"/>
      <w:lang w:eastAsia="ru-RU"/>
    </w:rPr>
  </w:style>
  <w:style w:type="character" w:customStyle="1" w:styleId="Bodytext">
    <w:name w:val="Body text_"/>
    <w:link w:val="Bodytext1"/>
    <w:rsid w:val="002A6167"/>
    <w:rPr>
      <w:sz w:val="26"/>
      <w:szCs w:val="26"/>
      <w:shd w:val="clear" w:color="auto" w:fill="FFFFFF"/>
    </w:rPr>
  </w:style>
  <w:style w:type="paragraph" w:customStyle="1" w:styleId="Bodytext1">
    <w:name w:val="Body text1"/>
    <w:basedOn w:val="a"/>
    <w:link w:val="Bodytext"/>
    <w:rsid w:val="002A6167"/>
    <w:pPr>
      <w:shd w:val="clear" w:color="auto" w:fill="FFFFFF"/>
      <w:spacing w:line="322" w:lineRule="exact"/>
      <w:ind w:firstLine="540"/>
      <w:jc w:val="both"/>
    </w:pPr>
    <w:rPr>
      <w:rFonts w:asciiTheme="minorHAnsi" w:eastAsiaTheme="minorHAnsi" w:hAnsiTheme="minorHAnsi" w:cstheme="minorBidi"/>
      <w:sz w:val="26"/>
      <w:szCs w:val="26"/>
      <w:lang w:eastAsia="en-US"/>
    </w:rPr>
  </w:style>
  <w:style w:type="character" w:customStyle="1" w:styleId="1">
    <w:name w:val="Основной текст1"/>
    <w:rsid w:val="009B3206"/>
    <w:rPr>
      <w:rFonts w:ascii="Times New Roman" w:hAnsi="Times New Roman" w:cs="Times New Roman"/>
      <w:spacing w:val="0"/>
      <w:sz w:val="26"/>
      <w:szCs w:val="26"/>
      <w:lang w:bidi="ar-SA"/>
    </w:rPr>
  </w:style>
  <w:style w:type="character" w:customStyle="1" w:styleId="20">
    <w:name w:val="Заголовок 2 Знак"/>
    <w:basedOn w:val="a0"/>
    <w:link w:val="2"/>
    <w:uiPriority w:val="9"/>
    <w:rsid w:val="009B3206"/>
    <w:rPr>
      <w:rFonts w:ascii="Times New Roman" w:eastAsia="Times New Roman" w:hAnsi="Times New Roman" w:cs="Times New Roman"/>
      <w:b/>
      <w:bCs/>
      <w:sz w:val="36"/>
      <w:szCs w:val="36"/>
      <w:lang w:eastAsia="ru-RU"/>
    </w:rPr>
  </w:style>
  <w:style w:type="paragraph" w:styleId="a8">
    <w:name w:val="Title"/>
    <w:basedOn w:val="a"/>
    <w:link w:val="a9"/>
    <w:qFormat/>
    <w:rsid w:val="009B3206"/>
    <w:pPr>
      <w:ind w:firstLine="0"/>
      <w:jc w:val="center"/>
      <w:outlineLvl w:val="0"/>
    </w:pPr>
    <w:rPr>
      <w:sz w:val="28"/>
      <w:szCs w:val="28"/>
    </w:rPr>
  </w:style>
  <w:style w:type="character" w:customStyle="1" w:styleId="a9">
    <w:name w:val="Название Знак"/>
    <w:basedOn w:val="a0"/>
    <w:link w:val="a8"/>
    <w:rsid w:val="009B3206"/>
    <w:rPr>
      <w:rFonts w:ascii="Times New Roman" w:eastAsia="Times New Roman" w:hAnsi="Times New Roman" w:cs="Times New Roman"/>
      <w:sz w:val="28"/>
      <w:szCs w:val="28"/>
      <w:lang w:eastAsia="ru-RU"/>
    </w:rPr>
  </w:style>
  <w:style w:type="character" w:customStyle="1" w:styleId="aa">
    <w:name w:val="Основной текст Знак"/>
    <w:link w:val="ab"/>
    <w:uiPriority w:val="99"/>
    <w:rsid w:val="009B3206"/>
    <w:rPr>
      <w:sz w:val="28"/>
      <w:lang w:val="ru-RU" w:eastAsia="ru-RU" w:bidi="ar-SA"/>
    </w:rPr>
  </w:style>
  <w:style w:type="paragraph" w:customStyle="1" w:styleId="ConsPlusNonformat">
    <w:name w:val="ConsPlusNonformat"/>
    <w:link w:val="ConsPlusNonformat0"/>
    <w:rsid w:val="009B320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9B3206"/>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BB55F0"/>
    <w:rPr>
      <w:rFonts w:ascii="Arial" w:eastAsia="Times New Roman" w:hAnsi="Arial" w:cs="Arial"/>
      <w:sz w:val="20"/>
      <w:szCs w:val="20"/>
      <w:lang w:eastAsia="ru-RU"/>
    </w:rPr>
  </w:style>
  <w:style w:type="paragraph" w:styleId="ac">
    <w:name w:val="No Spacing"/>
    <w:uiPriority w:val="1"/>
    <w:qFormat/>
    <w:rsid w:val="00A46E8F"/>
    <w:pPr>
      <w:spacing w:after="0" w:line="240" w:lineRule="auto"/>
    </w:pPr>
    <w:rPr>
      <w:rFonts w:ascii="Times New Roman" w:eastAsia="Calibri" w:hAnsi="Times New Roman" w:cs="Times New Roman"/>
      <w:sz w:val="28"/>
    </w:rPr>
  </w:style>
  <w:style w:type="paragraph" w:customStyle="1" w:styleId="Style8">
    <w:name w:val="Style8"/>
    <w:basedOn w:val="a"/>
    <w:uiPriority w:val="99"/>
    <w:rsid w:val="00A46E8F"/>
    <w:pPr>
      <w:widowControl w:val="0"/>
      <w:autoSpaceDE w:val="0"/>
      <w:autoSpaceDN w:val="0"/>
      <w:adjustRightInd w:val="0"/>
      <w:spacing w:line="299" w:lineRule="exact"/>
      <w:ind w:firstLine="0"/>
      <w:jc w:val="both"/>
    </w:pPr>
  </w:style>
  <w:style w:type="table" w:styleId="ad">
    <w:name w:val="Table Grid"/>
    <w:basedOn w:val="a1"/>
    <w:uiPriority w:val="59"/>
    <w:rsid w:val="005C6D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rsid w:val="002B1B73"/>
    <w:pPr>
      <w:tabs>
        <w:tab w:val="center" w:pos="4153"/>
        <w:tab w:val="right" w:pos="8306"/>
      </w:tabs>
      <w:ind w:firstLine="0"/>
    </w:pPr>
    <w:rPr>
      <w:sz w:val="20"/>
      <w:szCs w:val="20"/>
      <w:lang w:val="x-none" w:eastAsia="x-none"/>
    </w:rPr>
  </w:style>
  <w:style w:type="character" w:customStyle="1" w:styleId="af">
    <w:name w:val="Верхний колонтитул Знак"/>
    <w:basedOn w:val="a0"/>
    <w:link w:val="ae"/>
    <w:rsid w:val="002B1B73"/>
    <w:rPr>
      <w:rFonts w:ascii="Times New Roman" w:eastAsia="Times New Roman" w:hAnsi="Times New Roman" w:cs="Times New Roman"/>
      <w:sz w:val="20"/>
      <w:szCs w:val="20"/>
      <w:lang w:val="x-none" w:eastAsia="x-none"/>
    </w:rPr>
  </w:style>
  <w:style w:type="paragraph" w:styleId="ab">
    <w:name w:val="Body Text"/>
    <w:basedOn w:val="a"/>
    <w:link w:val="aa"/>
    <w:uiPriority w:val="99"/>
    <w:semiHidden/>
    <w:unhideWhenUsed/>
    <w:rsid w:val="002B1B73"/>
    <w:pPr>
      <w:spacing w:after="120"/>
      <w:ind w:firstLine="0"/>
    </w:pPr>
    <w:rPr>
      <w:rFonts w:asciiTheme="minorHAnsi" w:eastAsiaTheme="minorHAnsi" w:hAnsiTheme="minorHAnsi" w:cstheme="minorBidi"/>
      <w:sz w:val="28"/>
      <w:szCs w:val="22"/>
    </w:rPr>
  </w:style>
  <w:style w:type="character" w:customStyle="1" w:styleId="10">
    <w:name w:val="Основной текст Знак1"/>
    <w:basedOn w:val="a0"/>
    <w:uiPriority w:val="99"/>
    <w:semiHidden/>
    <w:rsid w:val="002B1B7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AE6C9A488C35A43AFBFCE3C7B0B18F7045449D8A5A19F5685A6EF08272AB82AFAF796F6B6D1FAD08J0o4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9CF56-AA51-4E91-AE5A-E65D5F44B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Pages>
  <Words>604</Words>
  <Characters>3445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КПР</Company>
  <LinksUpToDate>false</LinksUpToDate>
  <CharactersWithSpaces>4041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Александровна Пудова</dc:creator>
  <cp:lastModifiedBy>Марина Александровна Иванова</cp:lastModifiedBy>
  <cp:revision>9</cp:revision>
  <cp:lastPrinted>2018-09-17T08:53:00Z</cp:lastPrinted>
  <dcterms:created xsi:type="dcterms:W3CDTF">2017-07-19T10:59:00Z</dcterms:created>
  <dcterms:modified xsi:type="dcterms:W3CDTF">2020-05-20T05:35:00Z</dcterms:modified>
</cp:coreProperties>
</file>