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7A" w:rsidRDefault="00FE3E26" w:rsidP="00EF3B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903AB">
        <w:rPr>
          <w:rFonts w:ascii="Times New Roman" w:hAnsi="Times New Roman" w:cs="Times New Roman"/>
          <w:sz w:val="28"/>
          <w:szCs w:val="24"/>
        </w:rPr>
        <w:t xml:space="preserve">КОМИТЕТ ПО ПРИРОДНЫМ РЕСУРСАМ </w:t>
      </w:r>
    </w:p>
    <w:p w:rsidR="00FE3E26" w:rsidRPr="002903AB" w:rsidRDefault="00FE3E26" w:rsidP="00EF3B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903AB">
        <w:rPr>
          <w:rFonts w:ascii="Times New Roman" w:hAnsi="Times New Roman" w:cs="Times New Roman"/>
          <w:sz w:val="28"/>
          <w:szCs w:val="24"/>
        </w:rPr>
        <w:t>ЛЕНИНГРАДСКОЙ ОБЛАСТИ</w:t>
      </w:r>
    </w:p>
    <w:p w:rsidR="00EF3B7B" w:rsidRPr="002903AB" w:rsidRDefault="00EF3B7B" w:rsidP="00EF3B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FE3E26" w:rsidRPr="002903AB" w:rsidRDefault="00FE3E26" w:rsidP="00EF3B7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2903AB">
        <w:rPr>
          <w:rFonts w:ascii="Times New Roman" w:hAnsi="Times New Roman" w:cs="Times New Roman"/>
          <w:sz w:val="28"/>
          <w:szCs w:val="24"/>
        </w:rPr>
        <w:t>ПРИКАЗ</w:t>
      </w:r>
    </w:p>
    <w:p w:rsidR="00EF3B7B" w:rsidRPr="002903AB" w:rsidRDefault="00EF3B7B" w:rsidP="00EF3B7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FE3E26" w:rsidRPr="002903AB" w:rsidRDefault="00F2547A" w:rsidP="00EF3B7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______________________ 2022</w:t>
      </w:r>
      <w:r w:rsidR="00D2156F">
        <w:rPr>
          <w:rFonts w:ascii="Times New Roman" w:hAnsi="Times New Roman" w:cs="Times New Roman"/>
          <w:sz w:val="28"/>
          <w:szCs w:val="24"/>
        </w:rPr>
        <w:t xml:space="preserve"> г. № _____</w:t>
      </w:r>
    </w:p>
    <w:p w:rsidR="00EF3B7B" w:rsidRDefault="00EF3B7B" w:rsidP="00EF3B7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945658" w:rsidRPr="002903AB" w:rsidRDefault="00945658" w:rsidP="00EF3B7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F2547A" w:rsidRDefault="00FE3E26" w:rsidP="00EF3B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3A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2547A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F2547A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14496A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Pr="002903AB">
        <w:rPr>
          <w:rFonts w:ascii="Times New Roman" w:hAnsi="Times New Roman" w:cs="Times New Roman"/>
          <w:b/>
          <w:sz w:val="28"/>
          <w:szCs w:val="28"/>
        </w:rPr>
        <w:t>приказ</w:t>
      </w:r>
      <w:r w:rsidR="00F2547A">
        <w:rPr>
          <w:rFonts w:ascii="Times New Roman" w:hAnsi="Times New Roman" w:cs="Times New Roman"/>
          <w:b/>
          <w:sz w:val="28"/>
          <w:szCs w:val="28"/>
        </w:rPr>
        <w:t>а</w:t>
      </w:r>
      <w:r w:rsidRPr="002903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47A" w:rsidRDefault="00FE3E26" w:rsidP="00EF3B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3AB">
        <w:rPr>
          <w:rFonts w:ascii="Times New Roman" w:hAnsi="Times New Roman" w:cs="Times New Roman"/>
          <w:b/>
          <w:sz w:val="28"/>
          <w:szCs w:val="28"/>
        </w:rPr>
        <w:t xml:space="preserve">комитета по природным ресурсам </w:t>
      </w:r>
    </w:p>
    <w:p w:rsidR="00F2547A" w:rsidRDefault="00FE3E26" w:rsidP="00EF3B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3AB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F254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E26" w:rsidRPr="002903AB" w:rsidRDefault="00F2547A" w:rsidP="00EF3B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27.10.2011 №45</w:t>
      </w:r>
    </w:p>
    <w:p w:rsidR="00EF3B7B" w:rsidRDefault="00EF3B7B" w:rsidP="00EF3B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58" w:rsidRPr="002903AB" w:rsidRDefault="00945658" w:rsidP="00EF3B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56F" w:rsidRDefault="00D2156F" w:rsidP="00EF3B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В связи с вступлением в силу Федерального Закона от 30.04.2021 №123-ФЗ «О внесении изменений в Закон Российской Федерации «О недрах», статью 1 Федерального Закона «О лицензировании отдельных видов деятельности», признании утратившими силу постановления Верховного Совета Российской Федерации «О порядке введения в действие </w:t>
      </w:r>
      <w:r w:rsidR="00B43A66">
        <w:rPr>
          <w:rFonts w:ascii="Times New Roman" w:hAnsi="Times New Roman" w:cs="Times New Roman"/>
          <w:sz w:val="28"/>
          <w:szCs w:val="24"/>
        </w:rPr>
        <w:t xml:space="preserve">положения о порядке лицензирования пользования недрами» и отдельных положений законодательных актов Российской Федерации» </w:t>
      </w:r>
      <w:r w:rsidR="0036262D">
        <w:rPr>
          <w:rFonts w:ascii="Times New Roman" w:hAnsi="Times New Roman" w:cs="Times New Roman"/>
          <w:sz w:val="28"/>
          <w:szCs w:val="24"/>
        </w:rPr>
        <w:t xml:space="preserve">приказываю </w:t>
      </w:r>
      <w:r w:rsidR="00B43A66">
        <w:rPr>
          <w:rFonts w:ascii="Times New Roman" w:hAnsi="Times New Roman" w:cs="Times New Roman"/>
          <w:sz w:val="28"/>
          <w:szCs w:val="24"/>
        </w:rPr>
        <w:t xml:space="preserve"> </w:t>
      </w:r>
      <w:r w:rsidR="0036262D">
        <w:rPr>
          <w:rFonts w:ascii="Times New Roman" w:hAnsi="Times New Roman" w:cs="Times New Roman"/>
          <w:sz w:val="28"/>
          <w:szCs w:val="24"/>
        </w:rPr>
        <w:t xml:space="preserve">признать утратившим силу </w:t>
      </w:r>
      <w:r w:rsidR="00B43A66">
        <w:rPr>
          <w:rFonts w:ascii="Times New Roman" w:hAnsi="Times New Roman" w:cs="Times New Roman"/>
          <w:sz w:val="28"/>
          <w:szCs w:val="24"/>
        </w:rPr>
        <w:t>приказ</w:t>
      </w:r>
      <w:proofErr w:type="gramEnd"/>
      <w:r w:rsidR="00B43A66">
        <w:rPr>
          <w:rFonts w:ascii="Times New Roman" w:hAnsi="Times New Roman" w:cs="Times New Roman"/>
          <w:sz w:val="28"/>
          <w:szCs w:val="24"/>
        </w:rPr>
        <w:t xml:space="preserve"> комитета по природным ресурсам Ленинградской области от 27.10.2011 №45 «Об утверждении административного регламента по исполнению комитетом по природным ресурсам Ленинградской области государственной функции по организации и проведению в установленном порядке конкурсов или аукционов на право пользования </w:t>
      </w:r>
      <w:r w:rsidR="00945658">
        <w:rPr>
          <w:rFonts w:ascii="Times New Roman" w:hAnsi="Times New Roman" w:cs="Times New Roman"/>
          <w:sz w:val="28"/>
          <w:szCs w:val="24"/>
        </w:rPr>
        <w:t>участками недр, содержащими месторождения общераспространенных полезных ископаемых на территории Ленинградской области».</w:t>
      </w:r>
    </w:p>
    <w:p w:rsidR="00D2156F" w:rsidRDefault="00D2156F" w:rsidP="00EF3B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4496A" w:rsidRDefault="0014496A" w:rsidP="00FE3E26">
      <w:pPr>
        <w:pStyle w:val="ConsPlusNormal"/>
        <w:spacing w:before="120" w:after="120"/>
        <w:rPr>
          <w:rFonts w:ascii="Times New Roman" w:hAnsi="Times New Roman" w:cs="Times New Roman"/>
          <w:sz w:val="28"/>
          <w:szCs w:val="24"/>
        </w:rPr>
      </w:pPr>
    </w:p>
    <w:p w:rsidR="00FE3E26" w:rsidRPr="00000E29" w:rsidRDefault="0043667D" w:rsidP="00000E29">
      <w:pPr>
        <w:pStyle w:val="ConsPlusNormal"/>
        <w:spacing w:before="120" w:after="12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И.о</w:t>
      </w:r>
      <w:proofErr w:type="spellEnd"/>
      <w:r>
        <w:rPr>
          <w:rFonts w:ascii="Times New Roman" w:hAnsi="Times New Roman" w:cs="Times New Roman"/>
          <w:sz w:val="28"/>
          <w:szCs w:val="24"/>
        </w:rPr>
        <w:t>. председателя комитета                                                         А.В. Савченко</w:t>
      </w:r>
    </w:p>
    <w:p w:rsidR="00FE3E26" w:rsidRPr="002903AB" w:rsidRDefault="00FE3E26" w:rsidP="00FE3E26">
      <w:pPr>
        <w:pStyle w:val="ConsPlusNormal"/>
        <w:spacing w:before="200"/>
        <w:ind w:firstLine="540"/>
        <w:jc w:val="both"/>
      </w:pPr>
    </w:p>
    <w:p w:rsidR="00FE3E26" w:rsidRPr="002903AB" w:rsidRDefault="00FE3E26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6BEF" w:rsidRDefault="004F6BEF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6BEF" w:rsidRDefault="004F6BEF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6BEF" w:rsidRDefault="004F6BEF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667D" w:rsidRDefault="0043667D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667D" w:rsidRDefault="0043667D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667D" w:rsidRDefault="0043667D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667D" w:rsidRDefault="0043667D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667D" w:rsidRDefault="0043667D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667D" w:rsidRDefault="0043667D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667D" w:rsidRDefault="0043667D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667D" w:rsidRDefault="0043667D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667D" w:rsidRDefault="0043667D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667D" w:rsidRDefault="0043667D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667D" w:rsidRDefault="0043667D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667D" w:rsidRDefault="0043667D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667D" w:rsidRDefault="0043667D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667D" w:rsidRPr="002903AB" w:rsidRDefault="0043667D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0F8" w:rsidRPr="002903AB" w:rsidRDefault="00B620F8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B620F8" w:rsidRPr="002903AB" w:rsidSect="001449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57B7"/>
    <w:multiLevelType w:val="hybridMultilevel"/>
    <w:tmpl w:val="8332BEA6"/>
    <w:lvl w:ilvl="0" w:tplc="9FCCFC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26"/>
    <w:rsid w:val="00000E29"/>
    <w:rsid w:val="0014496A"/>
    <w:rsid w:val="00191AB6"/>
    <w:rsid w:val="002903AB"/>
    <w:rsid w:val="0036262D"/>
    <w:rsid w:val="0043667D"/>
    <w:rsid w:val="004F6279"/>
    <w:rsid w:val="004F6BEF"/>
    <w:rsid w:val="00657FA1"/>
    <w:rsid w:val="00673BBF"/>
    <w:rsid w:val="008D6392"/>
    <w:rsid w:val="00945658"/>
    <w:rsid w:val="00A949E3"/>
    <w:rsid w:val="00B43A66"/>
    <w:rsid w:val="00B620F8"/>
    <w:rsid w:val="00C9408B"/>
    <w:rsid w:val="00CF418A"/>
    <w:rsid w:val="00D2156F"/>
    <w:rsid w:val="00E423D2"/>
    <w:rsid w:val="00EF3B7B"/>
    <w:rsid w:val="00EF4005"/>
    <w:rsid w:val="00F2547A"/>
    <w:rsid w:val="00FA7293"/>
    <w:rsid w:val="00F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E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3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E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3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Владимировна Ивлева</dc:creator>
  <cp:lastModifiedBy>Елена Николаевна Кукса</cp:lastModifiedBy>
  <cp:revision>8</cp:revision>
  <cp:lastPrinted>2022-01-27T11:09:00Z</cp:lastPrinted>
  <dcterms:created xsi:type="dcterms:W3CDTF">2022-01-11T15:39:00Z</dcterms:created>
  <dcterms:modified xsi:type="dcterms:W3CDTF">2022-01-28T10:59:00Z</dcterms:modified>
</cp:coreProperties>
</file>