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40" w:rsidRDefault="00567E94" w:rsidP="0099574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7E94">
        <w:rPr>
          <w:rFonts w:ascii="Times New Roman" w:hAnsi="Times New Roman" w:cs="Times New Roman"/>
          <w:b/>
          <w:bCs/>
          <w:sz w:val="26"/>
          <w:szCs w:val="26"/>
        </w:rPr>
        <w:t xml:space="preserve">Согласие на </w:t>
      </w:r>
      <w:r w:rsidR="00F4243E">
        <w:rPr>
          <w:rFonts w:ascii="Times New Roman" w:hAnsi="Times New Roman" w:cs="Times New Roman"/>
          <w:b/>
          <w:bCs/>
          <w:sz w:val="26"/>
          <w:szCs w:val="26"/>
        </w:rPr>
        <w:t>участие в подписании протокола общественных обсуждений</w:t>
      </w:r>
    </w:p>
    <w:p w:rsidR="00567E94" w:rsidRPr="00567E94" w:rsidRDefault="00567E94" w:rsidP="0099574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8480"/>
      </w:tblGrid>
      <w:tr w:rsidR="00567E94" w:rsidRPr="00995740" w:rsidTr="00295528">
        <w:tc>
          <w:tcPr>
            <w:tcW w:w="562" w:type="dxa"/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  <w:bCs/>
                <w:sz w:val="24"/>
                <w:szCs w:val="24"/>
              </w:rPr>
              <w:t>Я,</w:t>
            </w:r>
          </w:p>
        </w:tc>
        <w:tc>
          <w:tcPr>
            <w:tcW w:w="8480" w:type="dxa"/>
            <w:tcBorders>
              <w:bottom w:val="single" w:sz="4" w:space="0" w:color="auto"/>
            </w:tcBorders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7E94" w:rsidRPr="00995740" w:rsidTr="00D06858">
        <w:tc>
          <w:tcPr>
            <w:tcW w:w="562" w:type="dxa"/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0" w:type="dxa"/>
            <w:tcBorders>
              <w:top w:val="single" w:sz="4" w:space="0" w:color="auto"/>
            </w:tcBorders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740">
              <w:rPr>
                <w:rFonts w:ascii="Times New Roman" w:hAnsi="Times New Roman" w:cs="Times New Roman"/>
              </w:rPr>
              <w:t>участника общественных обсуждений)</w:t>
            </w:r>
          </w:p>
        </w:tc>
      </w:tr>
      <w:tr w:rsidR="00567E94" w:rsidRPr="00995740" w:rsidTr="00D06858">
        <w:tc>
          <w:tcPr>
            <w:tcW w:w="9042" w:type="dxa"/>
            <w:gridSpan w:val="2"/>
          </w:tcPr>
          <w:p w:rsidR="00567E94" w:rsidRPr="00C61043" w:rsidRDefault="00D06858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являясь участником общественных обсуждений объекта </w:t>
            </w:r>
          </w:p>
        </w:tc>
      </w:tr>
      <w:tr w:rsidR="00567E94" w:rsidRPr="00995740" w:rsidTr="00D06858">
        <w:tc>
          <w:tcPr>
            <w:tcW w:w="9042" w:type="dxa"/>
            <w:gridSpan w:val="2"/>
            <w:tcBorders>
              <w:bottom w:val="single" w:sz="4" w:space="0" w:color="auto"/>
            </w:tcBorders>
          </w:tcPr>
          <w:p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58" w:rsidRPr="00995740" w:rsidTr="00295528">
        <w:tc>
          <w:tcPr>
            <w:tcW w:w="9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858" w:rsidRPr="00C61043" w:rsidRDefault="00D06858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58" w:rsidRPr="00995740" w:rsidTr="00295528">
        <w:tc>
          <w:tcPr>
            <w:tcW w:w="9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858" w:rsidRPr="00C61043" w:rsidRDefault="00D06858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:rsidTr="00295528">
        <w:tc>
          <w:tcPr>
            <w:tcW w:w="9042" w:type="dxa"/>
            <w:gridSpan w:val="2"/>
            <w:tcBorders>
              <w:top w:val="single" w:sz="4" w:space="0" w:color="auto"/>
            </w:tcBorders>
          </w:tcPr>
          <w:p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объекта общественных обсуждений</w:t>
            </w:r>
            <w:r w:rsidRPr="00995740">
              <w:rPr>
                <w:rFonts w:ascii="Times New Roman" w:hAnsi="Times New Roman" w:cs="Times New Roman"/>
              </w:rPr>
              <w:t>)</w:t>
            </w:r>
          </w:p>
        </w:tc>
      </w:tr>
    </w:tbl>
    <w:p w:rsidR="00D06858" w:rsidRDefault="00980AC1" w:rsidP="00014693">
      <w:pPr>
        <w:pStyle w:val="1"/>
        <w:tabs>
          <w:tab w:val="left" w:pos="4550"/>
        </w:tabs>
        <w:ind w:firstLine="5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bookmark0"/>
      <w:bookmarkEnd w:id="0"/>
      <w:r>
        <w:rPr>
          <w:rFonts w:ascii="Times New Roman" w:hAnsi="Times New Roman" w:cs="Times New Roman"/>
          <w:bCs/>
          <w:noProof/>
          <w:sz w:val="24"/>
          <w:szCs w:val="24"/>
          <w:lang w:eastAsia="ko-KR" w:bidi="ar-SA"/>
        </w:rPr>
        <w:pict>
          <v:rect id="Прямоугольник 4" o:spid="_x0000_s1026" style="position:absolute;left:0;text-align:left;margin-left:333.6pt;margin-top:11.5pt;width:15.75pt;height:18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" fillcolor="white [3201]" strokecolor="black [3200]" strokeweight="1pt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ko-KR" w:bidi="ar-SA"/>
        </w:rPr>
        <w:pict>
          <v:rect id="Прямоугольник 2" o:spid="_x0000_s1029" style="position:absolute;left:0;text-align:left;margin-left:182.5pt;margin-top:11.7pt;width:15.75pt;height:18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" fillcolor="white [3201]" strokecolor="black [3200]" strokeweight="1pt"/>
        </w:pict>
      </w:r>
    </w:p>
    <w:p w:rsidR="00D06858" w:rsidRDefault="00D06858" w:rsidP="00D06858">
      <w:pPr>
        <w:pStyle w:val="1"/>
        <w:tabs>
          <w:tab w:val="left" w:pos="455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выражаю свое согласие на участие        /отказываюсь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от участия </w:t>
      </w:r>
    </w:p>
    <w:p w:rsidR="00D06858" w:rsidRDefault="00D06858" w:rsidP="00014693">
      <w:pPr>
        <w:pStyle w:val="1"/>
        <w:tabs>
          <w:tab w:val="left" w:pos="4550"/>
        </w:tabs>
        <w:ind w:firstLine="500"/>
        <w:jc w:val="both"/>
        <w:rPr>
          <w:rFonts w:ascii="Times New Roman" w:hAnsi="Times New Roman" w:cs="Times New Roman"/>
        </w:rPr>
      </w:pPr>
    </w:p>
    <w:p w:rsidR="00D06858" w:rsidRPr="00D06858" w:rsidRDefault="00D06858" w:rsidP="00F4243E">
      <w:pPr>
        <w:pStyle w:val="1"/>
        <w:tabs>
          <w:tab w:val="left" w:pos="4550"/>
        </w:tabs>
        <w:jc w:val="center"/>
        <w:rPr>
          <w:rFonts w:ascii="Times New Roman" w:hAnsi="Times New Roman" w:cs="Times New Roman"/>
        </w:rPr>
      </w:pPr>
      <w:r w:rsidRPr="00D06858">
        <w:rPr>
          <w:rFonts w:ascii="Times New Roman" w:hAnsi="Times New Roman" w:cs="Times New Roman"/>
        </w:rPr>
        <w:t>(необходимо выбрать один из вариантов)</w:t>
      </w:r>
    </w:p>
    <w:p w:rsidR="00D06858" w:rsidRDefault="00D06858" w:rsidP="00D06858">
      <w:pPr>
        <w:pStyle w:val="1"/>
        <w:tabs>
          <w:tab w:val="left" w:pos="45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6858" w:rsidRDefault="00D06858" w:rsidP="00D06858">
      <w:pPr>
        <w:pStyle w:val="1"/>
        <w:tabs>
          <w:tab w:val="left" w:pos="45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подписании протокола общественных обсуждений.</w:t>
      </w:r>
    </w:p>
    <w:p w:rsidR="00D06858" w:rsidRDefault="00D06858" w:rsidP="00D06858">
      <w:pPr>
        <w:pStyle w:val="1"/>
        <w:tabs>
          <w:tab w:val="left" w:pos="45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50D2E" w:rsidRDefault="00F4243E" w:rsidP="00C50D2E">
      <w:pPr>
        <w:pStyle w:val="1"/>
        <w:tabs>
          <w:tab w:val="left" w:pos="45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Проинформирова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="00D06858">
        <w:rPr>
          <w:rFonts w:ascii="Times New Roman" w:hAnsi="Times New Roman" w:cs="Times New Roman"/>
          <w:sz w:val="24"/>
          <w:szCs w:val="24"/>
        </w:rPr>
        <w:t xml:space="preserve">, что подписание протокола общественных обсуждений </w:t>
      </w:r>
      <w:r>
        <w:rPr>
          <w:rFonts w:ascii="Times New Roman" w:hAnsi="Times New Roman" w:cs="Times New Roman"/>
          <w:sz w:val="24"/>
          <w:szCs w:val="24"/>
        </w:rPr>
        <w:t>будет проводиться</w:t>
      </w:r>
      <w:r w:rsidR="00D06858">
        <w:rPr>
          <w:rFonts w:ascii="Times New Roman" w:hAnsi="Times New Roman" w:cs="Times New Roman"/>
          <w:sz w:val="24"/>
          <w:szCs w:val="24"/>
        </w:rPr>
        <w:t xml:space="preserve"> в течение трех рабочих дней </w:t>
      </w:r>
      <w:r w:rsidR="00C50D2E">
        <w:rPr>
          <w:rFonts w:ascii="Times New Roman" w:hAnsi="Times New Roman" w:cs="Times New Roman"/>
          <w:sz w:val="24"/>
          <w:szCs w:val="24"/>
        </w:rPr>
        <w:t xml:space="preserve">по истечении пяти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с даты окончания общественных обсуждений, указанной в уведомлении о проведении общественных обсуждений соответствующего объекта, </w:t>
      </w:r>
      <w:r w:rsidR="00C50D2E">
        <w:rPr>
          <w:rFonts w:ascii="Times New Roman" w:hAnsi="Times New Roman" w:cs="Times New Roman"/>
          <w:sz w:val="24"/>
          <w:szCs w:val="24"/>
        </w:rPr>
        <w:t xml:space="preserve">в </w:t>
      </w:r>
      <w:r w:rsidR="00C50D2E" w:rsidRPr="00031F10">
        <w:rPr>
          <w:rFonts w:ascii="Times New Roman" w:hAnsi="Times New Roman" w:cs="Times New Roman"/>
          <w:sz w:val="24"/>
          <w:szCs w:val="24"/>
        </w:rPr>
        <w:t>Комитет</w:t>
      </w:r>
      <w:r w:rsidR="00C50D2E">
        <w:rPr>
          <w:rFonts w:ascii="Times New Roman" w:hAnsi="Times New Roman" w:cs="Times New Roman"/>
          <w:sz w:val="24"/>
          <w:szCs w:val="24"/>
        </w:rPr>
        <w:t xml:space="preserve">е </w:t>
      </w:r>
      <w:r w:rsidR="00C50D2E" w:rsidRPr="00031F10">
        <w:rPr>
          <w:rFonts w:ascii="Times New Roman" w:hAnsi="Times New Roman" w:cs="Times New Roman"/>
          <w:sz w:val="24"/>
          <w:szCs w:val="24"/>
        </w:rPr>
        <w:t>по природ</w:t>
      </w:r>
      <w:r w:rsidR="00C50D2E">
        <w:rPr>
          <w:rFonts w:ascii="Times New Roman" w:hAnsi="Times New Roman" w:cs="Times New Roman"/>
          <w:sz w:val="24"/>
          <w:szCs w:val="24"/>
        </w:rPr>
        <w:t xml:space="preserve">ным ресурсам Ленинградской области (далее – Комитет) по адресу </w:t>
      </w:r>
      <w:r w:rsidR="00C50D2E" w:rsidRPr="00C50D2E">
        <w:rPr>
          <w:rFonts w:ascii="Times New Roman" w:hAnsi="Times New Roman" w:cs="Times New Roman"/>
          <w:sz w:val="24"/>
          <w:szCs w:val="24"/>
        </w:rPr>
        <w:t xml:space="preserve">191124, Санкт-Петербург, внутригородское муниципальное образование Санкт-Петербурга муниципальный округ </w:t>
      </w:r>
      <w:proofErr w:type="spellStart"/>
      <w:r w:rsidR="00C50D2E" w:rsidRPr="00C50D2E">
        <w:rPr>
          <w:rFonts w:ascii="Times New Roman" w:hAnsi="Times New Roman" w:cs="Times New Roman"/>
          <w:sz w:val="24"/>
          <w:szCs w:val="24"/>
        </w:rPr>
        <w:t>Смольнинское</w:t>
      </w:r>
      <w:proofErr w:type="spellEnd"/>
      <w:r w:rsidR="00C50D2E" w:rsidRPr="00C50D2E">
        <w:rPr>
          <w:rFonts w:ascii="Times New Roman" w:hAnsi="Times New Roman" w:cs="Times New Roman"/>
          <w:sz w:val="24"/>
          <w:szCs w:val="24"/>
        </w:rPr>
        <w:t>, площадь Растрелли, дом 2, строение 1</w:t>
      </w:r>
      <w:r w:rsidR="00902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736">
        <w:rPr>
          <w:rFonts w:ascii="Times New Roman" w:hAnsi="Times New Roman" w:cs="Times New Roman"/>
          <w:sz w:val="24"/>
          <w:szCs w:val="24"/>
        </w:rPr>
        <w:t>ка</w:t>
      </w:r>
      <w:r w:rsidR="00C50D2E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C50D2E">
        <w:rPr>
          <w:rFonts w:ascii="Times New Roman" w:hAnsi="Times New Roman" w:cs="Times New Roman"/>
          <w:sz w:val="24"/>
          <w:szCs w:val="24"/>
        </w:rPr>
        <w:t>. 2-16</w:t>
      </w:r>
      <w:r w:rsidR="00902736">
        <w:rPr>
          <w:rFonts w:ascii="Times New Roman" w:hAnsi="Times New Roman" w:cs="Times New Roman"/>
          <w:sz w:val="24"/>
          <w:szCs w:val="24"/>
        </w:rPr>
        <w:t>, тел. (812)539-40-82,</w:t>
      </w:r>
      <w:r w:rsidR="00C50D2E">
        <w:rPr>
          <w:rFonts w:ascii="Times New Roman" w:hAnsi="Times New Roman" w:cs="Times New Roman"/>
          <w:sz w:val="24"/>
          <w:szCs w:val="24"/>
        </w:rPr>
        <w:t xml:space="preserve"> в часы работы Комитета</w:t>
      </w:r>
      <w:r w:rsidR="009027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02736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="00902736">
        <w:rPr>
          <w:rFonts w:ascii="Times New Roman" w:hAnsi="Times New Roman" w:cs="Times New Roman"/>
          <w:sz w:val="24"/>
          <w:szCs w:val="24"/>
        </w:rPr>
        <w:t xml:space="preserve"> с 09:30 до 17:00 (обед 12:00 до 12:45), </w:t>
      </w:r>
      <w:proofErr w:type="spellStart"/>
      <w:proofErr w:type="gramStart"/>
      <w:r w:rsidR="00902736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="00902736">
        <w:rPr>
          <w:rFonts w:ascii="Times New Roman" w:hAnsi="Times New Roman" w:cs="Times New Roman"/>
          <w:sz w:val="24"/>
          <w:szCs w:val="24"/>
        </w:rPr>
        <w:t xml:space="preserve"> с 09:30 до 16:00 (обед 12:00 до 12:45)</w:t>
      </w:r>
      <w:r w:rsidR="00296713">
        <w:rPr>
          <w:rFonts w:ascii="Times New Roman" w:hAnsi="Times New Roman" w:cs="Times New Roman"/>
          <w:sz w:val="24"/>
          <w:szCs w:val="24"/>
        </w:rPr>
        <w:t>.</w:t>
      </w:r>
    </w:p>
    <w:p w:rsidR="00C50D2E" w:rsidRDefault="00C50D2E" w:rsidP="007721EA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462E" w:rsidRDefault="002D462E" w:rsidP="007721EA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технической возможности подписать протокол электронной цифровой подписью указать способ направления протокола: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42"/>
      </w:tblGrid>
      <w:tr w:rsidR="00C50D2E" w:rsidRPr="00995740" w:rsidTr="00C50D2E">
        <w:tc>
          <w:tcPr>
            <w:tcW w:w="9042" w:type="dxa"/>
          </w:tcPr>
          <w:p w:rsidR="00C50D2E" w:rsidRPr="00C61043" w:rsidRDefault="00C50D2E" w:rsidP="00266F29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62E" w:rsidRDefault="002D462E" w:rsidP="007721EA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50D2E" w:rsidRDefault="00C50D2E" w:rsidP="007721EA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50D2E" w:rsidRDefault="00C50D2E" w:rsidP="007721EA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1729" w:rsidRDefault="00E94CF4" w:rsidP="00C50D2E">
      <w:pPr>
        <w:pStyle w:val="1"/>
        <w:tabs>
          <w:tab w:val="left" w:pos="475"/>
          <w:tab w:val="left" w:leader="underscore" w:pos="2491"/>
          <w:tab w:val="left" w:pos="3206"/>
          <w:tab w:val="left" w:leader="underscore" w:pos="8912"/>
        </w:tabs>
        <w:jc w:val="both"/>
      </w:pPr>
      <w:bookmarkStart w:id="1" w:name="_GoBack"/>
      <w:bookmarkEnd w:id="1"/>
      <w:r>
        <w:t>«   »_____________</w:t>
      </w:r>
      <w:r>
        <w:tab/>
      </w:r>
      <w:r>
        <w:tab/>
      </w:r>
      <w:r>
        <w:tab/>
      </w:r>
    </w:p>
    <w:p w:rsidR="00C50D2E" w:rsidRPr="00E94CF4" w:rsidRDefault="00C50D2E" w:rsidP="00C50D2E">
      <w:pPr>
        <w:pStyle w:val="1"/>
        <w:ind w:left="708" w:firstLine="708"/>
        <w:rPr>
          <w:rFonts w:ascii="Times New Roman" w:hAnsi="Times New Roman" w:cs="Times New Roman"/>
        </w:rPr>
      </w:pPr>
      <w:r w:rsidRPr="00E94CF4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E94CF4">
        <w:rPr>
          <w:rFonts w:ascii="Times New Roman" w:hAnsi="Times New Roman" w:cs="Times New Roman"/>
        </w:rPr>
        <w:t>(подпись с расшифровкой)</w:t>
      </w:r>
    </w:p>
    <w:p w:rsidR="00C50D2E" w:rsidRPr="00E94CF4" w:rsidRDefault="00C50D2E" w:rsidP="00C50D2E">
      <w:pPr>
        <w:pStyle w:val="1"/>
        <w:rPr>
          <w:rFonts w:ascii="Times New Roman" w:hAnsi="Times New Roman" w:cs="Times New Roman"/>
        </w:rPr>
      </w:pPr>
    </w:p>
    <w:p w:rsidR="00C50D2E" w:rsidRDefault="00C50D2E">
      <w:pPr>
        <w:pStyle w:val="1"/>
        <w:tabs>
          <w:tab w:val="left" w:pos="475"/>
          <w:tab w:val="left" w:leader="underscore" w:pos="2491"/>
          <w:tab w:val="left" w:pos="3206"/>
          <w:tab w:val="left" w:leader="underscore" w:pos="8912"/>
        </w:tabs>
        <w:spacing w:after="220"/>
        <w:jc w:val="both"/>
      </w:pPr>
    </w:p>
    <w:p w:rsidR="00C50D2E" w:rsidRDefault="00C50D2E">
      <w:pPr>
        <w:pStyle w:val="1"/>
        <w:tabs>
          <w:tab w:val="left" w:pos="475"/>
          <w:tab w:val="left" w:leader="underscore" w:pos="2491"/>
          <w:tab w:val="left" w:pos="3206"/>
          <w:tab w:val="left" w:leader="underscore" w:pos="8912"/>
        </w:tabs>
        <w:spacing w:after="220"/>
        <w:jc w:val="both"/>
      </w:pPr>
    </w:p>
    <w:sectPr w:rsidR="00C50D2E" w:rsidSect="00567E94">
      <w:pgSz w:w="11900" w:h="16840"/>
      <w:pgMar w:top="993" w:right="1173" w:bottom="993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2F" w:rsidRDefault="004D1F2F">
      <w:r>
        <w:separator/>
      </w:r>
    </w:p>
  </w:endnote>
  <w:endnote w:type="continuationSeparator" w:id="0">
    <w:p w:rsidR="004D1F2F" w:rsidRDefault="004D1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2F" w:rsidRDefault="004D1F2F"/>
  </w:footnote>
  <w:footnote w:type="continuationSeparator" w:id="0">
    <w:p w:rsidR="004D1F2F" w:rsidRDefault="004D1F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38CB"/>
    <w:multiLevelType w:val="multilevel"/>
    <w:tmpl w:val="1F26408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F1729"/>
    <w:rsid w:val="00014693"/>
    <w:rsid w:val="00146CD8"/>
    <w:rsid w:val="00163C79"/>
    <w:rsid w:val="001F1729"/>
    <w:rsid w:val="001F4F4C"/>
    <w:rsid w:val="00296713"/>
    <w:rsid w:val="002D462E"/>
    <w:rsid w:val="003E3D0E"/>
    <w:rsid w:val="004D1F2F"/>
    <w:rsid w:val="00567E94"/>
    <w:rsid w:val="005B18EF"/>
    <w:rsid w:val="007721EA"/>
    <w:rsid w:val="00780A8E"/>
    <w:rsid w:val="00902736"/>
    <w:rsid w:val="00980AC1"/>
    <w:rsid w:val="00995740"/>
    <w:rsid w:val="009E0492"/>
    <w:rsid w:val="00A12386"/>
    <w:rsid w:val="00B26299"/>
    <w:rsid w:val="00C50D2E"/>
    <w:rsid w:val="00C61043"/>
    <w:rsid w:val="00D06858"/>
    <w:rsid w:val="00E94CF4"/>
    <w:rsid w:val="00F4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0D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629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B26299"/>
    <w:rPr>
      <w:rFonts w:ascii="Courier New" w:eastAsia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995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922D-A380-4800-8CC0-11D73EE2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nvaigandt</dc:creator>
  <cp:lastModifiedBy>sakharov</cp:lastModifiedBy>
  <cp:revision>3</cp:revision>
  <dcterms:created xsi:type="dcterms:W3CDTF">2025-04-21T10:25:00Z</dcterms:created>
  <dcterms:modified xsi:type="dcterms:W3CDTF">2025-04-21T10:26:00Z</dcterms:modified>
</cp:coreProperties>
</file>