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4CE6" w14:textId="77777777" w:rsidR="00832FB0" w:rsidRDefault="00563D14" w:rsidP="00832FB0">
      <w:pPr>
        <w:tabs>
          <w:tab w:val="center" w:pos="5102"/>
        </w:tabs>
        <w:jc w:val="center"/>
        <w:rPr>
          <w:b/>
          <w:bCs/>
          <w:sz w:val="28"/>
          <w:szCs w:val="28"/>
        </w:rPr>
      </w:pPr>
      <w:r w:rsidRPr="00C14BD4">
        <w:rPr>
          <w:b/>
          <w:bCs/>
          <w:sz w:val="28"/>
          <w:szCs w:val="28"/>
        </w:rPr>
        <w:t xml:space="preserve">Уведомление о </w:t>
      </w:r>
      <w:r w:rsidR="00F205A6" w:rsidRPr="00C14BD4">
        <w:rPr>
          <w:b/>
          <w:bCs/>
          <w:sz w:val="28"/>
          <w:szCs w:val="28"/>
        </w:rPr>
        <w:t xml:space="preserve">проведении общественных обсуждений </w:t>
      </w:r>
    </w:p>
    <w:p w14:paraId="6E3CEBA6" w14:textId="77777777" w:rsidR="00691107" w:rsidRDefault="00691107" w:rsidP="00832FB0">
      <w:pPr>
        <w:tabs>
          <w:tab w:val="center" w:pos="5102"/>
        </w:tabs>
        <w:jc w:val="center"/>
        <w:rPr>
          <w:b/>
          <w:bCs/>
          <w:sz w:val="28"/>
          <w:szCs w:val="28"/>
        </w:rPr>
      </w:pPr>
    </w:p>
    <w:p w14:paraId="37DF8B7B" w14:textId="3AFD3A4A" w:rsidR="00DA4CA9" w:rsidRPr="00691107" w:rsidRDefault="00DA4CA9" w:rsidP="00832FB0">
      <w:pPr>
        <w:tabs>
          <w:tab w:val="center" w:pos="5102"/>
        </w:tabs>
        <w:jc w:val="center"/>
        <w:rPr>
          <w:bCs/>
          <w:sz w:val="26"/>
          <w:szCs w:val="26"/>
        </w:rPr>
      </w:pPr>
      <w:r w:rsidRPr="00691107">
        <w:rPr>
          <w:bCs/>
          <w:sz w:val="26"/>
          <w:szCs w:val="26"/>
        </w:rPr>
        <w:t>Объекта государственной экологической экспертизы</w:t>
      </w:r>
      <w:r w:rsidR="00335112" w:rsidRPr="00691107">
        <w:rPr>
          <w:bCs/>
          <w:sz w:val="26"/>
          <w:szCs w:val="26"/>
        </w:rPr>
        <w:t xml:space="preserve"> - </w:t>
      </w:r>
      <w:r w:rsidR="006A7714" w:rsidRPr="00691107">
        <w:rPr>
          <w:bCs/>
          <w:sz w:val="26"/>
          <w:szCs w:val="26"/>
        </w:rPr>
        <w:t xml:space="preserve"> </w:t>
      </w:r>
      <w:r w:rsidR="006A7714" w:rsidRPr="002D6CD6">
        <w:rPr>
          <w:bCs/>
          <w:sz w:val="26"/>
          <w:szCs w:val="26"/>
        </w:rPr>
        <w:t>проектн</w:t>
      </w:r>
      <w:r w:rsidR="0082228A" w:rsidRPr="002D6CD6">
        <w:rPr>
          <w:bCs/>
          <w:sz w:val="26"/>
          <w:szCs w:val="26"/>
        </w:rPr>
        <w:t>ой</w:t>
      </w:r>
      <w:r w:rsidR="006A7714" w:rsidRPr="002D6CD6">
        <w:rPr>
          <w:bCs/>
          <w:sz w:val="26"/>
          <w:szCs w:val="26"/>
        </w:rPr>
        <w:t xml:space="preserve"> документаци</w:t>
      </w:r>
      <w:r w:rsidR="0082228A" w:rsidRPr="002D6CD6">
        <w:rPr>
          <w:bCs/>
          <w:sz w:val="26"/>
          <w:szCs w:val="26"/>
        </w:rPr>
        <w:t>и</w:t>
      </w:r>
      <w:r w:rsidR="006A7714" w:rsidRPr="002D6CD6">
        <w:rPr>
          <w:bCs/>
          <w:sz w:val="26"/>
          <w:szCs w:val="26"/>
        </w:rPr>
        <w:t xml:space="preserve"> </w:t>
      </w:r>
      <w:r w:rsidR="006A7714" w:rsidRPr="002D6CD6">
        <w:rPr>
          <w:sz w:val="26"/>
          <w:szCs w:val="26"/>
        </w:rPr>
        <w:t>«</w:t>
      </w:r>
      <w:r w:rsidR="00335112" w:rsidRPr="002D6CD6">
        <w:rPr>
          <w:color w:val="000000" w:themeColor="text1"/>
          <w:sz w:val="26"/>
          <w:szCs w:val="26"/>
        </w:rPr>
        <w:t>ПИР. Дноработы. Ремонт крепления дна. Ремонтная подсыпка. Ремонтное равнение дна</w:t>
      </w:r>
      <w:r w:rsidR="006A7714" w:rsidRPr="002D6CD6">
        <w:rPr>
          <w:color w:val="000000" w:themeColor="text1"/>
          <w:sz w:val="26"/>
          <w:szCs w:val="26"/>
        </w:rPr>
        <w:t>»</w:t>
      </w:r>
      <w:r w:rsidR="006A7714" w:rsidRPr="002D6CD6">
        <w:rPr>
          <w:bCs/>
          <w:sz w:val="26"/>
          <w:szCs w:val="26"/>
        </w:rPr>
        <w:t>, включая</w:t>
      </w:r>
      <w:r w:rsidRPr="002D6CD6">
        <w:rPr>
          <w:bCs/>
          <w:sz w:val="26"/>
          <w:szCs w:val="26"/>
        </w:rPr>
        <w:t xml:space="preserve"> предварительны</w:t>
      </w:r>
      <w:r w:rsidR="0082228A" w:rsidRPr="002D6CD6">
        <w:rPr>
          <w:bCs/>
          <w:sz w:val="26"/>
          <w:szCs w:val="26"/>
        </w:rPr>
        <w:t>е</w:t>
      </w:r>
      <w:r w:rsidRPr="002D6CD6">
        <w:rPr>
          <w:bCs/>
          <w:sz w:val="26"/>
          <w:szCs w:val="26"/>
        </w:rPr>
        <w:t xml:space="preserve"> материал</w:t>
      </w:r>
      <w:r w:rsidR="0082228A" w:rsidRPr="002D6CD6">
        <w:rPr>
          <w:bCs/>
          <w:sz w:val="26"/>
          <w:szCs w:val="26"/>
        </w:rPr>
        <w:t xml:space="preserve">ы </w:t>
      </w:r>
      <w:r w:rsidRPr="002D6CD6">
        <w:rPr>
          <w:bCs/>
          <w:sz w:val="26"/>
          <w:szCs w:val="26"/>
        </w:rPr>
        <w:t>оценки воздействия на окружающую среду</w:t>
      </w:r>
      <w:r w:rsidR="006A7714" w:rsidRPr="002D6CD6">
        <w:rPr>
          <w:bCs/>
          <w:sz w:val="26"/>
          <w:szCs w:val="26"/>
        </w:rPr>
        <w:t>.</w:t>
      </w:r>
    </w:p>
    <w:p w14:paraId="3312662E" w14:textId="77777777" w:rsidR="001834D6" w:rsidRPr="008C1195" w:rsidRDefault="001834D6" w:rsidP="002A6FBB">
      <w:pPr>
        <w:tabs>
          <w:tab w:val="center" w:pos="5102"/>
        </w:tabs>
        <w:spacing w:before="120" w:after="120"/>
        <w:jc w:val="both"/>
        <w:rPr>
          <w:b/>
          <w:bCs/>
          <w:color w:val="000000" w:themeColor="text1"/>
          <w:sz w:val="26"/>
          <w:szCs w:val="26"/>
        </w:rPr>
      </w:pPr>
    </w:p>
    <w:p w14:paraId="0D589161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 xml:space="preserve">Сведения о Заказчике: </w:t>
      </w:r>
      <w:r w:rsidRPr="000C2F5B">
        <w:rPr>
          <w:bCs/>
        </w:rPr>
        <w:t>Общество с ограниченной ответственностью «Приморский торговый порт» (ООО «ПТП),</w:t>
      </w:r>
    </w:p>
    <w:p w14:paraId="19CDF541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ОГРН: 1044700880762,</w:t>
      </w:r>
    </w:p>
    <w:p w14:paraId="0D468F3D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ИНН: 4704057515.</w:t>
      </w:r>
    </w:p>
    <w:p w14:paraId="66F1DBB8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Юридический адрес: РФ, 188910, Ленинградская область, Выборгский район, Приморская территория, Портовый проезд, д. 10.</w:t>
      </w:r>
    </w:p>
    <w:p w14:paraId="67870366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Контактная информация: тел.: +7 (81378) 6-29-99,</w:t>
      </w:r>
    </w:p>
    <w:p w14:paraId="419A4CED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эл. почта: secretary@ptport.ru</w:t>
      </w:r>
    </w:p>
    <w:p w14:paraId="5785F703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 xml:space="preserve">Сведения о </w:t>
      </w:r>
      <w:proofErr w:type="spellStart"/>
      <w:r w:rsidRPr="000C2F5B">
        <w:rPr>
          <w:b/>
          <w:bCs/>
        </w:rPr>
        <w:t>Генпроектировщике</w:t>
      </w:r>
      <w:proofErr w:type="spellEnd"/>
      <w:r w:rsidRPr="000C2F5B">
        <w:rPr>
          <w:b/>
          <w:bCs/>
        </w:rPr>
        <w:t>:</w:t>
      </w:r>
      <w:r w:rsidRPr="000C2F5B">
        <w:rPr>
          <w:bCs/>
        </w:rPr>
        <w:t xml:space="preserve"> Общество с ограниченной ответственностью «ПСК «ТАУРУС», (ООО «ПСК «ТАУРУС»)</w:t>
      </w:r>
    </w:p>
    <w:p w14:paraId="496222E7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ОГРН: 1227800121548</w:t>
      </w:r>
    </w:p>
    <w:p w14:paraId="54E1D893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ИНН:7816734295.</w:t>
      </w:r>
    </w:p>
    <w:p w14:paraId="773E6560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Юридический адрес: РФ, 192236, г. Санкт-Петербург, </w:t>
      </w:r>
      <w:proofErr w:type="spellStart"/>
      <w:r w:rsidRPr="000C2F5B">
        <w:rPr>
          <w:bCs/>
        </w:rPr>
        <w:t>вн</w:t>
      </w:r>
      <w:proofErr w:type="spellEnd"/>
      <w:r w:rsidRPr="000C2F5B">
        <w:rPr>
          <w:bCs/>
        </w:rPr>
        <w:t>. тер</w:t>
      </w:r>
      <w:proofErr w:type="gramStart"/>
      <w:r w:rsidRPr="000C2F5B">
        <w:rPr>
          <w:bCs/>
        </w:rPr>
        <w:t>.</w:t>
      </w:r>
      <w:proofErr w:type="gramEnd"/>
      <w:r w:rsidRPr="000C2F5B">
        <w:rPr>
          <w:bCs/>
        </w:rPr>
        <w:t xml:space="preserve"> </w:t>
      </w:r>
      <w:proofErr w:type="gramStart"/>
      <w:r w:rsidRPr="000C2F5B">
        <w:rPr>
          <w:bCs/>
        </w:rPr>
        <w:t>г</w:t>
      </w:r>
      <w:proofErr w:type="gramEnd"/>
      <w:r w:rsidRPr="000C2F5B">
        <w:rPr>
          <w:bCs/>
        </w:rPr>
        <w:t xml:space="preserve">. Муниципальный округ </w:t>
      </w:r>
      <w:proofErr w:type="spellStart"/>
      <w:r w:rsidRPr="000C2F5B">
        <w:rPr>
          <w:bCs/>
        </w:rPr>
        <w:t>Волковское</w:t>
      </w:r>
      <w:proofErr w:type="spellEnd"/>
      <w:r w:rsidRPr="000C2F5B">
        <w:rPr>
          <w:bCs/>
        </w:rPr>
        <w:t xml:space="preserve">, ул. Софийская, д. 8, к.1, стр. 1, </w:t>
      </w:r>
      <w:proofErr w:type="spellStart"/>
      <w:r w:rsidRPr="000C2F5B">
        <w:rPr>
          <w:bCs/>
        </w:rPr>
        <w:t>помещ</w:t>
      </w:r>
      <w:proofErr w:type="spellEnd"/>
      <w:r w:rsidRPr="000C2F5B">
        <w:rPr>
          <w:bCs/>
        </w:rPr>
        <w:t>. 22Н, офис 531 РМ1.</w:t>
      </w:r>
    </w:p>
    <w:p w14:paraId="2FC41C3F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Контактная информация: тел.: +7 (965) 056 30 20,</w:t>
      </w:r>
    </w:p>
    <w:p w14:paraId="117C66D8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эл. почта: info@psktaurus.ru</w:t>
      </w:r>
    </w:p>
    <w:p w14:paraId="6C822AA8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Контактное лицо: Костылева Ирина Владимировна,</w:t>
      </w:r>
    </w:p>
    <w:p w14:paraId="58AB6617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эл. почта: i.kostyleva@psktaurus.ru,</w:t>
      </w:r>
    </w:p>
    <w:p w14:paraId="42787252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тел.: +7 (996) 787 59 12.</w:t>
      </w:r>
    </w:p>
    <w:p w14:paraId="21C69832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Сведения об исполнителе работ по оценке воздействия на окружающую среду:</w:t>
      </w:r>
      <w:r w:rsidRPr="000C2F5B">
        <w:rPr>
          <w:bCs/>
        </w:rPr>
        <w:t xml:space="preserve"> Общество с ограниченной ответственностью «Изыскания. Проектирование. Сопровождение» (ООО «ИПС»).</w:t>
      </w:r>
    </w:p>
    <w:p w14:paraId="5AC978ED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Юридический адрес: РФ, 190068, г. Санкт-Петербург, наб. реки Фонтанки, д.135, лит. </w:t>
      </w:r>
      <w:proofErr w:type="gramStart"/>
      <w:r w:rsidRPr="000C2F5B">
        <w:rPr>
          <w:bCs/>
        </w:rPr>
        <w:t>Б</w:t>
      </w:r>
      <w:proofErr w:type="gramEnd"/>
      <w:r w:rsidRPr="000C2F5B">
        <w:rPr>
          <w:bCs/>
        </w:rPr>
        <w:t>, кв. 20.</w:t>
      </w:r>
    </w:p>
    <w:p w14:paraId="7E30EFDD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ОГРН: 1227800046110</w:t>
      </w:r>
    </w:p>
    <w:p w14:paraId="366EF456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ИНН: 7838103952.</w:t>
      </w:r>
    </w:p>
    <w:p w14:paraId="59A0553E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Контактная информация: тел: +7 (812) 310 88 47,</w:t>
      </w:r>
    </w:p>
    <w:p w14:paraId="76F308BB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эл. почта: mail@sds-sp.ru</w:t>
      </w:r>
    </w:p>
    <w:p w14:paraId="64A2ECA3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Контактное лицо: Нечаева Ксения Евгеньевна.</w:t>
      </w:r>
    </w:p>
    <w:p w14:paraId="595D090C" w14:textId="7A351CD5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эл. почта: </w:t>
      </w:r>
      <w:proofErr w:type="spellStart"/>
      <w:r w:rsidR="00FE74DB">
        <w:rPr>
          <w:bCs/>
          <w:lang w:val="en-US"/>
        </w:rPr>
        <w:t>ips</w:t>
      </w:r>
      <w:proofErr w:type="spellEnd"/>
      <w:r w:rsidR="00FE74DB" w:rsidRPr="00FE74DB">
        <w:rPr>
          <w:bCs/>
        </w:rPr>
        <w:t>_</w:t>
      </w:r>
      <w:proofErr w:type="spellStart"/>
      <w:r w:rsidR="00FE74DB">
        <w:rPr>
          <w:bCs/>
          <w:lang w:val="en-US"/>
        </w:rPr>
        <w:t>sp</w:t>
      </w:r>
      <w:proofErr w:type="spellEnd"/>
      <w:r w:rsidRPr="000C2F5B">
        <w:rPr>
          <w:bCs/>
        </w:rPr>
        <w:t>@</w:t>
      </w:r>
      <w:r w:rsidR="00FE74DB">
        <w:rPr>
          <w:bCs/>
          <w:lang w:val="en-US"/>
        </w:rPr>
        <w:t>yahoo</w:t>
      </w:r>
      <w:r w:rsidRPr="000C2F5B">
        <w:rPr>
          <w:bCs/>
        </w:rPr>
        <w:t>.</w:t>
      </w:r>
      <w:proofErr w:type="spellStart"/>
      <w:r w:rsidRPr="000C2F5B">
        <w:rPr>
          <w:bCs/>
        </w:rPr>
        <w:t>com</w:t>
      </w:r>
      <w:proofErr w:type="spellEnd"/>
      <w:r w:rsidRPr="000C2F5B">
        <w:rPr>
          <w:bCs/>
        </w:rPr>
        <w:t>,</w:t>
      </w:r>
    </w:p>
    <w:p w14:paraId="6130F769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тел.: +7 (981) 784 73 94.</w:t>
      </w:r>
    </w:p>
    <w:p w14:paraId="2E90601F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Уполномоченный орган ответственный за организацию и проведение общественных обсуждений:</w:t>
      </w:r>
      <w:r w:rsidRPr="000C2F5B">
        <w:rPr>
          <w:bCs/>
        </w:rPr>
        <w:t xml:space="preserve"> 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Pr="000C2F5B">
        <w:rPr>
          <w:bCs/>
        </w:rPr>
        <w:t>Смольнинское</w:t>
      </w:r>
      <w:proofErr w:type="spellEnd"/>
      <w:r w:rsidRPr="000C2F5B">
        <w:rPr>
          <w:bCs/>
        </w:rPr>
        <w:t>, площадь Растрелли, дом 2, строение 1.</w:t>
      </w:r>
    </w:p>
    <w:p w14:paraId="73C44B18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Контактное лицо: Сахарова Мария Викторовна, тел.: 8 (812) 539-40-82,</w:t>
      </w:r>
    </w:p>
    <w:p w14:paraId="4C81BCA6" w14:textId="77777777" w:rsidR="000C2F5B" w:rsidRPr="000C2F5B" w:rsidRDefault="000C2F5B" w:rsidP="000C2F5B">
      <w:pPr>
        <w:ind w:firstLine="851"/>
        <w:jc w:val="both"/>
        <w:rPr>
          <w:bCs/>
          <w:lang w:val="en-US"/>
        </w:rPr>
      </w:pPr>
      <w:proofErr w:type="gramStart"/>
      <w:r w:rsidRPr="000C2F5B">
        <w:rPr>
          <w:bCs/>
          <w:lang w:val="en-US"/>
        </w:rPr>
        <w:t>e-mail</w:t>
      </w:r>
      <w:proofErr w:type="gramEnd"/>
      <w:r w:rsidRPr="000C2F5B">
        <w:rPr>
          <w:bCs/>
          <w:lang w:val="en-US"/>
        </w:rPr>
        <w:t>: Obsuzhdeniya@lenreg.ru .</w:t>
      </w:r>
    </w:p>
    <w:p w14:paraId="282EF98F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Наименование объекта обсуждений:</w:t>
      </w:r>
      <w:r w:rsidRPr="000C2F5B">
        <w:rPr>
          <w:bCs/>
        </w:rPr>
        <w:t xml:space="preserve"> объект государственной экологической экспертизы проектной документаций «ПИР. </w:t>
      </w:r>
      <w:proofErr w:type="spellStart"/>
      <w:r w:rsidRPr="000C2F5B">
        <w:rPr>
          <w:bCs/>
        </w:rPr>
        <w:t>Дноработы</w:t>
      </w:r>
      <w:proofErr w:type="spellEnd"/>
      <w:r w:rsidRPr="000C2F5B">
        <w:rPr>
          <w:bCs/>
        </w:rPr>
        <w:t>. Ремонт крепления дна. Ремонтная подсыпка. Ремонтное равнение дна», включая предварительные материалы оценки воздействия на окружающую среду.</w:t>
      </w:r>
    </w:p>
    <w:p w14:paraId="2D28A0D7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Наименование планируемой хозяйственной и иной деятельности:</w:t>
      </w:r>
      <w:r w:rsidRPr="000C2F5B">
        <w:rPr>
          <w:bCs/>
        </w:rPr>
        <w:t xml:space="preserve"> «ПИР. </w:t>
      </w:r>
      <w:proofErr w:type="spellStart"/>
      <w:r w:rsidRPr="000C2F5B">
        <w:rPr>
          <w:bCs/>
        </w:rPr>
        <w:t>Дноработы</w:t>
      </w:r>
      <w:proofErr w:type="spellEnd"/>
      <w:r w:rsidRPr="000C2F5B">
        <w:rPr>
          <w:bCs/>
        </w:rPr>
        <w:t>. Ремонт крепления дна. Ремонтная подсыпка. Ремонтное равнение дна».</w:t>
      </w:r>
    </w:p>
    <w:p w14:paraId="0AAF334C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Цель планируемой хозяйственной и иной деятельности:</w:t>
      </w:r>
      <w:r w:rsidRPr="000C2F5B">
        <w:rPr>
          <w:bCs/>
        </w:rPr>
        <w:t xml:space="preserve"> Обеспечение безопасной эксплуатации существующих гидротехнических сооружений №№ 5,6,7 и эстакады Э-1 в морском порту Приморск.</w:t>
      </w:r>
    </w:p>
    <w:p w14:paraId="7E4FA041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Предварительное место реализации намечаемой хозяйственной и иной деятельности:</w:t>
      </w:r>
      <w:r w:rsidRPr="000C2F5B">
        <w:rPr>
          <w:bCs/>
        </w:rPr>
        <w:t xml:space="preserve"> РФ, Ленинградская область, Выборгский район, порт Приморск.</w:t>
      </w:r>
    </w:p>
    <w:p w14:paraId="04DAD54E" w14:textId="77777777" w:rsidR="001C2F66" w:rsidRPr="001C2F66" w:rsidRDefault="001C2F66" w:rsidP="001C2F66">
      <w:pPr>
        <w:ind w:firstLine="851"/>
        <w:jc w:val="both"/>
        <w:rPr>
          <w:b/>
          <w:bCs/>
        </w:rPr>
      </w:pPr>
      <w:r w:rsidRPr="001C2F66">
        <w:rPr>
          <w:b/>
          <w:bCs/>
        </w:rPr>
        <w:lastRenderedPageBreak/>
        <w:t>Иная информация по желанию заказчика (исполнителя):</w:t>
      </w:r>
    </w:p>
    <w:p w14:paraId="2A1560B7" w14:textId="77777777" w:rsidR="001C2F66" w:rsidRPr="000C2F5B" w:rsidRDefault="001C2F66" w:rsidP="001C2F66">
      <w:pPr>
        <w:ind w:firstLine="851"/>
        <w:jc w:val="both"/>
        <w:rPr>
          <w:rFonts w:cs="Arial"/>
          <w:sz w:val="22"/>
          <w:szCs w:val="22"/>
        </w:rPr>
      </w:pPr>
      <w:r w:rsidRPr="000C2F5B">
        <w:rPr>
          <w:bCs/>
        </w:rPr>
        <w:t xml:space="preserve">Замечания и предложения </w:t>
      </w:r>
      <w:bookmarkStart w:id="0" w:name="_GoBack"/>
      <w:bookmarkEnd w:id="0"/>
      <w:r w:rsidRPr="000C2F5B">
        <w:rPr>
          <w:bCs/>
        </w:rPr>
        <w:t>будут учтены при разработке окончательной версии материалов оценки воздействия на окружающую среду.</w:t>
      </w:r>
    </w:p>
    <w:p w14:paraId="5A35BEF7" w14:textId="77777777" w:rsidR="001C2F66" w:rsidRDefault="001C2F66" w:rsidP="000C2F5B">
      <w:pPr>
        <w:ind w:firstLine="851"/>
        <w:jc w:val="both"/>
        <w:rPr>
          <w:b/>
          <w:bCs/>
        </w:rPr>
      </w:pPr>
    </w:p>
    <w:p w14:paraId="4FC3DFEA" w14:textId="5A576AA4" w:rsidR="000C2F5B" w:rsidRPr="000C2F5B" w:rsidRDefault="000C2F5B" w:rsidP="000C2F5B">
      <w:pPr>
        <w:ind w:firstLine="851"/>
        <w:jc w:val="both"/>
        <w:rPr>
          <w:bCs/>
        </w:rPr>
      </w:pPr>
      <w:r w:rsidRPr="00C85B27">
        <w:rPr>
          <w:b/>
          <w:bCs/>
        </w:rPr>
        <w:t xml:space="preserve">Информация о месте, в котором размещен и доступен для очного ознакомления объект </w:t>
      </w:r>
      <w:r w:rsidRPr="001C2F66">
        <w:rPr>
          <w:b/>
          <w:bCs/>
        </w:rPr>
        <w:t>обсуждений:</w:t>
      </w:r>
      <w:r w:rsidRPr="001C2F66">
        <w:rPr>
          <w:bCs/>
        </w:rPr>
        <w:t xml:space="preserve"> с материалами объекта общественных обсуждений можно ознакомиться в период с 16.05.2025г. по 1</w:t>
      </w:r>
      <w:r w:rsidR="00065242" w:rsidRPr="001C2F66">
        <w:rPr>
          <w:bCs/>
        </w:rPr>
        <w:t>5</w:t>
      </w:r>
      <w:r w:rsidRPr="001C2F66">
        <w:rPr>
          <w:bCs/>
        </w:rPr>
        <w:t>.06.2025г. включительно:</w:t>
      </w:r>
    </w:p>
    <w:p w14:paraId="2871E90E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а) 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Pr="000C2F5B">
        <w:rPr>
          <w:bCs/>
        </w:rPr>
        <w:t>Смольнинское</w:t>
      </w:r>
      <w:proofErr w:type="spellEnd"/>
      <w:r w:rsidRPr="000C2F5B">
        <w:rPr>
          <w:bCs/>
        </w:rPr>
        <w:t xml:space="preserve">, площадь Растрелли, дом 2, строение 1, </w:t>
      </w:r>
      <w:proofErr w:type="spellStart"/>
      <w:r w:rsidRPr="000C2F5B">
        <w:rPr>
          <w:bCs/>
        </w:rPr>
        <w:t>каб</w:t>
      </w:r>
      <w:proofErr w:type="spellEnd"/>
      <w:r w:rsidRPr="000C2F5B">
        <w:rPr>
          <w:bCs/>
        </w:rPr>
        <w:t>. 2-16,</w:t>
      </w:r>
    </w:p>
    <w:p w14:paraId="350677C8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тел.: 8 (812) 539-40-82, ознакомиться с объектом можно в </w:t>
      </w:r>
      <w:proofErr w:type="spellStart"/>
      <w:r w:rsidRPr="000C2F5B">
        <w:rPr>
          <w:bCs/>
        </w:rPr>
        <w:t>Пн-Чт</w:t>
      </w:r>
      <w:proofErr w:type="spellEnd"/>
      <w:r w:rsidRPr="000C2F5B">
        <w:rPr>
          <w:bCs/>
        </w:rPr>
        <w:t xml:space="preserve"> с 09:30 до 17:00 (обед 12:00 до 12:45), </w:t>
      </w:r>
      <w:proofErr w:type="spellStart"/>
      <w:r w:rsidRPr="000C2F5B">
        <w:rPr>
          <w:bCs/>
        </w:rPr>
        <w:t>Пт</w:t>
      </w:r>
      <w:proofErr w:type="spellEnd"/>
      <w:r w:rsidRPr="000C2F5B">
        <w:rPr>
          <w:bCs/>
        </w:rPr>
        <w:t xml:space="preserve"> с 09:30 </w:t>
      </w:r>
      <w:proofErr w:type="gramStart"/>
      <w:r w:rsidRPr="000C2F5B">
        <w:rPr>
          <w:bCs/>
        </w:rPr>
        <w:t>до</w:t>
      </w:r>
      <w:proofErr w:type="gramEnd"/>
      <w:r w:rsidRPr="000C2F5B">
        <w:rPr>
          <w:bCs/>
        </w:rPr>
        <w:t xml:space="preserve"> 16:00 (обед 12:00 до 12:45). При себе необходимо иметь удостоверение личности для прохода в здание.</w:t>
      </w:r>
    </w:p>
    <w:p w14:paraId="542E0840" w14:textId="6550BF77" w:rsidR="000C2F5B" w:rsidRPr="000C2F5B" w:rsidRDefault="000C2F5B" w:rsidP="000C2F5B">
      <w:pPr>
        <w:ind w:firstLine="851"/>
        <w:jc w:val="both"/>
        <w:rPr>
          <w:b/>
          <w:bCs/>
        </w:rPr>
      </w:pPr>
      <w:r w:rsidRPr="000C2F5B">
        <w:rPr>
          <w:b/>
          <w:bCs/>
        </w:rPr>
        <w:t xml:space="preserve">Дата открытия </w:t>
      </w:r>
      <w:r w:rsidRPr="001C2F66">
        <w:rPr>
          <w:b/>
          <w:bCs/>
        </w:rPr>
        <w:t>доступа: 16.05.2025г.</w:t>
      </w:r>
    </w:p>
    <w:p w14:paraId="04FF5BDE" w14:textId="77777777" w:rsidR="000C2F5B" w:rsidRPr="000C2F5B" w:rsidRDefault="000C2F5B" w:rsidP="000C2F5B">
      <w:pPr>
        <w:ind w:firstLine="851"/>
        <w:jc w:val="both"/>
        <w:rPr>
          <w:b/>
          <w:bCs/>
        </w:rPr>
      </w:pPr>
      <w:r w:rsidRPr="000C2F5B">
        <w:rPr>
          <w:b/>
          <w:bCs/>
        </w:rPr>
        <w:t>Информация о размещении объекта обсуждений в сети «Интернет»:</w:t>
      </w:r>
    </w:p>
    <w:p w14:paraId="5373F43E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с проектной документацией, включая предварительные материалы оценки воздействия на окружающую среду объекта общественных обсуждений можно ознакомиться в период</w:t>
      </w:r>
    </w:p>
    <w:p w14:paraId="68C0888D" w14:textId="3F0348FB" w:rsidR="000C2F5B" w:rsidRPr="000C2F5B" w:rsidRDefault="000C2F5B" w:rsidP="000C2F5B">
      <w:pPr>
        <w:ind w:firstLine="851"/>
        <w:jc w:val="both"/>
        <w:rPr>
          <w:bCs/>
        </w:rPr>
      </w:pPr>
      <w:r w:rsidRPr="001C2F66">
        <w:rPr>
          <w:bCs/>
        </w:rPr>
        <w:t>с 16.05.2025г. по 1</w:t>
      </w:r>
      <w:r w:rsidR="00065242" w:rsidRPr="001C2F66">
        <w:rPr>
          <w:bCs/>
        </w:rPr>
        <w:t>5</w:t>
      </w:r>
      <w:r w:rsidRPr="001C2F66">
        <w:rPr>
          <w:bCs/>
        </w:rPr>
        <w:t>.06.2025г.</w:t>
      </w:r>
      <w:r>
        <w:rPr>
          <w:bCs/>
        </w:rPr>
        <w:t xml:space="preserve"> включительно</w:t>
      </w:r>
      <w:r w:rsidRPr="000C2F5B">
        <w:rPr>
          <w:bCs/>
        </w:rPr>
        <w:t xml:space="preserve"> на официальном сайте Комитета природных ресурсов Ленинградской по адресу ссылке: </w:t>
      </w:r>
      <w:hyperlink r:id="rId6" w:history="1">
        <w:r w:rsidR="001C2F66" w:rsidRPr="00467961">
          <w:rPr>
            <w:rStyle w:val="a4"/>
            <w:bCs/>
          </w:rPr>
          <w:t>https://cloud.mail.ru/public/3pmM/2z8PmXW6a</w:t>
        </w:r>
      </w:hyperlink>
      <w:proofErr w:type="gramStart"/>
      <w:r w:rsidR="001C2F66">
        <w:rPr>
          <w:bCs/>
        </w:rPr>
        <w:t xml:space="preserve"> </w:t>
      </w:r>
      <w:r w:rsidRPr="000C2F5B">
        <w:rPr>
          <w:bCs/>
        </w:rPr>
        <w:t>;</w:t>
      </w:r>
      <w:proofErr w:type="gramEnd"/>
    </w:p>
    <w:p w14:paraId="5E97FED6" w14:textId="13351424" w:rsidR="000C2F5B" w:rsidRPr="001C2F66" w:rsidRDefault="000C2F5B" w:rsidP="000C2F5B">
      <w:pPr>
        <w:ind w:firstLine="851"/>
        <w:jc w:val="both"/>
        <w:rPr>
          <w:bCs/>
        </w:rPr>
      </w:pPr>
      <w:r w:rsidRPr="001C2F66">
        <w:rPr>
          <w:b/>
          <w:bCs/>
        </w:rPr>
        <w:t>Срок доступности объекта общественных обсуждений:</w:t>
      </w:r>
      <w:r>
        <w:rPr>
          <w:bCs/>
        </w:rPr>
        <w:t xml:space="preserve"> 30 (тридцать) дней с </w:t>
      </w:r>
      <w:r w:rsidRPr="001C2F66">
        <w:rPr>
          <w:bCs/>
        </w:rPr>
        <w:t>16.05.2025г. по 1</w:t>
      </w:r>
      <w:r w:rsidR="00065242" w:rsidRPr="001C2F66">
        <w:rPr>
          <w:bCs/>
        </w:rPr>
        <w:t>5</w:t>
      </w:r>
      <w:r w:rsidRPr="001C2F66">
        <w:rPr>
          <w:bCs/>
        </w:rPr>
        <w:t>.06.2025г. включительно.</w:t>
      </w:r>
    </w:p>
    <w:p w14:paraId="7C13A7DC" w14:textId="77777777" w:rsidR="001C2F66" w:rsidRDefault="001C2F66" w:rsidP="000C2F5B">
      <w:pPr>
        <w:ind w:firstLine="851"/>
        <w:jc w:val="both"/>
        <w:rPr>
          <w:bCs/>
        </w:rPr>
      </w:pPr>
    </w:p>
    <w:p w14:paraId="08183136" w14:textId="2898577F" w:rsidR="000C2F5B" w:rsidRPr="000C2F5B" w:rsidRDefault="000C2F5B" w:rsidP="000C2F5B">
      <w:pPr>
        <w:ind w:firstLine="851"/>
        <w:jc w:val="both"/>
        <w:rPr>
          <w:bCs/>
        </w:rPr>
      </w:pPr>
      <w:r w:rsidRPr="001C2F66">
        <w:rPr>
          <w:bCs/>
        </w:rPr>
        <w:t>В срок с 16.05.2025г. по 1</w:t>
      </w:r>
      <w:r w:rsidR="00065242" w:rsidRPr="001C2F66">
        <w:rPr>
          <w:bCs/>
        </w:rPr>
        <w:t>5</w:t>
      </w:r>
      <w:r w:rsidRPr="001C2F66">
        <w:rPr>
          <w:bCs/>
        </w:rPr>
        <w:t>.06.2025г.</w:t>
      </w:r>
      <w:r w:rsidRPr="000C2F5B">
        <w:rPr>
          <w:bCs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23249373" w14:textId="5B40BAC2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а) в письменной форме путем направления в Комитет посредством формы обратной связи: </w:t>
      </w:r>
      <w:hyperlink r:id="rId7" w:history="1">
        <w:r w:rsidR="001C2F66" w:rsidRPr="00467961">
          <w:rPr>
            <w:rStyle w:val="a4"/>
            <w:bCs/>
          </w:rPr>
          <w:t>https://kpr.lenobl.ru/ru/kontaknajainfo/reception/</w:t>
        </w:r>
      </w:hyperlink>
      <w:r w:rsidRPr="000C2F5B">
        <w:rPr>
          <w:bCs/>
        </w:rPr>
        <w:t xml:space="preserve"> с пометкой «К общественным обсуждениям»</w:t>
      </w:r>
    </w:p>
    <w:p w14:paraId="4D396A69" w14:textId="079E27C0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б) в письменной форме или в форме электронного документа, направленного по адресу электронной почты </w:t>
      </w:r>
      <w:hyperlink r:id="rId8" w:history="1">
        <w:r w:rsidR="001C2F66" w:rsidRPr="00467961">
          <w:rPr>
            <w:rStyle w:val="a4"/>
            <w:bCs/>
          </w:rPr>
          <w:t>Obsuzhdeniya@lenreg.ru</w:t>
        </w:r>
      </w:hyperlink>
      <w:proofErr w:type="gramStart"/>
      <w:r w:rsidR="001C2F66">
        <w:rPr>
          <w:bCs/>
        </w:rPr>
        <w:t xml:space="preserve"> </w:t>
      </w:r>
      <w:r w:rsidRPr="000C2F5B">
        <w:rPr>
          <w:bCs/>
        </w:rPr>
        <w:t>;</w:t>
      </w:r>
      <w:proofErr w:type="gramEnd"/>
    </w:p>
    <w:p w14:paraId="2EB40A7F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в) в письменной форме путем направления по адресу Комитета;</w:t>
      </w:r>
    </w:p>
    <w:p w14:paraId="4C03877F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3E71F96A" w14:textId="77777777" w:rsidR="000C2F5B" w:rsidRPr="00065242" w:rsidRDefault="000C2F5B" w:rsidP="000C2F5B">
      <w:pPr>
        <w:ind w:firstLine="851"/>
        <w:jc w:val="both"/>
        <w:rPr>
          <w:b/>
          <w:bCs/>
        </w:rPr>
      </w:pPr>
      <w:r w:rsidRPr="00065242">
        <w:rPr>
          <w:b/>
          <w:bCs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57A2F06" w14:textId="77777777" w:rsidR="000C2F5B" w:rsidRPr="000C2F5B" w:rsidRDefault="000C2F5B" w:rsidP="000C2F5B">
      <w:pPr>
        <w:ind w:firstLine="851"/>
        <w:jc w:val="both"/>
        <w:rPr>
          <w:bCs/>
        </w:rPr>
      </w:pPr>
      <w:proofErr w:type="gramStart"/>
      <w:r w:rsidRPr="000C2F5B">
        <w:rPr>
          <w:bCs/>
        </w:rPr>
        <w:t>-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2B6AD904" w14:textId="77777777" w:rsidR="000C2F5B" w:rsidRPr="000C2F5B" w:rsidRDefault="000C2F5B" w:rsidP="000C2F5B">
      <w:pPr>
        <w:ind w:firstLine="851"/>
        <w:jc w:val="both"/>
        <w:rPr>
          <w:bCs/>
        </w:rPr>
      </w:pPr>
      <w:proofErr w:type="gramStart"/>
      <w:r w:rsidRPr="000C2F5B">
        <w:rPr>
          <w:bCs/>
        </w:rPr>
        <w:t>-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 а также предоставляются:</w:t>
      </w:r>
      <w:proofErr w:type="gramEnd"/>
    </w:p>
    <w:p w14:paraId="3D142E25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4A3B040D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- согласие на участие в подписании протокола общественных обсуждений.</w:t>
      </w:r>
    </w:p>
    <w:p w14:paraId="551752EB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Типовые формы согласия на обработку персональных данных и согласия на участие в подписании протокола общественных обсуждений размещены в сети «Интернет» на официальном сайте Комитета в разделе «Направления работы – Общественные обсуждения планируемой хозяйственной и иной деятельности»</w:t>
      </w:r>
    </w:p>
    <w:p w14:paraId="7AD4E64C" w14:textId="2F355712" w:rsidR="000C2F5B" w:rsidRDefault="001C2F66" w:rsidP="000C2F5B">
      <w:pPr>
        <w:ind w:firstLine="851"/>
        <w:jc w:val="both"/>
        <w:rPr>
          <w:bCs/>
        </w:rPr>
      </w:pPr>
      <w:hyperlink r:id="rId9" w:history="1">
        <w:r w:rsidRPr="00467961">
          <w:rPr>
            <w:rStyle w:val="a4"/>
            <w:bCs/>
          </w:rPr>
          <w:t>https://kpr.lenobl.ru/ru/deiatelnost/obshestvennye-obsuzhdeniya-planiruemoj-hozyajstvennoj-i-inoj-deyatelno/</w:t>
        </w:r>
      </w:hyperlink>
    </w:p>
    <w:p w14:paraId="5967A2E0" w14:textId="77777777" w:rsidR="001C2F66" w:rsidRPr="000C2F5B" w:rsidRDefault="001C2F66" w:rsidP="000C2F5B">
      <w:pPr>
        <w:ind w:firstLine="851"/>
        <w:jc w:val="both"/>
        <w:rPr>
          <w:bCs/>
        </w:rPr>
      </w:pPr>
    </w:p>
    <w:p w14:paraId="5493E526" w14:textId="00D8E46B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/>
          <w:bCs/>
        </w:rPr>
        <w:t>Информация о возможности проведения слушаний по инициативе граждан:</w:t>
      </w:r>
      <w:r w:rsidRPr="000C2F5B">
        <w:rPr>
          <w:bCs/>
        </w:rPr>
        <w:t xml:space="preserve"> </w:t>
      </w:r>
      <w:r w:rsidR="001C2F66">
        <w:rPr>
          <w:bCs/>
        </w:rPr>
        <w:t xml:space="preserve">с период </w:t>
      </w:r>
      <w:r w:rsidR="001C2F66" w:rsidRPr="001C2F66">
        <w:rPr>
          <w:b/>
          <w:bCs/>
        </w:rPr>
        <w:t>с 16.05.2025г. по 22.05.2025г.</w:t>
      </w:r>
      <w:r w:rsidR="001C2F66">
        <w:rPr>
          <w:bCs/>
        </w:rPr>
        <w:t xml:space="preserve"> включительно </w:t>
      </w:r>
      <w:r w:rsidRPr="000C2F5B">
        <w:rPr>
          <w:bCs/>
        </w:rPr>
        <w:t>проведение слушаний может быть инициировано гражданами</w:t>
      </w:r>
      <w:r w:rsidR="00065242">
        <w:rPr>
          <w:bCs/>
        </w:rPr>
        <w:t>,</w:t>
      </w:r>
      <w:r w:rsidRPr="000C2F5B">
        <w:rPr>
          <w:bCs/>
        </w:rPr>
        <w:t xml:space="preserve"> путем направления соответствующей инициативы в произвольной форме:</w:t>
      </w:r>
    </w:p>
    <w:p w14:paraId="48CAC017" w14:textId="7758F13D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 xml:space="preserve">- в письменной форме путем направления в Комитет посредством формы обратной связи: </w:t>
      </w:r>
      <w:hyperlink r:id="rId10" w:history="1">
        <w:r w:rsidR="001C2F66" w:rsidRPr="00467961">
          <w:rPr>
            <w:rStyle w:val="a4"/>
            <w:bCs/>
          </w:rPr>
          <w:t>https://kpr.lenobl.ru/ru/kontaknajainfo/reception/</w:t>
        </w:r>
      </w:hyperlink>
      <w:r w:rsidRPr="000C2F5B">
        <w:rPr>
          <w:bCs/>
        </w:rPr>
        <w:t xml:space="preserve"> с пометкой «К общественным обсуждениям»;</w:t>
      </w:r>
    </w:p>
    <w:p w14:paraId="253811AB" w14:textId="54E8BD98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lastRenderedPageBreak/>
        <w:t xml:space="preserve">- в письменной форме или в форме электронного документа направленного по адресу электронной почты </w:t>
      </w:r>
      <w:hyperlink r:id="rId11" w:history="1">
        <w:r w:rsidR="001C2F66" w:rsidRPr="00467961">
          <w:rPr>
            <w:rStyle w:val="a4"/>
            <w:bCs/>
          </w:rPr>
          <w:t>Obsuzhdeniya@lenreg.ru</w:t>
        </w:r>
      </w:hyperlink>
      <w:proofErr w:type="gramStart"/>
      <w:r w:rsidR="001C2F66">
        <w:rPr>
          <w:bCs/>
        </w:rPr>
        <w:t xml:space="preserve"> </w:t>
      </w:r>
      <w:r w:rsidRPr="000C2F5B">
        <w:rPr>
          <w:bCs/>
        </w:rPr>
        <w:t>;</w:t>
      </w:r>
      <w:proofErr w:type="gramEnd"/>
    </w:p>
    <w:p w14:paraId="730A8264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- в письменной форме путем направления по адресу Комитета.</w:t>
      </w:r>
    </w:p>
    <w:p w14:paraId="75393C26" w14:textId="77777777" w:rsidR="000C2F5B" w:rsidRPr="000C2F5B" w:rsidRDefault="000C2F5B" w:rsidP="000C2F5B">
      <w:pPr>
        <w:ind w:firstLine="851"/>
        <w:jc w:val="both"/>
        <w:rPr>
          <w:bCs/>
        </w:rPr>
      </w:pPr>
      <w:proofErr w:type="gramStart"/>
      <w:r w:rsidRPr="001C2F66">
        <w:rPr>
          <w:b/>
          <w:bCs/>
        </w:rPr>
        <w:t>Обращаем внимание</w:t>
      </w:r>
      <w:r w:rsidRPr="000C2F5B">
        <w:rPr>
          <w:bCs/>
        </w:rPr>
        <w:t>, что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 (в соответствии со статьей 9 Федерального закона от 27.07.2006 № 152-ФЗ «О персональных</w:t>
      </w:r>
      <w:proofErr w:type="gramEnd"/>
      <w:r w:rsidRPr="000C2F5B">
        <w:rPr>
          <w:bCs/>
        </w:rPr>
        <w:t xml:space="preserve"> данных»; согласие на участие в подписании протокола общественных обсуждений и способ для его направления и подписания).</w:t>
      </w:r>
    </w:p>
    <w:p w14:paraId="2FC56761" w14:textId="77777777" w:rsidR="000C2F5B" w:rsidRPr="000C2F5B" w:rsidRDefault="000C2F5B" w:rsidP="000C2F5B">
      <w:pPr>
        <w:ind w:firstLine="851"/>
        <w:jc w:val="both"/>
        <w:rPr>
          <w:bCs/>
        </w:rPr>
      </w:pPr>
      <w:r w:rsidRPr="000C2F5B">
        <w:rPr>
          <w:bCs/>
        </w:rPr>
        <w:t>В случае непредставления гражданином указанных сведений Комитетом может быть отказано в проведении слушаний.</w:t>
      </w:r>
    </w:p>
    <w:p w14:paraId="441900E9" w14:textId="77777777" w:rsidR="00396DBE" w:rsidRPr="00CE5AE0" w:rsidRDefault="00396DBE" w:rsidP="002B24D1">
      <w:pPr>
        <w:tabs>
          <w:tab w:val="left" w:pos="6257"/>
        </w:tabs>
      </w:pPr>
    </w:p>
    <w:sectPr w:rsidR="00396DBE" w:rsidRPr="00CE5AE0" w:rsidSect="00842C6A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E87"/>
    <w:multiLevelType w:val="hybridMultilevel"/>
    <w:tmpl w:val="AB38FB26"/>
    <w:lvl w:ilvl="0" w:tplc="A066FC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04E0843"/>
    <w:multiLevelType w:val="hybridMultilevel"/>
    <w:tmpl w:val="3A54396A"/>
    <w:lvl w:ilvl="0" w:tplc="9E440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EE15156"/>
    <w:multiLevelType w:val="multilevel"/>
    <w:tmpl w:val="A7EC990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2141A20"/>
    <w:multiLevelType w:val="multilevel"/>
    <w:tmpl w:val="D362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7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C"/>
    <w:rsid w:val="000155CD"/>
    <w:rsid w:val="0002065C"/>
    <w:rsid w:val="00025852"/>
    <w:rsid w:val="0004103E"/>
    <w:rsid w:val="00041692"/>
    <w:rsid w:val="000528F8"/>
    <w:rsid w:val="000528FD"/>
    <w:rsid w:val="00065242"/>
    <w:rsid w:val="00092755"/>
    <w:rsid w:val="00094215"/>
    <w:rsid w:val="00097CA9"/>
    <w:rsid w:val="000A1414"/>
    <w:rsid w:val="000A3247"/>
    <w:rsid w:val="000A6D90"/>
    <w:rsid w:val="000B602D"/>
    <w:rsid w:val="000B63BC"/>
    <w:rsid w:val="000C251E"/>
    <w:rsid w:val="000C2EA1"/>
    <w:rsid w:val="000C2F5B"/>
    <w:rsid w:val="000C3D59"/>
    <w:rsid w:val="000C5E31"/>
    <w:rsid w:val="000C61AD"/>
    <w:rsid w:val="000D24C9"/>
    <w:rsid w:val="000E15EE"/>
    <w:rsid w:val="000E78B2"/>
    <w:rsid w:val="000F2E04"/>
    <w:rsid w:val="000F316E"/>
    <w:rsid w:val="00100A41"/>
    <w:rsid w:val="0010506F"/>
    <w:rsid w:val="0010720F"/>
    <w:rsid w:val="0010798C"/>
    <w:rsid w:val="0011205C"/>
    <w:rsid w:val="00115583"/>
    <w:rsid w:val="00120AC3"/>
    <w:rsid w:val="00122673"/>
    <w:rsid w:val="00125D7F"/>
    <w:rsid w:val="00142859"/>
    <w:rsid w:val="00147FC3"/>
    <w:rsid w:val="00153BAB"/>
    <w:rsid w:val="00156A68"/>
    <w:rsid w:val="00161B00"/>
    <w:rsid w:val="00165782"/>
    <w:rsid w:val="00174A94"/>
    <w:rsid w:val="001834D6"/>
    <w:rsid w:val="00192E2C"/>
    <w:rsid w:val="001A0872"/>
    <w:rsid w:val="001A274F"/>
    <w:rsid w:val="001B10C3"/>
    <w:rsid w:val="001C0C3D"/>
    <w:rsid w:val="001C2F66"/>
    <w:rsid w:val="001D6093"/>
    <w:rsid w:val="001E0FEC"/>
    <w:rsid w:val="001E36FA"/>
    <w:rsid w:val="001E7D5C"/>
    <w:rsid w:val="002106AD"/>
    <w:rsid w:val="00216606"/>
    <w:rsid w:val="00216DCF"/>
    <w:rsid w:val="00216E2B"/>
    <w:rsid w:val="0023145D"/>
    <w:rsid w:val="0025075D"/>
    <w:rsid w:val="00257CD3"/>
    <w:rsid w:val="00267E85"/>
    <w:rsid w:val="002847CD"/>
    <w:rsid w:val="00292B2C"/>
    <w:rsid w:val="002A469D"/>
    <w:rsid w:val="002A55FC"/>
    <w:rsid w:val="002A6FBB"/>
    <w:rsid w:val="002A7EFD"/>
    <w:rsid w:val="002B24D1"/>
    <w:rsid w:val="002C0EB2"/>
    <w:rsid w:val="002C7A48"/>
    <w:rsid w:val="002D6CD6"/>
    <w:rsid w:val="002E4A2D"/>
    <w:rsid w:val="00300DD4"/>
    <w:rsid w:val="003032A1"/>
    <w:rsid w:val="00306972"/>
    <w:rsid w:val="00311778"/>
    <w:rsid w:val="003302FF"/>
    <w:rsid w:val="00335112"/>
    <w:rsid w:val="00340300"/>
    <w:rsid w:val="003525E4"/>
    <w:rsid w:val="003556CF"/>
    <w:rsid w:val="00364050"/>
    <w:rsid w:val="00372936"/>
    <w:rsid w:val="00376250"/>
    <w:rsid w:val="00382904"/>
    <w:rsid w:val="003836F5"/>
    <w:rsid w:val="0038627E"/>
    <w:rsid w:val="003952A9"/>
    <w:rsid w:val="00396DBE"/>
    <w:rsid w:val="003B4777"/>
    <w:rsid w:val="003B4C5C"/>
    <w:rsid w:val="003C161E"/>
    <w:rsid w:val="003E20A1"/>
    <w:rsid w:val="00406B99"/>
    <w:rsid w:val="004120FE"/>
    <w:rsid w:val="00413A98"/>
    <w:rsid w:val="00414E9A"/>
    <w:rsid w:val="0042759A"/>
    <w:rsid w:val="00436470"/>
    <w:rsid w:val="00441478"/>
    <w:rsid w:val="00447472"/>
    <w:rsid w:val="004506EC"/>
    <w:rsid w:val="00466421"/>
    <w:rsid w:val="00477E5E"/>
    <w:rsid w:val="004B0F5C"/>
    <w:rsid w:val="004B1B5C"/>
    <w:rsid w:val="004F317F"/>
    <w:rsid w:val="00501F5C"/>
    <w:rsid w:val="005252FF"/>
    <w:rsid w:val="00525EC9"/>
    <w:rsid w:val="005358D3"/>
    <w:rsid w:val="00544E73"/>
    <w:rsid w:val="00563D14"/>
    <w:rsid w:val="00595632"/>
    <w:rsid w:val="00597545"/>
    <w:rsid w:val="005A0535"/>
    <w:rsid w:val="005A25C6"/>
    <w:rsid w:val="005A4C17"/>
    <w:rsid w:val="005B6150"/>
    <w:rsid w:val="005C3943"/>
    <w:rsid w:val="005D0B58"/>
    <w:rsid w:val="005D29B2"/>
    <w:rsid w:val="005F7103"/>
    <w:rsid w:val="006057FF"/>
    <w:rsid w:val="00631601"/>
    <w:rsid w:val="006320E3"/>
    <w:rsid w:val="00634576"/>
    <w:rsid w:val="00642394"/>
    <w:rsid w:val="006453DE"/>
    <w:rsid w:val="00647BB7"/>
    <w:rsid w:val="00666718"/>
    <w:rsid w:val="006674CD"/>
    <w:rsid w:val="00685F96"/>
    <w:rsid w:val="00691107"/>
    <w:rsid w:val="006933CA"/>
    <w:rsid w:val="00697E10"/>
    <w:rsid w:val="006A4104"/>
    <w:rsid w:val="006A7714"/>
    <w:rsid w:val="006B4545"/>
    <w:rsid w:val="006C1EE4"/>
    <w:rsid w:val="006C2587"/>
    <w:rsid w:val="006D2BC0"/>
    <w:rsid w:val="006D6ABD"/>
    <w:rsid w:val="006E37C6"/>
    <w:rsid w:val="006F061A"/>
    <w:rsid w:val="006F4C3E"/>
    <w:rsid w:val="007003CF"/>
    <w:rsid w:val="00700E2A"/>
    <w:rsid w:val="00700F3B"/>
    <w:rsid w:val="00701002"/>
    <w:rsid w:val="00712660"/>
    <w:rsid w:val="00713305"/>
    <w:rsid w:val="00724548"/>
    <w:rsid w:val="007246A8"/>
    <w:rsid w:val="007263BF"/>
    <w:rsid w:val="0073504B"/>
    <w:rsid w:val="007702A6"/>
    <w:rsid w:val="00780476"/>
    <w:rsid w:val="007821CC"/>
    <w:rsid w:val="00795BED"/>
    <w:rsid w:val="007A2079"/>
    <w:rsid w:val="007A4C53"/>
    <w:rsid w:val="007A5442"/>
    <w:rsid w:val="007A5AD3"/>
    <w:rsid w:val="007A6E71"/>
    <w:rsid w:val="007B12FC"/>
    <w:rsid w:val="007B3493"/>
    <w:rsid w:val="007B48A2"/>
    <w:rsid w:val="007C2169"/>
    <w:rsid w:val="007D03AD"/>
    <w:rsid w:val="007F6AE1"/>
    <w:rsid w:val="00801A51"/>
    <w:rsid w:val="00806439"/>
    <w:rsid w:val="008130CC"/>
    <w:rsid w:val="00814114"/>
    <w:rsid w:val="008200B9"/>
    <w:rsid w:val="0082228A"/>
    <w:rsid w:val="00832FB0"/>
    <w:rsid w:val="00834C4E"/>
    <w:rsid w:val="008408B3"/>
    <w:rsid w:val="00842C6A"/>
    <w:rsid w:val="00852E2F"/>
    <w:rsid w:val="00860239"/>
    <w:rsid w:val="00867D1C"/>
    <w:rsid w:val="00882039"/>
    <w:rsid w:val="008976AC"/>
    <w:rsid w:val="008C0858"/>
    <w:rsid w:val="008C0A38"/>
    <w:rsid w:val="008C1195"/>
    <w:rsid w:val="008F1475"/>
    <w:rsid w:val="00911A4E"/>
    <w:rsid w:val="00912B24"/>
    <w:rsid w:val="00914BAB"/>
    <w:rsid w:val="00925F74"/>
    <w:rsid w:val="0092713A"/>
    <w:rsid w:val="009324CF"/>
    <w:rsid w:val="00933C75"/>
    <w:rsid w:val="0094403B"/>
    <w:rsid w:val="00945BA2"/>
    <w:rsid w:val="009508E3"/>
    <w:rsid w:val="009519FD"/>
    <w:rsid w:val="00951CE9"/>
    <w:rsid w:val="009561FA"/>
    <w:rsid w:val="00965616"/>
    <w:rsid w:val="009739B0"/>
    <w:rsid w:val="00991D08"/>
    <w:rsid w:val="0099212C"/>
    <w:rsid w:val="0099513B"/>
    <w:rsid w:val="009979E2"/>
    <w:rsid w:val="009A337D"/>
    <w:rsid w:val="009A6D5F"/>
    <w:rsid w:val="009B1200"/>
    <w:rsid w:val="009B781A"/>
    <w:rsid w:val="009D07BA"/>
    <w:rsid w:val="009E4C4F"/>
    <w:rsid w:val="009F4EDC"/>
    <w:rsid w:val="00A10215"/>
    <w:rsid w:val="00A10A5B"/>
    <w:rsid w:val="00A1465E"/>
    <w:rsid w:val="00A371AB"/>
    <w:rsid w:val="00A40DA5"/>
    <w:rsid w:val="00A65D1F"/>
    <w:rsid w:val="00A76600"/>
    <w:rsid w:val="00A7672F"/>
    <w:rsid w:val="00A855D0"/>
    <w:rsid w:val="00A85AF7"/>
    <w:rsid w:val="00A87C2D"/>
    <w:rsid w:val="00A95207"/>
    <w:rsid w:val="00AA4253"/>
    <w:rsid w:val="00AC4347"/>
    <w:rsid w:val="00AC5027"/>
    <w:rsid w:val="00AD0A4D"/>
    <w:rsid w:val="00AD125A"/>
    <w:rsid w:val="00AE00D9"/>
    <w:rsid w:val="00AE2A4C"/>
    <w:rsid w:val="00B10498"/>
    <w:rsid w:val="00B35950"/>
    <w:rsid w:val="00B56A97"/>
    <w:rsid w:val="00B623A6"/>
    <w:rsid w:val="00B77A71"/>
    <w:rsid w:val="00B86ADD"/>
    <w:rsid w:val="00B90C24"/>
    <w:rsid w:val="00B96387"/>
    <w:rsid w:val="00BB24BD"/>
    <w:rsid w:val="00BB4DCE"/>
    <w:rsid w:val="00BB714E"/>
    <w:rsid w:val="00BC2508"/>
    <w:rsid w:val="00BC6F6D"/>
    <w:rsid w:val="00BD3481"/>
    <w:rsid w:val="00BD543A"/>
    <w:rsid w:val="00BE0618"/>
    <w:rsid w:val="00BE4708"/>
    <w:rsid w:val="00BF7BE5"/>
    <w:rsid w:val="00C05A91"/>
    <w:rsid w:val="00C14BD4"/>
    <w:rsid w:val="00C27644"/>
    <w:rsid w:val="00C439FB"/>
    <w:rsid w:val="00C53AF9"/>
    <w:rsid w:val="00C55CEE"/>
    <w:rsid w:val="00C649B5"/>
    <w:rsid w:val="00C84D17"/>
    <w:rsid w:val="00C8540E"/>
    <w:rsid w:val="00C85B27"/>
    <w:rsid w:val="00C85EDB"/>
    <w:rsid w:val="00C900FA"/>
    <w:rsid w:val="00CC19FA"/>
    <w:rsid w:val="00CC3141"/>
    <w:rsid w:val="00CC4370"/>
    <w:rsid w:val="00CC78BE"/>
    <w:rsid w:val="00CE1ABB"/>
    <w:rsid w:val="00CF528C"/>
    <w:rsid w:val="00D12612"/>
    <w:rsid w:val="00D212C9"/>
    <w:rsid w:val="00D2251A"/>
    <w:rsid w:val="00D245B8"/>
    <w:rsid w:val="00D25570"/>
    <w:rsid w:val="00D2654B"/>
    <w:rsid w:val="00D32402"/>
    <w:rsid w:val="00D62A6D"/>
    <w:rsid w:val="00D7408B"/>
    <w:rsid w:val="00D751B0"/>
    <w:rsid w:val="00D92A85"/>
    <w:rsid w:val="00DA4CA9"/>
    <w:rsid w:val="00DB22B4"/>
    <w:rsid w:val="00DD1B53"/>
    <w:rsid w:val="00DD3723"/>
    <w:rsid w:val="00DE01FE"/>
    <w:rsid w:val="00DE4881"/>
    <w:rsid w:val="00DF4206"/>
    <w:rsid w:val="00DF547C"/>
    <w:rsid w:val="00E04A86"/>
    <w:rsid w:val="00E05A15"/>
    <w:rsid w:val="00E40BA5"/>
    <w:rsid w:val="00E42D77"/>
    <w:rsid w:val="00E54201"/>
    <w:rsid w:val="00E64539"/>
    <w:rsid w:val="00E74885"/>
    <w:rsid w:val="00E92CA4"/>
    <w:rsid w:val="00EA3620"/>
    <w:rsid w:val="00EB014B"/>
    <w:rsid w:val="00EC0622"/>
    <w:rsid w:val="00EC4DA4"/>
    <w:rsid w:val="00ED2C35"/>
    <w:rsid w:val="00ED4F42"/>
    <w:rsid w:val="00EE0338"/>
    <w:rsid w:val="00EE20DE"/>
    <w:rsid w:val="00EE7205"/>
    <w:rsid w:val="00EF1C03"/>
    <w:rsid w:val="00F10020"/>
    <w:rsid w:val="00F205A6"/>
    <w:rsid w:val="00F211D7"/>
    <w:rsid w:val="00F46169"/>
    <w:rsid w:val="00F53241"/>
    <w:rsid w:val="00F55864"/>
    <w:rsid w:val="00F5623D"/>
    <w:rsid w:val="00F60899"/>
    <w:rsid w:val="00F64C90"/>
    <w:rsid w:val="00F65C93"/>
    <w:rsid w:val="00F67FFB"/>
    <w:rsid w:val="00F73D38"/>
    <w:rsid w:val="00F9010F"/>
    <w:rsid w:val="00F91460"/>
    <w:rsid w:val="00F920DE"/>
    <w:rsid w:val="00F92979"/>
    <w:rsid w:val="00F95275"/>
    <w:rsid w:val="00F95D93"/>
    <w:rsid w:val="00FA5F27"/>
    <w:rsid w:val="00FA63CB"/>
    <w:rsid w:val="00FB01DD"/>
    <w:rsid w:val="00FD2F3A"/>
    <w:rsid w:val="00FE0569"/>
    <w:rsid w:val="00FE58B6"/>
    <w:rsid w:val="00FE5E07"/>
    <w:rsid w:val="00FE74DB"/>
    <w:rsid w:val="00FE7C22"/>
    <w:rsid w:val="00FF56B0"/>
    <w:rsid w:val="00FF5BCD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2228A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82228A"/>
    <w:pPr>
      <w:keepNext/>
      <w:pageBreakBefore/>
      <w:numPr>
        <w:numId w:val="7"/>
      </w:numPr>
      <w:suppressAutoHyphens/>
      <w:spacing w:before="120" w:after="120"/>
      <w:ind w:right="113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0"/>
    <w:link w:val="21"/>
    <w:qFormat/>
    <w:rsid w:val="0082228A"/>
    <w:pPr>
      <w:keepNext/>
      <w:numPr>
        <w:ilvl w:val="1"/>
        <w:numId w:val="7"/>
      </w:numPr>
      <w:suppressAutoHyphens/>
      <w:spacing w:before="120" w:after="120" w:line="288" w:lineRule="auto"/>
      <w:ind w:right="113"/>
      <w:outlineLvl w:val="1"/>
    </w:pPr>
    <w:rPr>
      <w:rFonts w:cs="Arial"/>
      <w:b/>
      <w:smallCaps/>
      <w:sz w:val="26"/>
      <w:szCs w:val="28"/>
    </w:rPr>
  </w:style>
  <w:style w:type="paragraph" w:styleId="3">
    <w:name w:val="heading 3"/>
    <w:basedOn w:val="a"/>
    <w:next w:val="a0"/>
    <w:link w:val="30"/>
    <w:qFormat/>
    <w:rsid w:val="0082228A"/>
    <w:pPr>
      <w:keepNext/>
      <w:numPr>
        <w:ilvl w:val="2"/>
        <w:numId w:val="7"/>
      </w:numPr>
      <w:suppressAutoHyphens/>
      <w:spacing w:before="120" w:after="120"/>
      <w:ind w:right="113"/>
      <w:jc w:val="both"/>
      <w:outlineLvl w:val="2"/>
    </w:pPr>
    <w:rPr>
      <w:rFonts w:cs="Arial"/>
      <w:b/>
      <w:i/>
      <w:sz w:val="26"/>
      <w:szCs w:val="26"/>
    </w:rPr>
  </w:style>
  <w:style w:type="paragraph" w:styleId="4">
    <w:name w:val="heading 4"/>
    <w:basedOn w:val="3"/>
    <w:next w:val="a0"/>
    <w:link w:val="40"/>
    <w:autoRedefine/>
    <w:qFormat/>
    <w:rsid w:val="0082228A"/>
    <w:pPr>
      <w:numPr>
        <w:ilvl w:val="3"/>
        <w:numId w:val="8"/>
      </w:numPr>
      <w:spacing w:before="60" w:after="60" w:line="288" w:lineRule="auto"/>
      <w:ind w:left="113" w:firstLine="567"/>
      <w:jc w:val="left"/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A5442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7A54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453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453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rsid w:val="007821CC"/>
    <w:pPr>
      <w:ind w:left="720"/>
      <w:contextualSpacing/>
    </w:pPr>
  </w:style>
  <w:style w:type="paragraph" w:styleId="a0">
    <w:name w:val="Body Text"/>
    <w:basedOn w:val="a"/>
    <w:link w:val="a8"/>
    <w:qFormat/>
    <w:rsid w:val="0082228A"/>
    <w:pPr>
      <w:suppressAutoHyphens/>
      <w:spacing w:before="60" w:after="60" w:line="288" w:lineRule="auto"/>
      <w:ind w:left="113" w:right="113" w:firstLine="709"/>
      <w:jc w:val="both"/>
    </w:pPr>
    <w:rPr>
      <w:szCs w:val="25"/>
    </w:rPr>
  </w:style>
  <w:style w:type="character" w:customStyle="1" w:styleId="a8">
    <w:name w:val="Основной текст Знак"/>
    <w:link w:val="a0"/>
    <w:rsid w:val="0082228A"/>
    <w:rPr>
      <w:sz w:val="24"/>
      <w:szCs w:val="25"/>
    </w:rPr>
  </w:style>
  <w:style w:type="character" w:customStyle="1" w:styleId="a9">
    <w:name w:val="Основной текст_"/>
    <w:basedOn w:val="a1"/>
    <w:link w:val="11"/>
    <w:rsid w:val="004120F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4120FE"/>
    <w:pPr>
      <w:widowControl w:val="0"/>
      <w:spacing w:after="260" w:line="276" w:lineRule="auto"/>
    </w:pPr>
    <w:rPr>
      <w:sz w:val="22"/>
      <w:szCs w:val="22"/>
    </w:rPr>
  </w:style>
  <w:style w:type="character" w:customStyle="1" w:styleId="zmsearchresult">
    <w:name w:val="zmsearchresult"/>
    <w:basedOn w:val="a1"/>
    <w:rsid w:val="00911A4E"/>
  </w:style>
  <w:style w:type="character" w:customStyle="1" w:styleId="object">
    <w:name w:val="object"/>
    <w:basedOn w:val="a1"/>
    <w:rsid w:val="00911A4E"/>
  </w:style>
  <w:style w:type="character" w:styleId="aa">
    <w:name w:val="FollowedHyperlink"/>
    <w:basedOn w:val="a1"/>
    <w:uiPriority w:val="99"/>
    <w:semiHidden/>
    <w:unhideWhenUsed/>
    <w:rsid w:val="00A371AB"/>
    <w:rPr>
      <w:color w:val="954F72" w:themeColor="followedHyperlink"/>
      <w:u w:val="single"/>
    </w:rPr>
  </w:style>
  <w:style w:type="paragraph" w:customStyle="1" w:styleId="Standard">
    <w:name w:val="Standard"/>
    <w:rsid w:val="00335112"/>
    <w:pPr>
      <w:suppressAutoHyphens/>
      <w:autoSpaceDN w:val="0"/>
      <w:textAlignment w:val="baseline"/>
    </w:pPr>
    <w:rPr>
      <w:color w:val="00000A"/>
      <w:kern w:val="3"/>
    </w:rPr>
  </w:style>
  <w:style w:type="paragraph" w:customStyle="1" w:styleId="ab">
    <w:name w:val="Табличный"/>
    <w:basedOn w:val="a"/>
    <w:link w:val="ac"/>
    <w:qFormat/>
    <w:rsid w:val="0082228A"/>
    <w:pPr>
      <w:suppressAutoHyphens/>
    </w:pPr>
    <w:rPr>
      <w:sz w:val="21"/>
      <w:szCs w:val="21"/>
    </w:rPr>
  </w:style>
  <w:style w:type="character" w:customStyle="1" w:styleId="ac">
    <w:name w:val="Табличный Знак"/>
    <w:link w:val="ab"/>
    <w:rsid w:val="0082228A"/>
    <w:rPr>
      <w:sz w:val="21"/>
      <w:szCs w:val="21"/>
    </w:rPr>
  </w:style>
  <w:style w:type="paragraph" w:customStyle="1" w:styleId="ad">
    <w:name w:val="Примечания"/>
    <w:basedOn w:val="ae"/>
    <w:qFormat/>
    <w:rsid w:val="0082228A"/>
    <w:pPr>
      <w:spacing w:line="240" w:lineRule="auto"/>
      <w:ind w:firstLine="0"/>
    </w:pPr>
    <w:rPr>
      <w:sz w:val="20"/>
    </w:rPr>
  </w:style>
  <w:style w:type="paragraph" w:customStyle="1" w:styleId="ae">
    <w:name w:val="Латинский"/>
    <w:basedOn w:val="a0"/>
    <w:link w:val="af"/>
    <w:qFormat/>
    <w:rsid w:val="0082228A"/>
    <w:rPr>
      <w:i/>
      <w:iCs/>
    </w:rPr>
  </w:style>
  <w:style w:type="character" w:customStyle="1" w:styleId="af">
    <w:name w:val="Латинский Знак Знак"/>
    <w:link w:val="ae"/>
    <w:rsid w:val="0082228A"/>
    <w:rPr>
      <w:i/>
      <w:iCs/>
      <w:sz w:val="24"/>
      <w:szCs w:val="25"/>
    </w:rPr>
  </w:style>
  <w:style w:type="paragraph" w:customStyle="1" w:styleId="af0">
    <w:name w:val="рисунок"/>
    <w:basedOn w:val="a0"/>
    <w:link w:val="af1"/>
    <w:qFormat/>
    <w:rsid w:val="0082228A"/>
    <w:pPr>
      <w:spacing w:line="240" w:lineRule="auto"/>
      <w:ind w:firstLine="0"/>
      <w:jc w:val="center"/>
    </w:pPr>
    <w:rPr>
      <w:b/>
    </w:rPr>
  </w:style>
  <w:style w:type="character" w:customStyle="1" w:styleId="af1">
    <w:name w:val="рисунок Знак"/>
    <w:link w:val="af0"/>
    <w:rsid w:val="0082228A"/>
    <w:rPr>
      <w:b/>
      <w:sz w:val="24"/>
      <w:szCs w:val="25"/>
    </w:rPr>
  </w:style>
  <w:style w:type="paragraph" w:customStyle="1" w:styleId="af2">
    <w:name w:val="Приложения"/>
    <w:basedOn w:val="a0"/>
    <w:link w:val="af3"/>
    <w:qFormat/>
    <w:rsid w:val="0082228A"/>
    <w:pPr>
      <w:spacing w:line="240" w:lineRule="auto"/>
      <w:ind w:firstLine="0"/>
      <w:jc w:val="center"/>
    </w:pPr>
  </w:style>
  <w:style w:type="character" w:customStyle="1" w:styleId="af3">
    <w:name w:val="Приложения Знак"/>
    <w:link w:val="af2"/>
    <w:rsid w:val="0082228A"/>
    <w:rPr>
      <w:sz w:val="24"/>
      <w:szCs w:val="25"/>
    </w:rPr>
  </w:style>
  <w:style w:type="paragraph" w:customStyle="1" w:styleId="af4">
    <w:name w:val="таблицы заголовок"/>
    <w:basedOn w:val="af5"/>
    <w:link w:val="af6"/>
    <w:qFormat/>
    <w:rsid w:val="0082228A"/>
    <w:pPr>
      <w:keepNext/>
      <w:suppressAutoHyphens/>
      <w:spacing w:before="60" w:after="60" w:line="288" w:lineRule="auto"/>
      <w:ind w:left="113" w:right="113"/>
      <w:jc w:val="both"/>
    </w:pPr>
    <w:rPr>
      <w:rFonts w:eastAsia="MS Mincho"/>
      <w:b/>
      <w:bCs/>
      <w:i w:val="0"/>
      <w:iCs w:val="0"/>
      <w:noProof/>
      <w:color w:val="auto"/>
      <w:sz w:val="24"/>
      <w:szCs w:val="25"/>
    </w:rPr>
  </w:style>
  <w:style w:type="character" w:customStyle="1" w:styleId="af6">
    <w:name w:val="таблицы заголовок Знак"/>
    <w:link w:val="af4"/>
    <w:rsid w:val="0082228A"/>
    <w:rPr>
      <w:rFonts w:eastAsia="MS Mincho"/>
      <w:b/>
      <w:bCs/>
      <w:noProof/>
      <w:sz w:val="24"/>
      <w:szCs w:val="25"/>
    </w:rPr>
  </w:style>
  <w:style w:type="paragraph" w:styleId="af5">
    <w:name w:val="caption"/>
    <w:basedOn w:val="a"/>
    <w:next w:val="a"/>
    <w:uiPriority w:val="35"/>
    <w:semiHidden/>
    <w:unhideWhenUsed/>
    <w:rsid w:val="0082228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7">
    <w:name w:val="Основной текст жирный"/>
    <w:basedOn w:val="a0"/>
    <w:next w:val="a0"/>
    <w:link w:val="af8"/>
    <w:qFormat/>
    <w:rsid w:val="0082228A"/>
    <w:pPr>
      <w:keepNext/>
    </w:pPr>
    <w:rPr>
      <w:b/>
      <w:bCs/>
    </w:rPr>
  </w:style>
  <w:style w:type="character" w:customStyle="1" w:styleId="af8">
    <w:name w:val="Основной текст жирный Знак"/>
    <w:link w:val="af7"/>
    <w:locked/>
    <w:rsid w:val="0082228A"/>
    <w:rPr>
      <w:b/>
      <w:bCs/>
      <w:sz w:val="24"/>
      <w:szCs w:val="25"/>
    </w:rPr>
  </w:style>
  <w:style w:type="paragraph" w:customStyle="1" w:styleId="af9">
    <w:name w:val="Основной жирный текст"/>
    <w:basedOn w:val="a0"/>
    <w:link w:val="afa"/>
    <w:qFormat/>
    <w:rsid w:val="0082228A"/>
    <w:rPr>
      <w:rFonts w:eastAsiaTheme="minorEastAsia"/>
      <w:b/>
    </w:rPr>
  </w:style>
  <w:style w:type="character" w:customStyle="1" w:styleId="afa">
    <w:name w:val="Основной жирный текст Знак"/>
    <w:basedOn w:val="a1"/>
    <w:link w:val="af9"/>
    <w:rsid w:val="0082228A"/>
    <w:rPr>
      <w:rFonts w:eastAsiaTheme="minorEastAsia"/>
      <w:b/>
      <w:sz w:val="24"/>
      <w:szCs w:val="25"/>
    </w:rPr>
  </w:style>
  <w:style w:type="character" w:customStyle="1" w:styleId="10">
    <w:name w:val="Заголовок 1 Знак"/>
    <w:link w:val="1"/>
    <w:rsid w:val="0082228A"/>
    <w:rPr>
      <w:rFonts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uiPriority w:val="9"/>
    <w:semiHidden/>
    <w:rsid w:val="00822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82228A"/>
    <w:rPr>
      <w:rFonts w:cs="Arial"/>
      <w:b/>
      <w:smallCaps/>
      <w:sz w:val="26"/>
      <w:szCs w:val="28"/>
    </w:rPr>
  </w:style>
  <w:style w:type="character" w:customStyle="1" w:styleId="30">
    <w:name w:val="Заголовок 3 Знак"/>
    <w:link w:val="3"/>
    <w:rsid w:val="0082228A"/>
    <w:rPr>
      <w:rFonts w:cs="Arial"/>
      <w:b/>
      <w:i/>
      <w:sz w:val="26"/>
      <w:szCs w:val="26"/>
    </w:rPr>
  </w:style>
  <w:style w:type="character" w:customStyle="1" w:styleId="40">
    <w:name w:val="Заголовок 4 Знак"/>
    <w:link w:val="4"/>
    <w:rsid w:val="0082228A"/>
    <w:rPr>
      <w:rFonts w:cs="Arial"/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2228A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82228A"/>
    <w:pPr>
      <w:keepNext/>
      <w:pageBreakBefore/>
      <w:numPr>
        <w:numId w:val="7"/>
      </w:numPr>
      <w:suppressAutoHyphens/>
      <w:spacing w:before="120" w:after="120"/>
      <w:ind w:right="113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0"/>
    <w:link w:val="21"/>
    <w:qFormat/>
    <w:rsid w:val="0082228A"/>
    <w:pPr>
      <w:keepNext/>
      <w:numPr>
        <w:ilvl w:val="1"/>
        <w:numId w:val="7"/>
      </w:numPr>
      <w:suppressAutoHyphens/>
      <w:spacing w:before="120" w:after="120" w:line="288" w:lineRule="auto"/>
      <w:ind w:right="113"/>
      <w:outlineLvl w:val="1"/>
    </w:pPr>
    <w:rPr>
      <w:rFonts w:cs="Arial"/>
      <w:b/>
      <w:smallCaps/>
      <w:sz w:val="26"/>
      <w:szCs w:val="28"/>
    </w:rPr>
  </w:style>
  <w:style w:type="paragraph" w:styleId="3">
    <w:name w:val="heading 3"/>
    <w:basedOn w:val="a"/>
    <w:next w:val="a0"/>
    <w:link w:val="30"/>
    <w:qFormat/>
    <w:rsid w:val="0082228A"/>
    <w:pPr>
      <w:keepNext/>
      <w:numPr>
        <w:ilvl w:val="2"/>
        <w:numId w:val="7"/>
      </w:numPr>
      <w:suppressAutoHyphens/>
      <w:spacing w:before="120" w:after="120"/>
      <w:ind w:right="113"/>
      <w:jc w:val="both"/>
      <w:outlineLvl w:val="2"/>
    </w:pPr>
    <w:rPr>
      <w:rFonts w:cs="Arial"/>
      <w:b/>
      <w:i/>
      <w:sz w:val="26"/>
      <w:szCs w:val="26"/>
    </w:rPr>
  </w:style>
  <w:style w:type="paragraph" w:styleId="4">
    <w:name w:val="heading 4"/>
    <w:basedOn w:val="3"/>
    <w:next w:val="a0"/>
    <w:link w:val="40"/>
    <w:autoRedefine/>
    <w:qFormat/>
    <w:rsid w:val="0082228A"/>
    <w:pPr>
      <w:numPr>
        <w:ilvl w:val="3"/>
        <w:numId w:val="8"/>
      </w:numPr>
      <w:spacing w:before="60" w:after="60" w:line="288" w:lineRule="auto"/>
      <w:ind w:left="113" w:firstLine="567"/>
      <w:jc w:val="left"/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A5442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7A54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453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453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rsid w:val="007821CC"/>
    <w:pPr>
      <w:ind w:left="720"/>
      <w:contextualSpacing/>
    </w:pPr>
  </w:style>
  <w:style w:type="paragraph" w:styleId="a0">
    <w:name w:val="Body Text"/>
    <w:basedOn w:val="a"/>
    <w:link w:val="a8"/>
    <w:qFormat/>
    <w:rsid w:val="0082228A"/>
    <w:pPr>
      <w:suppressAutoHyphens/>
      <w:spacing w:before="60" w:after="60" w:line="288" w:lineRule="auto"/>
      <w:ind w:left="113" w:right="113" w:firstLine="709"/>
      <w:jc w:val="both"/>
    </w:pPr>
    <w:rPr>
      <w:szCs w:val="25"/>
    </w:rPr>
  </w:style>
  <w:style w:type="character" w:customStyle="1" w:styleId="a8">
    <w:name w:val="Основной текст Знак"/>
    <w:link w:val="a0"/>
    <w:rsid w:val="0082228A"/>
    <w:rPr>
      <w:sz w:val="24"/>
      <w:szCs w:val="25"/>
    </w:rPr>
  </w:style>
  <w:style w:type="character" w:customStyle="1" w:styleId="a9">
    <w:name w:val="Основной текст_"/>
    <w:basedOn w:val="a1"/>
    <w:link w:val="11"/>
    <w:rsid w:val="004120F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4120FE"/>
    <w:pPr>
      <w:widowControl w:val="0"/>
      <w:spacing w:after="260" w:line="276" w:lineRule="auto"/>
    </w:pPr>
    <w:rPr>
      <w:sz w:val="22"/>
      <w:szCs w:val="22"/>
    </w:rPr>
  </w:style>
  <w:style w:type="character" w:customStyle="1" w:styleId="zmsearchresult">
    <w:name w:val="zmsearchresult"/>
    <w:basedOn w:val="a1"/>
    <w:rsid w:val="00911A4E"/>
  </w:style>
  <w:style w:type="character" w:customStyle="1" w:styleId="object">
    <w:name w:val="object"/>
    <w:basedOn w:val="a1"/>
    <w:rsid w:val="00911A4E"/>
  </w:style>
  <w:style w:type="character" w:styleId="aa">
    <w:name w:val="FollowedHyperlink"/>
    <w:basedOn w:val="a1"/>
    <w:uiPriority w:val="99"/>
    <w:semiHidden/>
    <w:unhideWhenUsed/>
    <w:rsid w:val="00A371AB"/>
    <w:rPr>
      <w:color w:val="954F72" w:themeColor="followedHyperlink"/>
      <w:u w:val="single"/>
    </w:rPr>
  </w:style>
  <w:style w:type="paragraph" w:customStyle="1" w:styleId="Standard">
    <w:name w:val="Standard"/>
    <w:rsid w:val="00335112"/>
    <w:pPr>
      <w:suppressAutoHyphens/>
      <w:autoSpaceDN w:val="0"/>
      <w:textAlignment w:val="baseline"/>
    </w:pPr>
    <w:rPr>
      <w:color w:val="00000A"/>
      <w:kern w:val="3"/>
    </w:rPr>
  </w:style>
  <w:style w:type="paragraph" w:customStyle="1" w:styleId="ab">
    <w:name w:val="Табличный"/>
    <w:basedOn w:val="a"/>
    <w:link w:val="ac"/>
    <w:qFormat/>
    <w:rsid w:val="0082228A"/>
    <w:pPr>
      <w:suppressAutoHyphens/>
    </w:pPr>
    <w:rPr>
      <w:sz w:val="21"/>
      <w:szCs w:val="21"/>
    </w:rPr>
  </w:style>
  <w:style w:type="character" w:customStyle="1" w:styleId="ac">
    <w:name w:val="Табличный Знак"/>
    <w:link w:val="ab"/>
    <w:rsid w:val="0082228A"/>
    <w:rPr>
      <w:sz w:val="21"/>
      <w:szCs w:val="21"/>
    </w:rPr>
  </w:style>
  <w:style w:type="paragraph" w:customStyle="1" w:styleId="ad">
    <w:name w:val="Примечания"/>
    <w:basedOn w:val="ae"/>
    <w:qFormat/>
    <w:rsid w:val="0082228A"/>
    <w:pPr>
      <w:spacing w:line="240" w:lineRule="auto"/>
      <w:ind w:firstLine="0"/>
    </w:pPr>
    <w:rPr>
      <w:sz w:val="20"/>
    </w:rPr>
  </w:style>
  <w:style w:type="paragraph" w:customStyle="1" w:styleId="ae">
    <w:name w:val="Латинский"/>
    <w:basedOn w:val="a0"/>
    <w:link w:val="af"/>
    <w:qFormat/>
    <w:rsid w:val="0082228A"/>
    <w:rPr>
      <w:i/>
      <w:iCs/>
    </w:rPr>
  </w:style>
  <w:style w:type="character" w:customStyle="1" w:styleId="af">
    <w:name w:val="Латинский Знак Знак"/>
    <w:link w:val="ae"/>
    <w:rsid w:val="0082228A"/>
    <w:rPr>
      <w:i/>
      <w:iCs/>
      <w:sz w:val="24"/>
      <w:szCs w:val="25"/>
    </w:rPr>
  </w:style>
  <w:style w:type="paragraph" w:customStyle="1" w:styleId="af0">
    <w:name w:val="рисунок"/>
    <w:basedOn w:val="a0"/>
    <w:link w:val="af1"/>
    <w:qFormat/>
    <w:rsid w:val="0082228A"/>
    <w:pPr>
      <w:spacing w:line="240" w:lineRule="auto"/>
      <w:ind w:firstLine="0"/>
      <w:jc w:val="center"/>
    </w:pPr>
    <w:rPr>
      <w:b/>
    </w:rPr>
  </w:style>
  <w:style w:type="character" w:customStyle="1" w:styleId="af1">
    <w:name w:val="рисунок Знак"/>
    <w:link w:val="af0"/>
    <w:rsid w:val="0082228A"/>
    <w:rPr>
      <w:b/>
      <w:sz w:val="24"/>
      <w:szCs w:val="25"/>
    </w:rPr>
  </w:style>
  <w:style w:type="paragraph" w:customStyle="1" w:styleId="af2">
    <w:name w:val="Приложения"/>
    <w:basedOn w:val="a0"/>
    <w:link w:val="af3"/>
    <w:qFormat/>
    <w:rsid w:val="0082228A"/>
    <w:pPr>
      <w:spacing w:line="240" w:lineRule="auto"/>
      <w:ind w:firstLine="0"/>
      <w:jc w:val="center"/>
    </w:pPr>
  </w:style>
  <w:style w:type="character" w:customStyle="1" w:styleId="af3">
    <w:name w:val="Приложения Знак"/>
    <w:link w:val="af2"/>
    <w:rsid w:val="0082228A"/>
    <w:rPr>
      <w:sz w:val="24"/>
      <w:szCs w:val="25"/>
    </w:rPr>
  </w:style>
  <w:style w:type="paragraph" w:customStyle="1" w:styleId="af4">
    <w:name w:val="таблицы заголовок"/>
    <w:basedOn w:val="af5"/>
    <w:link w:val="af6"/>
    <w:qFormat/>
    <w:rsid w:val="0082228A"/>
    <w:pPr>
      <w:keepNext/>
      <w:suppressAutoHyphens/>
      <w:spacing w:before="60" w:after="60" w:line="288" w:lineRule="auto"/>
      <w:ind w:left="113" w:right="113"/>
      <w:jc w:val="both"/>
    </w:pPr>
    <w:rPr>
      <w:rFonts w:eastAsia="MS Mincho"/>
      <w:b/>
      <w:bCs/>
      <w:i w:val="0"/>
      <w:iCs w:val="0"/>
      <w:noProof/>
      <w:color w:val="auto"/>
      <w:sz w:val="24"/>
      <w:szCs w:val="25"/>
    </w:rPr>
  </w:style>
  <w:style w:type="character" w:customStyle="1" w:styleId="af6">
    <w:name w:val="таблицы заголовок Знак"/>
    <w:link w:val="af4"/>
    <w:rsid w:val="0082228A"/>
    <w:rPr>
      <w:rFonts w:eastAsia="MS Mincho"/>
      <w:b/>
      <w:bCs/>
      <w:noProof/>
      <w:sz w:val="24"/>
      <w:szCs w:val="25"/>
    </w:rPr>
  </w:style>
  <w:style w:type="paragraph" w:styleId="af5">
    <w:name w:val="caption"/>
    <w:basedOn w:val="a"/>
    <w:next w:val="a"/>
    <w:uiPriority w:val="35"/>
    <w:semiHidden/>
    <w:unhideWhenUsed/>
    <w:rsid w:val="0082228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7">
    <w:name w:val="Основной текст жирный"/>
    <w:basedOn w:val="a0"/>
    <w:next w:val="a0"/>
    <w:link w:val="af8"/>
    <w:qFormat/>
    <w:rsid w:val="0082228A"/>
    <w:pPr>
      <w:keepNext/>
    </w:pPr>
    <w:rPr>
      <w:b/>
      <w:bCs/>
    </w:rPr>
  </w:style>
  <w:style w:type="character" w:customStyle="1" w:styleId="af8">
    <w:name w:val="Основной текст жирный Знак"/>
    <w:link w:val="af7"/>
    <w:locked/>
    <w:rsid w:val="0082228A"/>
    <w:rPr>
      <w:b/>
      <w:bCs/>
      <w:sz w:val="24"/>
      <w:szCs w:val="25"/>
    </w:rPr>
  </w:style>
  <w:style w:type="paragraph" w:customStyle="1" w:styleId="af9">
    <w:name w:val="Основной жирный текст"/>
    <w:basedOn w:val="a0"/>
    <w:link w:val="afa"/>
    <w:qFormat/>
    <w:rsid w:val="0082228A"/>
    <w:rPr>
      <w:rFonts w:eastAsiaTheme="minorEastAsia"/>
      <w:b/>
    </w:rPr>
  </w:style>
  <w:style w:type="character" w:customStyle="1" w:styleId="afa">
    <w:name w:val="Основной жирный текст Знак"/>
    <w:basedOn w:val="a1"/>
    <w:link w:val="af9"/>
    <w:rsid w:val="0082228A"/>
    <w:rPr>
      <w:rFonts w:eastAsiaTheme="minorEastAsia"/>
      <w:b/>
      <w:sz w:val="24"/>
      <w:szCs w:val="25"/>
    </w:rPr>
  </w:style>
  <w:style w:type="character" w:customStyle="1" w:styleId="10">
    <w:name w:val="Заголовок 1 Знак"/>
    <w:link w:val="1"/>
    <w:rsid w:val="0082228A"/>
    <w:rPr>
      <w:rFonts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uiPriority w:val="9"/>
    <w:semiHidden/>
    <w:rsid w:val="00822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82228A"/>
    <w:rPr>
      <w:rFonts w:cs="Arial"/>
      <w:b/>
      <w:smallCaps/>
      <w:sz w:val="26"/>
      <w:szCs w:val="28"/>
    </w:rPr>
  </w:style>
  <w:style w:type="character" w:customStyle="1" w:styleId="30">
    <w:name w:val="Заголовок 3 Знак"/>
    <w:link w:val="3"/>
    <w:rsid w:val="0082228A"/>
    <w:rPr>
      <w:rFonts w:cs="Arial"/>
      <w:b/>
      <w:i/>
      <w:sz w:val="26"/>
      <w:szCs w:val="26"/>
    </w:rPr>
  </w:style>
  <w:style w:type="character" w:customStyle="1" w:styleId="40">
    <w:name w:val="Заголовок 4 Знак"/>
    <w:link w:val="4"/>
    <w:rsid w:val="0082228A"/>
    <w:rPr>
      <w:rFonts w:cs="Arial"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uzhdeniya@lenre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pr.lenobl.ru/ru/kontaknajainfo/recep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pmM/2z8PmXW6a" TargetMode="External"/><Relationship Id="rId11" Type="http://schemas.openxmlformats.org/officeDocument/2006/relationships/hyperlink" Target="mailto:Obsuzhdeniya@len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r.lenobl.ru/ru/kontaknajainfo/rece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r.lenobl.ru/ru/deiatelnost/obshestvennye-obsuzhdeniya-planiruemoj-hozyajstvennoj-i-inoj-deyate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Воробьева</dc:creator>
  <cp:lastModifiedBy>Мария Викторовна Сахарова</cp:lastModifiedBy>
  <cp:revision>2</cp:revision>
  <cp:lastPrinted>2025-02-20T10:56:00Z</cp:lastPrinted>
  <dcterms:created xsi:type="dcterms:W3CDTF">2025-05-07T12:17:00Z</dcterms:created>
  <dcterms:modified xsi:type="dcterms:W3CDTF">2025-05-07T12:17:00Z</dcterms:modified>
</cp:coreProperties>
</file>