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E4" w:rsidRPr="00422266" w:rsidRDefault="009C0AE4" w:rsidP="00E82438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В период наблюдений случаев высокого загрязнения (ВЗ) и экстремально высокого загрязнения (ЭВЗ) атмосферного воздуха зафиксировано не было.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Отбор проб на автоматическом стационарном посту осуществлялся в штатном режиме в течение всех календарных дней непрерывно.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азота, оксиду азота, аммиаку и сероводороду не наблюдалось.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Концентрации измеряемых веществ в анализируемом массиве данных </w:t>
      </w:r>
      <w:r w:rsidR="008677E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по атмосферному воздуху были ниже соответствующих </w:t>
      </w:r>
      <w:proofErr w:type="spellStart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</w:t>
      </w:r>
      <w:r w:rsidR="008677E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к значению полученного результата измерений. Это необходимо учитывать при проведении анализа, так как возрастает степень влияния случайных факторов, порождающих погрешности измерений, на получаемые результаты. </w:t>
      </w:r>
    </w:p>
    <w:p w:rsidR="00BB73FD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В связи с отсутствием регулярных случаев нарушения нормативов по содержанию загрязняющих веществ в атмосферном воздухе, выезды мобильной лаборатории ФГБУ «Северо-Западное УГМС» не осуществлялись.</w:t>
      </w:r>
    </w:p>
    <w:p w:rsidR="00174B77" w:rsidRDefault="00174B77" w:rsidP="00174B7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как «низкая».</w:t>
      </w:r>
    </w:p>
    <w:p w:rsidR="00174B77" w:rsidRDefault="00174B77" w:rsidP="00174B77">
      <w:pPr>
        <w:jc w:val="both"/>
        <w:rPr>
          <w:rFonts w:ascii="Times New Roman" w:hAnsi="Times New Roman"/>
          <w:sz w:val="24"/>
          <w:szCs w:val="24"/>
        </w:rPr>
      </w:pPr>
    </w:p>
    <w:p w:rsidR="00174B77" w:rsidRPr="002251D2" w:rsidRDefault="00174B77" w:rsidP="00174B77">
      <w:pPr>
        <w:rPr>
          <w:rFonts w:ascii="Times New Roman" w:hAnsi="Times New Roman"/>
          <w:sz w:val="24"/>
          <w:szCs w:val="24"/>
        </w:rPr>
      </w:pPr>
      <w:r w:rsidRPr="002251D2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174B77" w:rsidTr="003F5BCE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77" w:rsidRDefault="00174B77" w:rsidP="003F5BC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  - Гатчина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77" w:rsidRDefault="00174B77" w:rsidP="003F5BC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7" w:rsidRPr="00714B73" w:rsidRDefault="00174B77" w:rsidP="003F5BC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Месяц          январь</w:t>
            </w:r>
          </w:p>
        </w:tc>
      </w:tr>
      <w:tr w:rsidR="00174B77" w:rsidTr="003F5BCE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77" w:rsidRDefault="00174B77" w:rsidP="003F5BC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SkatStantion232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(Гатчина)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77" w:rsidRDefault="00174B77" w:rsidP="003F5BC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174B77" w:rsidRDefault="00174B77" w:rsidP="00174B77"/>
    <w:tbl>
      <w:tblPr>
        <w:tblStyle w:val="a3"/>
        <w:tblW w:w="10517" w:type="dxa"/>
        <w:jc w:val="center"/>
        <w:tblInd w:w="60" w:type="dxa"/>
        <w:tblLayout w:type="fixed"/>
        <w:tblLook w:val="04A0" w:firstRow="1" w:lastRow="0" w:firstColumn="1" w:lastColumn="0" w:noHBand="0" w:noVBand="1"/>
      </w:tblPr>
      <w:tblGrid>
        <w:gridCol w:w="930"/>
        <w:gridCol w:w="846"/>
        <w:gridCol w:w="846"/>
        <w:gridCol w:w="987"/>
        <w:gridCol w:w="708"/>
        <w:gridCol w:w="707"/>
        <w:gridCol w:w="878"/>
        <w:gridCol w:w="940"/>
        <w:gridCol w:w="628"/>
        <w:gridCol w:w="566"/>
        <w:gridCol w:w="559"/>
        <w:gridCol w:w="621"/>
        <w:gridCol w:w="707"/>
        <w:gridCol w:w="594"/>
      </w:tblGrid>
      <w:tr w:rsidR="00174B77" w:rsidRPr="00FF7EDF" w:rsidTr="00AD3BED">
        <w:trPr>
          <w:trHeight w:val="223"/>
          <w:jc w:val="center"/>
        </w:trPr>
        <w:tc>
          <w:tcPr>
            <w:tcW w:w="930" w:type="dxa"/>
            <w:vMerge w:val="restart"/>
            <w:vAlign w:val="center"/>
          </w:tcPr>
          <w:p w:rsidR="00174B77" w:rsidRPr="00FF7EDF" w:rsidRDefault="00174B77" w:rsidP="001E0C46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46" w:type="dxa"/>
            <w:vMerge w:val="restart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248" w:type="dxa"/>
            <w:gridSpan w:val="4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174B77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78" w:type="dxa"/>
            <w:vMerge w:val="restart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тичное</w:t>
            </w:r>
            <w:proofErr w:type="spell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174B77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40" w:type="dxa"/>
            <w:vMerge w:val="restart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Коэффи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94" w:type="dxa"/>
            <w:gridSpan w:val="2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887" w:type="dxa"/>
            <w:gridSpan w:val="3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594" w:type="dxa"/>
            <w:vMerge w:val="restart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174B77" w:rsidRPr="00FF7EDF" w:rsidTr="00AD3BED">
        <w:trPr>
          <w:trHeight w:val="112"/>
          <w:jc w:val="center"/>
        </w:trPr>
        <w:tc>
          <w:tcPr>
            <w:tcW w:w="930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401" w:type="dxa"/>
            <w:gridSpan w:val="3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78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 w:val="restart"/>
            <w:vAlign w:val="center"/>
          </w:tcPr>
          <w:p w:rsidR="00174B77" w:rsidRPr="00FF7EDF" w:rsidRDefault="00174B77" w:rsidP="001E0C46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6" w:type="dxa"/>
            <w:vMerge w:val="restart"/>
            <w:vAlign w:val="center"/>
          </w:tcPr>
          <w:p w:rsidR="00174B77" w:rsidRPr="00FF7EDF" w:rsidRDefault="00174B77" w:rsidP="001E0C46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559" w:type="dxa"/>
            <w:vMerge w:val="restart"/>
            <w:vAlign w:val="center"/>
          </w:tcPr>
          <w:p w:rsidR="00174B77" w:rsidRPr="00FF7EDF" w:rsidRDefault="00174B77" w:rsidP="001E0C46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621" w:type="dxa"/>
            <w:vMerge w:val="restart"/>
            <w:vAlign w:val="center"/>
          </w:tcPr>
          <w:p w:rsidR="00174B77" w:rsidRPr="00FF7EDF" w:rsidRDefault="00174B77" w:rsidP="001E0C46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5 ПДК</w:t>
            </w:r>
          </w:p>
        </w:tc>
        <w:tc>
          <w:tcPr>
            <w:tcW w:w="707" w:type="dxa"/>
            <w:vMerge w:val="restart"/>
            <w:vAlign w:val="center"/>
          </w:tcPr>
          <w:p w:rsidR="00174B77" w:rsidRPr="00FF7EDF" w:rsidRDefault="00174B77" w:rsidP="001E0C46">
            <w:pPr>
              <w:ind w:left="-108" w:right="-19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10 ПДК</w:t>
            </w:r>
          </w:p>
        </w:tc>
        <w:tc>
          <w:tcPr>
            <w:tcW w:w="594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B77" w:rsidRPr="00FF7EDF" w:rsidTr="00AD3BED">
        <w:trPr>
          <w:trHeight w:val="96"/>
          <w:jc w:val="center"/>
        </w:trPr>
        <w:tc>
          <w:tcPr>
            <w:tcW w:w="930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708" w:type="dxa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07" w:type="dxa"/>
            <w:vAlign w:val="center"/>
          </w:tcPr>
          <w:p w:rsidR="00174B77" w:rsidRPr="00FF7EDF" w:rsidRDefault="00174B77" w:rsidP="001E0C46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78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Merge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B77" w:rsidRPr="00FF7EDF" w:rsidTr="00AD3BED">
        <w:trPr>
          <w:trHeight w:val="1157"/>
          <w:jc w:val="center"/>
        </w:trPr>
        <w:tc>
          <w:tcPr>
            <w:tcW w:w="930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SO</w:t>
            </w:r>
            <w:r w:rsidRPr="00AD3BED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846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6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0,00036</w:t>
            </w:r>
          </w:p>
        </w:tc>
        <w:tc>
          <w:tcPr>
            <w:tcW w:w="987" w:type="dxa"/>
            <w:vAlign w:val="center"/>
          </w:tcPr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0,016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0,016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0,016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0,016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0,016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0,016</w:t>
            </w:r>
          </w:p>
          <w:p w:rsidR="00174B77" w:rsidRPr="0089311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0,016</w:t>
            </w:r>
          </w:p>
        </w:tc>
        <w:tc>
          <w:tcPr>
            <w:tcW w:w="708" w:type="dxa"/>
            <w:vAlign w:val="center"/>
          </w:tcPr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893113">
              <w:rPr>
                <w:rFonts w:ascii="Times New Roman" w:hAnsi="Times New Roman"/>
                <w:sz w:val="18"/>
                <w:szCs w:val="18"/>
              </w:rPr>
              <w:t>15.01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893113">
              <w:rPr>
                <w:rFonts w:ascii="Times New Roman" w:hAnsi="Times New Roman"/>
                <w:sz w:val="18"/>
                <w:szCs w:val="18"/>
              </w:rPr>
              <w:t>15.01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893113">
              <w:rPr>
                <w:rFonts w:ascii="Times New Roman" w:hAnsi="Times New Roman"/>
                <w:sz w:val="18"/>
                <w:szCs w:val="18"/>
              </w:rPr>
              <w:t>15.01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893113">
              <w:rPr>
                <w:rFonts w:ascii="Times New Roman" w:hAnsi="Times New Roman"/>
                <w:sz w:val="18"/>
                <w:szCs w:val="18"/>
              </w:rPr>
              <w:t>15.01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893113">
              <w:rPr>
                <w:rFonts w:ascii="Times New Roman" w:hAnsi="Times New Roman"/>
                <w:sz w:val="18"/>
                <w:szCs w:val="18"/>
              </w:rPr>
              <w:t>15.01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893113">
              <w:rPr>
                <w:rFonts w:ascii="Times New Roman" w:hAnsi="Times New Roman"/>
                <w:sz w:val="18"/>
                <w:szCs w:val="18"/>
              </w:rPr>
              <w:t>15.01</w:t>
            </w:r>
          </w:p>
          <w:p w:rsidR="00174B77" w:rsidRPr="0089311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893113">
              <w:rPr>
                <w:rFonts w:ascii="Times New Roman" w:hAnsi="Times New Roman"/>
                <w:sz w:val="18"/>
                <w:szCs w:val="18"/>
              </w:rPr>
              <w:t>15.01</w:t>
            </w:r>
          </w:p>
        </w:tc>
        <w:tc>
          <w:tcPr>
            <w:tcW w:w="707" w:type="dxa"/>
            <w:vAlign w:val="center"/>
          </w:tcPr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893113">
              <w:rPr>
                <w:rFonts w:ascii="Times New Roman" w:hAnsi="Times New Roman"/>
                <w:sz w:val="18"/>
                <w:szCs w:val="18"/>
              </w:rPr>
              <w:t>1340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1420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1520</w:t>
            </w:r>
          </w:p>
          <w:p w:rsidR="00174B77" w:rsidRPr="0089311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</w:t>
            </w:r>
          </w:p>
        </w:tc>
        <w:tc>
          <w:tcPr>
            <w:tcW w:w="878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940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3,33</w:t>
            </w:r>
          </w:p>
        </w:tc>
        <w:tc>
          <w:tcPr>
            <w:tcW w:w="628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  <w:tr w:rsidR="00174B77" w:rsidRPr="00FF7EDF" w:rsidTr="00AD3BED">
        <w:trPr>
          <w:trHeight w:val="48"/>
          <w:jc w:val="center"/>
        </w:trPr>
        <w:tc>
          <w:tcPr>
            <w:tcW w:w="930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CO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004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6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6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0,1987</w:t>
            </w:r>
          </w:p>
        </w:tc>
        <w:tc>
          <w:tcPr>
            <w:tcW w:w="987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0,900</w:t>
            </w:r>
          </w:p>
        </w:tc>
        <w:tc>
          <w:tcPr>
            <w:tcW w:w="708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07.01</w:t>
            </w:r>
          </w:p>
        </w:tc>
        <w:tc>
          <w:tcPr>
            <w:tcW w:w="707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1840</w:t>
            </w:r>
          </w:p>
        </w:tc>
        <w:tc>
          <w:tcPr>
            <w:tcW w:w="878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0,1073</w:t>
            </w:r>
          </w:p>
        </w:tc>
        <w:tc>
          <w:tcPr>
            <w:tcW w:w="940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628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</w:tr>
      <w:tr w:rsidR="00174B77" w:rsidRPr="00FF7EDF" w:rsidTr="00AD3BED">
        <w:trPr>
          <w:trHeight w:val="165"/>
          <w:jc w:val="center"/>
        </w:trPr>
        <w:tc>
          <w:tcPr>
            <w:tcW w:w="930" w:type="dxa"/>
            <w:vAlign w:val="center"/>
          </w:tcPr>
          <w:p w:rsidR="00174B77" w:rsidRPr="00FF7EDF" w:rsidRDefault="00174B77" w:rsidP="003F5BCE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</w:t>
            </w:r>
            <w:r w:rsidRPr="00AD3BED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005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6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6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0,0295</w:t>
            </w:r>
          </w:p>
        </w:tc>
        <w:tc>
          <w:tcPr>
            <w:tcW w:w="987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0,095</w:t>
            </w:r>
          </w:p>
        </w:tc>
        <w:tc>
          <w:tcPr>
            <w:tcW w:w="708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</w:t>
            </w:r>
          </w:p>
        </w:tc>
        <w:tc>
          <w:tcPr>
            <w:tcW w:w="707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</w:tc>
        <w:tc>
          <w:tcPr>
            <w:tcW w:w="878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0,0162</w:t>
            </w:r>
          </w:p>
        </w:tc>
        <w:tc>
          <w:tcPr>
            <w:tcW w:w="940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628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0,74</w:t>
            </w:r>
          </w:p>
        </w:tc>
      </w:tr>
      <w:tr w:rsidR="00174B77" w:rsidRPr="00FF7EDF" w:rsidTr="00AD3BED">
        <w:trPr>
          <w:trHeight w:val="165"/>
          <w:jc w:val="center"/>
        </w:trPr>
        <w:tc>
          <w:tcPr>
            <w:tcW w:w="930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006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6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6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0,0113</w:t>
            </w:r>
          </w:p>
        </w:tc>
        <w:tc>
          <w:tcPr>
            <w:tcW w:w="987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0,253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25.01</w:t>
            </w:r>
          </w:p>
        </w:tc>
        <w:tc>
          <w:tcPr>
            <w:tcW w:w="707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78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0,0209</w:t>
            </w:r>
          </w:p>
        </w:tc>
        <w:tc>
          <w:tcPr>
            <w:tcW w:w="940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1,85</w:t>
            </w:r>
          </w:p>
        </w:tc>
        <w:tc>
          <w:tcPr>
            <w:tcW w:w="628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0,19</w:t>
            </w:r>
          </w:p>
        </w:tc>
      </w:tr>
      <w:tr w:rsidR="00174B77" w:rsidRPr="00FF7EDF" w:rsidTr="00AD3BED">
        <w:trPr>
          <w:trHeight w:val="331"/>
          <w:jc w:val="center"/>
        </w:trPr>
        <w:tc>
          <w:tcPr>
            <w:tcW w:w="930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H</w:t>
            </w:r>
            <w:r w:rsidRPr="00AD3BED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S (008)</w:t>
            </w:r>
          </w:p>
        </w:tc>
        <w:tc>
          <w:tcPr>
            <w:tcW w:w="846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6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987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0,0024</w:t>
            </w:r>
          </w:p>
        </w:tc>
        <w:tc>
          <w:tcPr>
            <w:tcW w:w="708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</w:t>
            </w:r>
          </w:p>
        </w:tc>
        <w:tc>
          <w:tcPr>
            <w:tcW w:w="707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0400</w:t>
            </w:r>
          </w:p>
        </w:tc>
        <w:tc>
          <w:tcPr>
            <w:tcW w:w="878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40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28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174B77" w:rsidRPr="00FF7EDF" w:rsidTr="00AD3BED">
        <w:trPr>
          <w:trHeight w:val="331"/>
          <w:jc w:val="center"/>
        </w:trPr>
        <w:tc>
          <w:tcPr>
            <w:tcW w:w="930" w:type="dxa"/>
            <w:vAlign w:val="center"/>
          </w:tcPr>
          <w:p w:rsidR="00174B77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NH</w:t>
            </w:r>
            <w:r w:rsidRPr="00AD3BED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46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6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0,0044</w:t>
            </w:r>
          </w:p>
        </w:tc>
        <w:tc>
          <w:tcPr>
            <w:tcW w:w="987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0,076</w:t>
            </w:r>
          </w:p>
        </w:tc>
        <w:tc>
          <w:tcPr>
            <w:tcW w:w="708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</w:t>
            </w:r>
          </w:p>
        </w:tc>
        <w:tc>
          <w:tcPr>
            <w:tcW w:w="707" w:type="dxa"/>
            <w:vAlign w:val="center"/>
          </w:tcPr>
          <w:p w:rsidR="00174B77" w:rsidRPr="00454FA9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878" w:type="dxa"/>
            <w:vAlign w:val="center"/>
          </w:tcPr>
          <w:p w:rsidR="00174B77" w:rsidRPr="00D67BC2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0,0044</w:t>
            </w:r>
          </w:p>
        </w:tc>
        <w:tc>
          <w:tcPr>
            <w:tcW w:w="940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28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74B77" w:rsidRPr="00FF7EDF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174B77" w:rsidRPr="00714B73" w:rsidRDefault="00174B77" w:rsidP="003F5BCE">
            <w:pPr>
              <w:rPr>
                <w:rFonts w:ascii="Times New Roman" w:hAnsi="Times New Roman"/>
                <w:sz w:val="18"/>
                <w:szCs w:val="18"/>
              </w:rPr>
            </w:pPr>
            <w:r w:rsidRPr="00714B73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</w:tr>
      <w:tr w:rsidR="007524E4" w:rsidRPr="00FF7EDF" w:rsidTr="00AD3BED">
        <w:trPr>
          <w:trHeight w:val="165"/>
          <w:jc w:val="center"/>
        </w:trPr>
        <w:tc>
          <w:tcPr>
            <w:tcW w:w="10517" w:type="dxa"/>
            <w:gridSpan w:val="14"/>
            <w:vAlign w:val="center"/>
          </w:tcPr>
          <w:p w:rsidR="007524E4" w:rsidRPr="00DC3B9A" w:rsidRDefault="007524E4" w:rsidP="00DC3B9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C3B9A">
              <w:rPr>
                <w:rFonts w:ascii="Times New Roman" w:hAnsi="Times New Roman"/>
                <w:b/>
                <w:sz w:val="18"/>
                <w:szCs w:val="18"/>
              </w:rPr>
              <w:t>СИ</w:t>
            </w:r>
            <w:r w:rsidR="00DC3B9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C3B9A" w:rsidRPr="00DC3B9A">
              <w:rPr>
                <w:rFonts w:ascii="Times New Roman" w:hAnsi="Times New Roman"/>
                <w:b/>
                <w:sz w:val="18"/>
                <w:szCs w:val="18"/>
              </w:rPr>
              <w:t>(оксид азота)</w:t>
            </w:r>
            <w:r w:rsidRPr="00DC3B9A">
              <w:rPr>
                <w:rFonts w:ascii="Times New Roman" w:hAnsi="Times New Roman"/>
                <w:b/>
                <w:sz w:val="18"/>
                <w:szCs w:val="18"/>
              </w:rPr>
              <w:t>=</w:t>
            </w:r>
            <w:r w:rsidR="00DC3B9A">
              <w:rPr>
                <w:rFonts w:ascii="Times New Roman" w:hAnsi="Times New Roman"/>
                <w:b/>
                <w:sz w:val="18"/>
                <w:szCs w:val="18"/>
              </w:rPr>
              <w:t xml:space="preserve">0,6       </w:t>
            </w:r>
            <w:r w:rsidR="00DC3B9A" w:rsidRPr="00DC3B9A">
              <w:rPr>
                <w:rFonts w:ascii="Times New Roman" w:hAnsi="Times New Roman"/>
                <w:b/>
                <w:sz w:val="18"/>
                <w:szCs w:val="18"/>
              </w:rPr>
              <w:t>НП</w:t>
            </w:r>
            <w:r w:rsidR="00DC3B9A">
              <w:rPr>
                <w:rFonts w:ascii="Times New Roman" w:hAnsi="Times New Roman"/>
                <w:b/>
                <w:sz w:val="18"/>
                <w:szCs w:val="18"/>
              </w:rPr>
              <w:t xml:space="preserve">&lt;1        </w:t>
            </w:r>
            <w:r w:rsidR="00DC3B9A" w:rsidRPr="00DC3B9A">
              <w:rPr>
                <w:rFonts w:ascii="Times New Roman" w:hAnsi="Times New Roman"/>
                <w:b/>
                <w:sz w:val="18"/>
                <w:szCs w:val="18"/>
              </w:rPr>
              <w:t xml:space="preserve"> Уровень загрязнения: низкий</w:t>
            </w:r>
          </w:p>
        </w:tc>
      </w:tr>
    </w:tbl>
    <w:p w:rsidR="00174B77" w:rsidRDefault="00174B77" w:rsidP="00174B77"/>
    <w:p w:rsidR="00174B77" w:rsidRPr="00B71A21" w:rsidRDefault="00174B77" w:rsidP="00174B77"/>
    <w:p w:rsidR="00E82438" w:rsidRPr="00E82438" w:rsidRDefault="00463B6E" w:rsidP="00E82438">
      <w:pPr>
        <w:jc w:val="both"/>
        <w:rPr>
          <w:rFonts w:ascii="Times New Roman" w:eastAsia="Times New Roman" w:hAnsi="Times New Roman"/>
          <w:lang w:eastAsia="ru-RU"/>
        </w:rPr>
      </w:pPr>
      <w:r w:rsidRPr="00E82438">
        <w:rPr>
          <w:rFonts w:ascii="Times New Roman" w:eastAsia="Times New Roman" w:hAnsi="Times New Roman"/>
          <w:lang w:eastAsia="ru-RU"/>
        </w:rPr>
        <w:t>* ИЗА – индекс загрязнения атмосферы. В зависимости от значения ИЗА выделяют следую</w:t>
      </w:r>
      <w:r w:rsidR="00E82438" w:rsidRPr="00E82438">
        <w:rPr>
          <w:rFonts w:ascii="Times New Roman" w:eastAsia="Times New Roman" w:hAnsi="Times New Roman"/>
          <w:lang w:eastAsia="ru-RU"/>
        </w:rPr>
        <w:t>щие уровни загрязнения воздуха:</w:t>
      </w:r>
    </w:p>
    <w:p w:rsidR="00E82438" w:rsidRPr="0099165E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низкий — менее или равен 5</w:t>
      </w:r>
    </w:p>
    <w:p w:rsidR="00E82438" w:rsidRPr="0099165E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повышенный — от 5 до 7</w:t>
      </w:r>
    </w:p>
    <w:p w:rsidR="00E82438" w:rsidRPr="0099165E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высокий — от 7 до 14</w:t>
      </w:r>
    </w:p>
    <w:p w:rsidR="00BC4A2F" w:rsidRDefault="00463B6E" w:rsidP="0099165E">
      <w:pPr>
        <w:pStyle w:val="a4"/>
        <w:numPr>
          <w:ilvl w:val="0"/>
          <w:numId w:val="1"/>
        </w:numPr>
        <w:jc w:val="both"/>
      </w:pPr>
      <w:r w:rsidRPr="0099165E">
        <w:rPr>
          <w:rFonts w:ascii="Times New Roman" w:eastAsia="Times New Roman" w:hAnsi="Times New Roman"/>
          <w:lang w:eastAsia="ru-RU"/>
        </w:rPr>
        <w:t>очень высокий — больше или равен 14</w:t>
      </w:r>
    </w:p>
    <w:sectPr w:rsidR="00BC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174B77"/>
    <w:rsid w:val="001C5FF5"/>
    <w:rsid w:val="001C67AC"/>
    <w:rsid w:val="001E0C46"/>
    <w:rsid w:val="001F2FB1"/>
    <w:rsid w:val="00255C61"/>
    <w:rsid w:val="00292A1A"/>
    <w:rsid w:val="002D1563"/>
    <w:rsid w:val="00337161"/>
    <w:rsid w:val="00384BA5"/>
    <w:rsid w:val="003C1C99"/>
    <w:rsid w:val="00463B6E"/>
    <w:rsid w:val="00473C8B"/>
    <w:rsid w:val="00614BA0"/>
    <w:rsid w:val="00622647"/>
    <w:rsid w:val="006261D2"/>
    <w:rsid w:val="006B4A74"/>
    <w:rsid w:val="006D7DFA"/>
    <w:rsid w:val="007524E4"/>
    <w:rsid w:val="008031D1"/>
    <w:rsid w:val="008677ED"/>
    <w:rsid w:val="00881646"/>
    <w:rsid w:val="00884D03"/>
    <w:rsid w:val="008B1D09"/>
    <w:rsid w:val="0099165E"/>
    <w:rsid w:val="009C0AE4"/>
    <w:rsid w:val="009E40B6"/>
    <w:rsid w:val="00AD3BED"/>
    <w:rsid w:val="00B13223"/>
    <w:rsid w:val="00BB2969"/>
    <w:rsid w:val="00BB73FD"/>
    <w:rsid w:val="00BC4A2F"/>
    <w:rsid w:val="00C25965"/>
    <w:rsid w:val="00CC6999"/>
    <w:rsid w:val="00D30AF1"/>
    <w:rsid w:val="00DC3B9A"/>
    <w:rsid w:val="00E01202"/>
    <w:rsid w:val="00E02042"/>
    <w:rsid w:val="00E26EC6"/>
    <w:rsid w:val="00E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8</cp:revision>
  <cp:lastPrinted>2025-11-26T14:55:00Z</cp:lastPrinted>
  <dcterms:created xsi:type="dcterms:W3CDTF">2026-02-04T08:46:00Z</dcterms:created>
  <dcterms:modified xsi:type="dcterms:W3CDTF">2026-02-12T11:23:00Z</dcterms:modified>
</cp:coreProperties>
</file>