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D5A" w:rsidRDefault="009E5D5A">
      <w:pPr>
        <w:pStyle w:val="ConsPlusTitlePage"/>
      </w:pPr>
      <w:r>
        <w:t xml:space="preserve">Документ предоставлен </w:t>
      </w:r>
      <w:hyperlink r:id="rId4">
        <w:r>
          <w:rPr>
            <w:color w:val="0000FF"/>
          </w:rPr>
          <w:t>КонсультантПлюс</w:t>
        </w:r>
      </w:hyperlink>
      <w:r>
        <w:br/>
      </w:r>
    </w:p>
    <w:p w:rsidR="009E5D5A" w:rsidRDefault="009E5D5A">
      <w:pPr>
        <w:pStyle w:val="ConsPlusNormal"/>
        <w:outlineLvl w:val="0"/>
      </w:pPr>
    </w:p>
    <w:p w:rsidR="009E5D5A" w:rsidRDefault="009E5D5A">
      <w:pPr>
        <w:pStyle w:val="ConsPlusTitle"/>
        <w:jc w:val="center"/>
        <w:outlineLvl w:val="0"/>
      </w:pPr>
      <w:r>
        <w:t>ПРАВИТЕЛЬСТВО ЛЕНИНГРАДСКОЙ ОБЛАСТИ</w:t>
      </w:r>
    </w:p>
    <w:p w:rsidR="009E5D5A" w:rsidRDefault="009E5D5A">
      <w:pPr>
        <w:pStyle w:val="ConsPlusTitle"/>
        <w:jc w:val="center"/>
      </w:pPr>
    </w:p>
    <w:p w:rsidR="009E5D5A" w:rsidRDefault="009E5D5A">
      <w:pPr>
        <w:pStyle w:val="ConsPlusTitle"/>
        <w:jc w:val="center"/>
      </w:pPr>
      <w:r>
        <w:t>ПОСТАНОВЛЕНИЕ</w:t>
      </w:r>
    </w:p>
    <w:p w:rsidR="009E5D5A" w:rsidRDefault="009E5D5A">
      <w:pPr>
        <w:pStyle w:val="ConsPlusTitle"/>
        <w:jc w:val="center"/>
      </w:pPr>
      <w:r>
        <w:t>от 31 июля 2014 г. N 341</w:t>
      </w:r>
    </w:p>
    <w:p w:rsidR="009E5D5A" w:rsidRDefault="009E5D5A">
      <w:pPr>
        <w:pStyle w:val="ConsPlusTitle"/>
        <w:jc w:val="center"/>
      </w:pPr>
    </w:p>
    <w:p w:rsidR="009E5D5A" w:rsidRDefault="009E5D5A">
      <w:pPr>
        <w:pStyle w:val="ConsPlusTitle"/>
        <w:jc w:val="center"/>
      </w:pPr>
      <w:r>
        <w:t>ОБ УТВЕРЖДЕНИИ ПОЛОЖЕНИЯ О КОМИТЕТЕ ПО ПРИРОДНЫМ РЕСУРСАМ</w:t>
      </w:r>
    </w:p>
    <w:p w:rsidR="009E5D5A" w:rsidRDefault="009E5D5A">
      <w:pPr>
        <w:pStyle w:val="ConsPlusTitle"/>
        <w:jc w:val="center"/>
      </w:pPr>
      <w:r>
        <w:t>ЛЕНИНГРАДСКОЙ ОБЛАСТИ И ПРИЗНАНИИ УТРАТИВШИМИ СИЛУ ОТДЕЛЬНЫХ</w:t>
      </w:r>
    </w:p>
    <w:p w:rsidR="009E5D5A" w:rsidRDefault="009E5D5A">
      <w:pPr>
        <w:pStyle w:val="ConsPlusTitle"/>
        <w:jc w:val="center"/>
      </w:pPr>
      <w:r>
        <w:t>ПОСТАНОВЛЕНИЙ ПРАВИТЕЛЬСТВА ЛЕНИНГРАДСКОЙ ОБЛАСТИ</w:t>
      </w:r>
    </w:p>
    <w:p w:rsidR="009E5D5A" w:rsidRDefault="009E5D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E5D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D5A" w:rsidRDefault="009E5D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D5A" w:rsidRDefault="009E5D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D5A" w:rsidRDefault="009E5D5A">
            <w:pPr>
              <w:pStyle w:val="ConsPlusNormal"/>
              <w:jc w:val="center"/>
            </w:pPr>
            <w:r>
              <w:rPr>
                <w:color w:val="392C69"/>
              </w:rPr>
              <w:t>Список изменяющих документов</w:t>
            </w:r>
          </w:p>
          <w:p w:rsidR="009E5D5A" w:rsidRDefault="009E5D5A">
            <w:pPr>
              <w:pStyle w:val="ConsPlusNormal"/>
              <w:jc w:val="center"/>
            </w:pPr>
            <w:r>
              <w:rPr>
                <w:color w:val="392C69"/>
              </w:rPr>
              <w:t>(в ред. Постановлений Правительства Ленинградской области</w:t>
            </w:r>
          </w:p>
          <w:p w:rsidR="009E5D5A" w:rsidRDefault="009E5D5A">
            <w:pPr>
              <w:pStyle w:val="ConsPlusNormal"/>
              <w:jc w:val="center"/>
            </w:pPr>
            <w:r>
              <w:rPr>
                <w:color w:val="392C69"/>
              </w:rPr>
              <w:t xml:space="preserve">от 29.12.2014 </w:t>
            </w:r>
            <w:hyperlink r:id="rId5">
              <w:r>
                <w:rPr>
                  <w:color w:val="0000FF"/>
                </w:rPr>
                <w:t>N 633</w:t>
              </w:r>
            </w:hyperlink>
            <w:r>
              <w:rPr>
                <w:color w:val="392C69"/>
              </w:rPr>
              <w:t xml:space="preserve">, от 27.04.2015 </w:t>
            </w:r>
            <w:hyperlink r:id="rId6">
              <w:r>
                <w:rPr>
                  <w:color w:val="0000FF"/>
                </w:rPr>
                <w:t>N 130</w:t>
              </w:r>
            </w:hyperlink>
            <w:r>
              <w:rPr>
                <w:color w:val="392C69"/>
              </w:rPr>
              <w:t xml:space="preserve">, от 23.07.2015 </w:t>
            </w:r>
            <w:hyperlink r:id="rId7">
              <w:r>
                <w:rPr>
                  <w:color w:val="0000FF"/>
                </w:rPr>
                <w:t>N 277</w:t>
              </w:r>
            </w:hyperlink>
            <w:r>
              <w:rPr>
                <w:color w:val="392C69"/>
              </w:rPr>
              <w:t>,</w:t>
            </w:r>
          </w:p>
          <w:p w:rsidR="009E5D5A" w:rsidRDefault="009E5D5A">
            <w:pPr>
              <w:pStyle w:val="ConsPlusNormal"/>
              <w:jc w:val="center"/>
            </w:pPr>
            <w:r>
              <w:rPr>
                <w:color w:val="392C69"/>
              </w:rPr>
              <w:t xml:space="preserve">от 07.12.2015 </w:t>
            </w:r>
            <w:hyperlink r:id="rId8">
              <w:r>
                <w:rPr>
                  <w:color w:val="0000FF"/>
                </w:rPr>
                <w:t>N 465</w:t>
              </w:r>
            </w:hyperlink>
            <w:r>
              <w:rPr>
                <w:color w:val="392C69"/>
              </w:rPr>
              <w:t xml:space="preserve">, от 15.02.2016 </w:t>
            </w:r>
            <w:hyperlink r:id="rId9">
              <w:r>
                <w:rPr>
                  <w:color w:val="0000FF"/>
                </w:rPr>
                <w:t>N 31</w:t>
              </w:r>
            </w:hyperlink>
            <w:r>
              <w:rPr>
                <w:color w:val="392C69"/>
              </w:rPr>
              <w:t xml:space="preserve">, от 12.05.2016 </w:t>
            </w:r>
            <w:hyperlink r:id="rId10">
              <w:r>
                <w:rPr>
                  <w:color w:val="0000FF"/>
                </w:rPr>
                <w:t>N 141</w:t>
              </w:r>
            </w:hyperlink>
            <w:r>
              <w:rPr>
                <w:color w:val="392C69"/>
              </w:rPr>
              <w:t>,</w:t>
            </w:r>
          </w:p>
          <w:p w:rsidR="009E5D5A" w:rsidRDefault="009E5D5A">
            <w:pPr>
              <w:pStyle w:val="ConsPlusNormal"/>
              <w:jc w:val="center"/>
            </w:pPr>
            <w:r>
              <w:rPr>
                <w:color w:val="392C69"/>
              </w:rPr>
              <w:t xml:space="preserve">от 02.08.2017 </w:t>
            </w:r>
            <w:hyperlink r:id="rId11">
              <w:r>
                <w:rPr>
                  <w:color w:val="0000FF"/>
                </w:rPr>
                <w:t>N 308</w:t>
              </w:r>
            </w:hyperlink>
            <w:r>
              <w:rPr>
                <w:color w:val="392C69"/>
              </w:rPr>
              <w:t xml:space="preserve">, от 20.11.2017 </w:t>
            </w:r>
            <w:hyperlink r:id="rId12">
              <w:r>
                <w:rPr>
                  <w:color w:val="0000FF"/>
                </w:rPr>
                <w:t>N 475</w:t>
              </w:r>
            </w:hyperlink>
            <w:r>
              <w:rPr>
                <w:color w:val="392C69"/>
              </w:rPr>
              <w:t xml:space="preserve">, от 13.08.2018 </w:t>
            </w:r>
            <w:hyperlink r:id="rId13">
              <w:r>
                <w:rPr>
                  <w:color w:val="0000FF"/>
                </w:rPr>
                <w:t>N 292</w:t>
              </w:r>
            </w:hyperlink>
            <w:r>
              <w:rPr>
                <w:color w:val="392C69"/>
              </w:rPr>
              <w:t>,</w:t>
            </w:r>
          </w:p>
          <w:p w:rsidR="009E5D5A" w:rsidRDefault="009E5D5A">
            <w:pPr>
              <w:pStyle w:val="ConsPlusNormal"/>
              <w:jc w:val="center"/>
            </w:pPr>
            <w:r>
              <w:rPr>
                <w:color w:val="392C69"/>
              </w:rPr>
              <w:t xml:space="preserve">от 15.10.2018 </w:t>
            </w:r>
            <w:hyperlink r:id="rId14">
              <w:r>
                <w:rPr>
                  <w:color w:val="0000FF"/>
                </w:rPr>
                <w:t>N 383</w:t>
              </w:r>
            </w:hyperlink>
            <w:r>
              <w:rPr>
                <w:color w:val="392C69"/>
              </w:rPr>
              <w:t xml:space="preserve">, от 26.12.2018 </w:t>
            </w:r>
            <w:hyperlink r:id="rId15">
              <w:r>
                <w:rPr>
                  <w:color w:val="0000FF"/>
                </w:rPr>
                <w:t>N 519</w:t>
              </w:r>
            </w:hyperlink>
            <w:r>
              <w:rPr>
                <w:color w:val="392C69"/>
              </w:rPr>
              <w:t xml:space="preserve">, от 10.06.2019 </w:t>
            </w:r>
            <w:hyperlink r:id="rId16">
              <w:r>
                <w:rPr>
                  <w:color w:val="0000FF"/>
                </w:rPr>
                <w:t>N 273</w:t>
              </w:r>
            </w:hyperlink>
            <w:r>
              <w:rPr>
                <w:color w:val="392C69"/>
              </w:rPr>
              <w:t>,</w:t>
            </w:r>
          </w:p>
          <w:p w:rsidR="009E5D5A" w:rsidRDefault="009E5D5A">
            <w:pPr>
              <w:pStyle w:val="ConsPlusNormal"/>
              <w:jc w:val="center"/>
            </w:pPr>
            <w:r>
              <w:rPr>
                <w:color w:val="392C69"/>
              </w:rPr>
              <w:t xml:space="preserve">от 26.08.2019 </w:t>
            </w:r>
            <w:hyperlink r:id="rId17">
              <w:r>
                <w:rPr>
                  <w:color w:val="0000FF"/>
                </w:rPr>
                <w:t>N 395</w:t>
              </w:r>
            </w:hyperlink>
            <w:r>
              <w:rPr>
                <w:color w:val="392C69"/>
              </w:rPr>
              <w:t xml:space="preserve">, от 21.10.2019 </w:t>
            </w:r>
            <w:hyperlink r:id="rId18">
              <w:r>
                <w:rPr>
                  <w:color w:val="0000FF"/>
                </w:rPr>
                <w:t>N 484</w:t>
              </w:r>
            </w:hyperlink>
            <w:r>
              <w:rPr>
                <w:color w:val="392C69"/>
              </w:rPr>
              <w:t xml:space="preserve">, от 23.04.2020 </w:t>
            </w:r>
            <w:hyperlink r:id="rId19">
              <w:r>
                <w:rPr>
                  <w:color w:val="0000FF"/>
                </w:rPr>
                <w:t>N 227</w:t>
              </w:r>
            </w:hyperlink>
            <w:r>
              <w:rPr>
                <w:color w:val="392C69"/>
              </w:rPr>
              <w:t>,</w:t>
            </w:r>
          </w:p>
          <w:p w:rsidR="009E5D5A" w:rsidRDefault="009E5D5A">
            <w:pPr>
              <w:pStyle w:val="ConsPlusNormal"/>
              <w:jc w:val="center"/>
            </w:pPr>
            <w:r>
              <w:rPr>
                <w:color w:val="392C69"/>
              </w:rPr>
              <w:t xml:space="preserve">от 01.06.2020 </w:t>
            </w:r>
            <w:hyperlink r:id="rId20">
              <w:r>
                <w:rPr>
                  <w:color w:val="0000FF"/>
                </w:rPr>
                <w:t>N 352</w:t>
              </w:r>
            </w:hyperlink>
            <w:r>
              <w:rPr>
                <w:color w:val="392C69"/>
              </w:rPr>
              <w:t xml:space="preserve">, от 20.07.2020 </w:t>
            </w:r>
            <w:hyperlink r:id="rId21">
              <w:r>
                <w:rPr>
                  <w:color w:val="0000FF"/>
                </w:rPr>
                <w:t>N 510</w:t>
              </w:r>
            </w:hyperlink>
            <w:r>
              <w:rPr>
                <w:color w:val="392C69"/>
              </w:rPr>
              <w:t xml:space="preserve">, от 25.08.2020 </w:t>
            </w:r>
            <w:hyperlink r:id="rId22">
              <w:r>
                <w:rPr>
                  <w:color w:val="0000FF"/>
                </w:rPr>
                <w:t>N 596</w:t>
              </w:r>
            </w:hyperlink>
            <w:r>
              <w:rPr>
                <w:color w:val="392C69"/>
              </w:rPr>
              <w:t>,</w:t>
            </w:r>
          </w:p>
          <w:p w:rsidR="009E5D5A" w:rsidRDefault="009E5D5A">
            <w:pPr>
              <w:pStyle w:val="ConsPlusNormal"/>
              <w:jc w:val="center"/>
            </w:pPr>
            <w:r>
              <w:rPr>
                <w:color w:val="392C69"/>
              </w:rPr>
              <w:t xml:space="preserve">от 06.11.2020 </w:t>
            </w:r>
            <w:hyperlink r:id="rId23">
              <w:r>
                <w:rPr>
                  <w:color w:val="0000FF"/>
                </w:rPr>
                <w:t>N 720</w:t>
              </w:r>
            </w:hyperlink>
            <w:r>
              <w:rPr>
                <w:color w:val="392C69"/>
              </w:rPr>
              <w:t xml:space="preserve">, от 15.02.2021 </w:t>
            </w:r>
            <w:hyperlink r:id="rId24">
              <w:r>
                <w:rPr>
                  <w:color w:val="0000FF"/>
                </w:rPr>
                <w:t>N 93</w:t>
              </w:r>
            </w:hyperlink>
            <w:r>
              <w:rPr>
                <w:color w:val="392C69"/>
              </w:rPr>
              <w:t xml:space="preserve">, от 17.06.2021 </w:t>
            </w:r>
            <w:hyperlink r:id="rId25">
              <w:r>
                <w:rPr>
                  <w:color w:val="0000FF"/>
                </w:rPr>
                <w:t>N 375</w:t>
              </w:r>
            </w:hyperlink>
            <w:r>
              <w:rPr>
                <w:color w:val="392C69"/>
              </w:rPr>
              <w:t>,</w:t>
            </w:r>
          </w:p>
          <w:p w:rsidR="009E5D5A" w:rsidRDefault="009E5D5A">
            <w:pPr>
              <w:pStyle w:val="ConsPlusNormal"/>
              <w:jc w:val="center"/>
            </w:pPr>
            <w:r>
              <w:rPr>
                <w:color w:val="392C69"/>
              </w:rPr>
              <w:t xml:space="preserve">от 12.07.2021 </w:t>
            </w:r>
            <w:hyperlink r:id="rId26">
              <w:r>
                <w:rPr>
                  <w:color w:val="0000FF"/>
                </w:rPr>
                <w:t>N 442</w:t>
              </w:r>
            </w:hyperlink>
            <w:r>
              <w:rPr>
                <w:color w:val="392C69"/>
              </w:rPr>
              <w:t xml:space="preserve">, от 11.10.2021 </w:t>
            </w:r>
            <w:hyperlink r:id="rId27">
              <w:r>
                <w:rPr>
                  <w:color w:val="0000FF"/>
                </w:rPr>
                <w:t>N 657</w:t>
              </w:r>
            </w:hyperlink>
            <w:r>
              <w:rPr>
                <w:color w:val="392C69"/>
              </w:rPr>
              <w:t xml:space="preserve">, от 18.01.2022 </w:t>
            </w:r>
            <w:hyperlink r:id="rId28">
              <w:r>
                <w:rPr>
                  <w:color w:val="0000FF"/>
                </w:rPr>
                <w:t>N 24</w:t>
              </w:r>
            </w:hyperlink>
            <w:r>
              <w:rPr>
                <w:color w:val="392C69"/>
              </w:rPr>
              <w:t>,</w:t>
            </w:r>
          </w:p>
          <w:p w:rsidR="009E5D5A" w:rsidRDefault="009E5D5A">
            <w:pPr>
              <w:pStyle w:val="ConsPlusNormal"/>
              <w:jc w:val="center"/>
            </w:pPr>
            <w:r>
              <w:rPr>
                <w:color w:val="392C69"/>
              </w:rPr>
              <w:t xml:space="preserve">от 09.03.2022 </w:t>
            </w:r>
            <w:hyperlink r:id="rId29">
              <w:r>
                <w:rPr>
                  <w:color w:val="0000FF"/>
                </w:rPr>
                <w:t>N 142</w:t>
              </w:r>
            </w:hyperlink>
            <w:r>
              <w:rPr>
                <w:color w:val="392C69"/>
              </w:rPr>
              <w:t xml:space="preserve">, от 16.03.2022 </w:t>
            </w:r>
            <w:hyperlink r:id="rId30">
              <w:r>
                <w:rPr>
                  <w:color w:val="0000FF"/>
                </w:rPr>
                <w:t>N 157</w:t>
              </w:r>
            </w:hyperlink>
            <w:r>
              <w:rPr>
                <w:color w:val="392C69"/>
              </w:rPr>
              <w:t xml:space="preserve">, от 21.03.2022 </w:t>
            </w:r>
            <w:hyperlink r:id="rId31">
              <w:r>
                <w:rPr>
                  <w:color w:val="0000FF"/>
                </w:rPr>
                <w:t>N 163</w:t>
              </w:r>
            </w:hyperlink>
            <w:r>
              <w:rPr>
                <w:color w:val="392C69"/>
              </w:rPr>
              <w:t>,</w:t>
            </w:r>
          </w:p>
          <w:p w:rsidR="009E5D5A" w:rsidRDefault="009E5D5A">
            <w:pPr>
              <w:pStyle w:val="ConsPlusNormal"/>
              <w:jc w:val="center"/>
            </w:pPr>
            <w:r>
              <w:rPr>
                <w:color w:val="392C69"/>
              </w:rPr>
              <w:t xml:space="preserve">от 07.10.2022 </w:t>
            </w:r>
            <w:hyperlink r:id="rId32">
              <w:r>
                <w:rPr>
                  <w:color w:val="0000FF"/>
                </w:rPr>
                <w:t>N 709</w:t>
              </w:r>
            </w:hyperlink>
            <w:r>
              <w:rPr>
                <w:color w:val="392C69"/>
              </w:rPr>
              <w:t xml:space="preserve">, от 22.12.2022 </w:t>
            </w:r>
            <w:hyperlink r:id="rId33">
              <w:r>
                <w:rPr>
                  <w:color w:val="0000FF"/>
                </w:rPr>
                <w:t>N 951</w:t>
              </w:r>
            </w:hyperlink>
            <w:r>
              <w:rPr>
                <w:color w:val="392C69"/>
              </w:rPr>
              <w:t xml:space="preserve">, от 31.05.2024 </w:t>
            </w:r>
            <w:hyperlink r:id="rId34">
              <w:r>
                <w:rPr>
                  <w:color w:val="0000FF"/>
                </w:rPr>
                <w:t>N 360</w:t>
              </w:r>
            </w:hyperlink>
            <w:r>
              <w:rPr>
                <w:color w:val="392C69"/>
              </w:rPr>
              <w:t>,</w:t>
            </w:r>
          </w:p>
          <w:p w:rsidR="009E5D5A" w:rsidRDefault="009E5D5A">
            <w:pPr>
              <w:pStyle w:val="ConsPlusNormal"/>
              <w:jc w:val="center"/>
            </w:pPr>
            <w:r>
              <w:rPr>
                <w:color w:val="392C69"/>
              </w:rPr>
              <w:t xml:space="preserve">от 23.04.2025 </w:t>
            </w:r>
            <w:hyperlink r:id="rId35">
              <w:r>
                <w:rPr>
                  <w:color w:val="0000FF"/>
                </w:rPr>
                <w:t>N 387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D5A" w:rsidRDefault="009E5D5A">
            <w:pPr>
              <w:pStyle w:val="ConsPlusNormal"/>
            </w:pPr>
          </w:p>
        </w:tc>
      </w:tr>
    </w:tbl>
    <w:p w:rsidR="009E5D5A" w:rsidRDefault="009E5D5A">
      <w:pPr>
        <w:pStyle w:val="ConsPlusNormal"/>
        <w:jc w:val="center"/>
      </w:pPr>
    </w:p>
    <w:p w:rsidR="009E5D5A" w:rsidRDefault="009E5D5A">
      <w:pPr>
        <w:pStyle w:val="ConsPlusNormal"/>
        <w:ind w:firstLine="540"/>
        <w:jc w:val="both"/>
      </w:pPr>
      <w:r>
        <w:t xml:space="preserve">В соответствии со </w:t>
      </w:r>
      <w:hyperlink r:id="rId36">
        <w:r>
          <w:rPr>
            <w:color w:val="0000FF"/>
          </w:rPr>
          <w:t>статьей 40</w:t>
        </w:r>
      </w:hyperlink>
      <w:r>
        <w:t xml:space="preserve"> Устава Ленинградской области, 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w:t>
      </w:r>
    </w:p>
    <w:p w:rsidR="009E5D5A" w:rsidRDefault="009E5D5A">
      <w:pPr>
        <w:pStyle w:val="ConsPlusNormal"/>
        <w:jc w:val="both"/>
      </w:pPr>
      <w:r>
        <w:t xml:space="preserve">(преамбула в ред. </w:t>
      </w:r>
      <w:hyperlink r:id="rId37">
        <w:r>
          <w:rPr>
            <w:color w:val="0000FF"/>
          </w:rPr>
          <w:t>Постановления</w:t>
        </w:r>
      </w:hyperlink>
      <w:r>
        <w:t xml:space="preserve"> Правительства Ленинградской области от 15.02.2021 N 93)</w:t>
      </w:r>
    </w:p>
    <w:p w:rsidR="009E5D5A" w:rsidRDefault="009E5D5A">
      <w:pPr>
        <w:pStyle w:val="ConsPlusNormal"/>
      </w:pPr>
    </w:p>
    <w:p w:rsidR="009E5D5A" w:rsidRDefault="009E5D5A">
      <w:pPr>
        <w:pStyle w:val="ConsPlusNormal"/>
        <w:ind w:firstLine="540"/>
        <w:jc w:val="both"/>
      </w:pPr>
      <w:r>
        <w:t xml:space="preserve">1. Утвердить прилагаемое </w:t>
      </w:r>
      <w:hyperlink w:anchor="P59">
        <w:r>
          <w:rPr>
            <w:color w:val="0000FF"/>
          </w:rPr>
          <w:t>Положение</w:t>
        </w:r>
      </w:hyperlink>
      <w:r>
        <w:t xml:space="preserve"> о Комитете по природным ресурсам Ленинградской области.</w:t>
      </w:r>
    </w:p>
    <w:p w:rsidR="009E5D5A" w:rsidRDefault="009E5D5A">
      <w:pPr>
        <w:pStyle w:val="ConsPlusNormal"/>
        <w:spacing w:before="280"/>
        <w:ind w:firstLine="540"/>
        <w:jc w:val="both"/>
      </w:pPr>
      <w:r>
        <w:t>2. Признать утратившими силу:</w:t>
      </w:r>
    </w:p>
    <w:p w:rsidR="009E5D5A" w:rsidRDefault="009E5D5A">
      <w:pPr>
        <w:pStyle w:val="ConsPlusNormal"/>
        <w:spacing w:before="280"/>
        <w:ind w:firstLine="540"/>
        <w:jc w:val="both"/>
      </w:pPr>
      <w:hyperlink r:id="rId38">
        <w:r>
          <w:rPr>
            <w:color w:val="0000FF"/>
          </w:rPr>
          <w:t>постановление</w:t>
        </w:r>
      </w:hyperlink>
      <w:r>
        <w:t xml:space="preserve"> Правительства Ленинградской области от 8 июня 2009 года N 164 "О комитете по природным ресурсам Ленинградской области";</w:t>
      </w:r>
    </w:p>
    <w:p w:rsidR="009E5D5A" w:rsidRDefault="009E5D5A">
      <w:pPr>
        <w:pStyle w:val="ConsPlusNormal"/>
        <w:spacing w:before="280"/>
        <w:ind w:firstLine="540"/>
        <w:jc w:val="both"/>
      </w:pPr>
      <w:hyperlink r:id="rId39">
        <w:r>
          <w:rPr>
            <w:color w:val="0000FF"/>
          </w:rPr>
          <w:t>постановление</w:t>
        </w:r>
      </w:hyperlink>
      <w:r>
        <w:t xml:space="preserve"> Правительства Ленинградской области от 26 августа 2009 года N 276 "О внесении изменений в постановление Правительства Ленинградской области от 8 июня 2009 года N 164 "О комитете по природным ресурсам Ленинградской </w:t>
      </w:r>
      <w:r>
        <w:lastRenderedPageBreak/>
        <w:t>области";</w:t>
      </w:r>
    </w:p>
    <w:p w:rsidR="009E5D5A" w:rsidRDefault="009E5D5A">
      <w:pPr>
        <w:pStyle w:val="ConsPlusNormal"/>
        <w:spacing w:before="280"/>
        <w:ind w:firstLine="540"/>
        <w:jc w:val="both"/>
      </w:pPr>
      <w:hyperlink r:id="rId40">
        <w:r>
          <w:rPr>
            <w:color w:val="0000FF"/>
          </w:rPr>
          <w:t>пункт 4</w:t>
        </w:r>
      </w:hyperlink>
      <w:r>
        <w:t xml:space="preserve">, </w:t>
      </w:r>
      <w:hyperlink r:id="rId41">
        <w:r>
          <w:rPr>
            <w:color w:val="0000FF"/>
          </w:rPr>
          <w:t>абзац третий пункта 5</w:t>
        </w:r>
      </w:hyperlink>
      <w:r>
        <w:t xml:space="preserve"> постановления Правительства Ленинградской области от 21 декабря 2009 года N 391 "О внесении изменений в постановления Правительства Ленинградской области от 8 июня 2009 года N 164 "О комитете по природным ресурсам Ленинградской области" и от 23 октября 2009 года N 318 "Об утверждении штатных расписаний органов исполнительной власти Ленинградской области";</w:t>
      </w:r>
    </w:p>
    <w:p w:rsidR="009E5D5A" w:rsidRDefault="009E5D5A">
      <w:pPr>
        <w:pStyle w:val="ConsPlusNormal"/>
        <w:spacing w:before="280"/>
        <w:ind w:firstLine="540"/>
        <w:jc w:val="both"/>
      </w:pPr>
      <w:hyperlink r:id="rId42">
        <w:r>
          <w:rPr>
            <w:color w:val="0000FF"/>
          </w:rPr>
          <w:t>постановление</w:t>
        </w:r>
      </w:hyperlink>
      <w:r>
        <w:t xml:space="preserve"> Правительства Ленинградской области от 21 апреля 2010 года N 95 "О внесении изменений в постановление Правительства Ленинградской области от 8 июня 2009 года N 164 "О комитете по природным ресурсам Ленинградской области";</w:t>
      </w:r>
    </w:p>
    <w:p w:rsidR="009E5D5A" w:rsidRDefault="009E5D5A">
      <w:pPr>
        <w:pStyle w:val="ConsPlusNormal"/>
        <w:spacing w:before="280"/>
        <w:ind w:firstLine="540"/>
        <w:jc w:val="both"/>
      </w:pPr>
      <w:hyperlink r:id="rId43">
        <w:r>
          <w:rPr>
            <w:color w:val="0000FF"/>
          </w:rPr>
          <w:t>пункт 14</w:t>
        </w:r>
      </w:hyperlink>
      <w:r>
        <w:t xml:space="preserve"> постановления Правительства Ленинградской области от 6 мая 2010 года N 107 "О внесении изменений в отдельные постановления Правительства Ленинградской области, утверждающие положения об органах исполнительной власти Ленинградской области";</w:t>
      </w:r>
    </w:p>
    <w:p w:rsidR="009E5D5A" w:rsidRDefault="009E5D5A">
      <w:pPr>
        <w:pStyle w:val="ConsPlusNormal"/>
        <w:spacing w:before="280"/>
        <w:ind w:firstLine="540"/>
        <w:jc w:val="both"/>
      </w:pPr>
      <w:hyperlink r:id="rId44">
        <w:r>
          <w:rPr>
            <w:color w:val="0000FF"/>
          </w:rPr>
          <w:t>пункт 17</w:t>
        </w:r>
      </w:hyperlink>
      <w:r>
        <w:t xml:space="preserve"> постановления Правительства Ленинградской области от 7 июля 2010 года N 167 "О внесении изменений в некоторые постановления Правительства Ленинградской области об утверждении положений об органах исполнительной власти Ленинградской области";</w:t>
      </w:r>
    </w:p>
    <w:p w:rsidR="009E5D5A" w:rsidRDefault="009E5D5A">
      <w:pPr>
        <w:pStyle w:val="ConsPlusNormal"/>
        <w:spacing w:before="280"/>
        <w:ind w:firstLine="540"/>
        <w:jc w:val="both"/>
      </w:pPr>
      <w:hyperlink r:id="rId45">
        <w:r>
          <w:rPr>
            <w:color w:val="0000FF"/>
          </w:rPr>
          <w:t>пункт 30</w:t>
        </w:r>
      </w:hyperlink>
      <w:r>
        <w:t xml:space="preserve"> постановления Правительства Ленинградской области от 27 октября 2010 года N 280 "О внесении изменений в постановления Правительства Ленинградской области, утверждающие положения об органах исполнительной власти Ленинградской области";</w:t>
      </w:r>
    </w:p>
    <w:p w:rsidR="009E5D5A" w:rsidRDefault="009E5D5A">
      <w:pPr>
        <w:pStyle w:val="ConsPlusNormal"/>
        <w:spacing w:before="280"/>
        <w:ind w:firstLine="540"/>
        <w:jc w:val="both"/>
      </w:pPr>
      <w:hyperlink r:id="rId46">
        <w:r>
          <w:rPr>
            <w:color w:val="0000FF"/>
          </w:rPr>
          <w:t>пункт 30</w:t>
        </w:r>
      </w:hyperlink>
      <w:r>
        <w:t xml:space="preserve"> постановления Правительства Ленинградской области от 21 января 2011 года N 7 "О внесении изменений в постановления Правительства Ленинградской области, утверждающие положения об органах исполнительной власти Ленинградской области";</w:t>
      </w:r>
    </w:p>
    <w:p w:rsidR="009E5D5A" w:rsidRDefault="009E5D5A">
      <w:pPr>
        <w:pStyle w:val="ConsPlusNormal"/>
        <w:spacing w:before="280"/>
        <w:ind w:firstLine="540"/>
        <w:jc w:val="both"/>
      </w:pPr>
      <w:hyperlink r:id="rId47">
        <w:r>
          <w:rPr>
            <w:color w:val="0000FF"/>
          </w:rPr>
          <w:t>постановление</w:t>
        </w:r>
      </w:hyperlink>
      <w:r>
        <w:t xml:space="preserve"> Правительства Ленинградской области от 5 июля 2011 года N 202 "О внесении изменения в постановление Правительства Ленинградской области от 8 июня 2009 года N 164 "О комитете по природным ресурсам Ленинградской области";</w:t>
      </w:r>
    </w:p>
    <w:p w:rsidR="009E5D5A" w:rsidRDefault="009E5D5A">
      <w:pPr>
        <w:pStyle w:val="ConsPlusNormal"/>
        <w:spacing w:before="280"/>
        <w:ind w:firstLine="540"/>
        <w:jc w:val="both"/>
      </w:pPr>
      <w:hyperlink r:id="rId48">
        <w:r>
          <w:rPr>
            <w:color w:val="0000FF"/>
          </w:rPr>
          <w:t>постановление</w:t>
        </w:r>
      </w:hyperlink>
      <w:r>
        <w:t xml:space="preserve"> Правительства Ленинградской области от 23 ноября 2011 года N 395 "О внесении изменений в постановление Правительства Ленинградской области от 8 июня 2009 года N 164 "О комитете по природным ресурсам Ленинградской области";</w:t>
      </w:r>
    </w:p>
    <w:p w:rsidR="009E5D5A" w:rsidRDefault="009E5D5A">
      <w:pPr>
        <w:pStyle w:val="ConsPlusNormal"/>
        <w:spacing w:before="280"/>
        <w:ind w:firstLine="540"/>
        <w:jc w:val="both"/>
      </w:pPr>
      <w:hyperlink r:id="rId49">
        <w:r>
          <w:rPr>
            <w:color w:val="0000FF"/>
          </w:rPr>
          <w:t>пункт 27</w:t>
        </w:r>
      </w:hyperlink>
      <w:r>
        <w:t xml:space="preserve"> постановления Правительства Ленинградской области от 28 ноября 2011 года N 405 "О внесении изменений в постановления Правительства Ленинградской области, утверждающие положения" об органах исполнительной </w:t>
      </w:r>
      <w:r>
        <w:lastRenderedPageBreak/>
        <w:t>власти Ленинградской области";</w:t>
      </w:r>
    </w:p>
    <w:p w:rsidR="009E5D5A" w:rsidRDefault="009E5D5A">
      <w:pPr>
        <w:pStyle w:val="ConsPlusNormal"/>
        <w:spacing w:before="280"/>
        <w:ind w:firstLine="540"/>
        <w:jc w:val="both"/>
      </w:pPr>
      <w:hyperlink r:id="rId50">
        <w:r>
          <w:rPr>
            <w:color w:val="0000FF"/>
          </w:rPr>
          <w:t>постановление</w:t>
        </w:r>
      </w:hyperlink>
      <w:r>
        <w:t xml:space="preserve"> Правительства Ленинградской области от 23 августа 2012 года N 261 "О внесении изменений в постановление Правительства Ленинградской области от 8 июня 2009 года N 164 "О комитете по природным ресурсам Ленинградской области";</w:t>
      </w:r>
    </w:p>
    <w:p w:rsidR="009E5D5A" w:rsidRDefault="009E5D5A">
      <w:pPr>
        <w:pStyle w:val="ConsPlusNormal"/>
        <w:spacing w:before="280"/>
        <w:ind w:firstLine="540"/>
        <w:jc w:val="both"/>
      </w:pPr>
      <w:hyperlink r:id="rId51">
        <w:r>
          <w:rPr>
            <w:color w:val="0000FF"/>
          </w:rPr>
          <w:t>пункт 17</w:t>
        </w:r>
      </w:hyperlink>
      <w:r>
        <w:t xml:space="preserve"> постановления Правительства Ленинградской области от 13 сентября 2013 года N 295 "О внесении изменений в постановления Правительства Ленинградской области об утверждении положений об органах исполнительной власти Ленинградской области";</w:t>
      </w:r>
    </w:p>
    <w:p w:rsidR="009E5D5A" w:rsidRDefault="009E5D5A">
      <w:pPr>
        <w:pStyle w:val="ConsPlusNormal"/>
        <w:spacing w:before="280"/>
        <w:ind w:firstLine="540"/>
        <w:jc w:val="both"/>
      </w:pPr>
      <w:hyperlink r:id="rId52">
        <w:r>
          <w:rPr>
            <w:color w:val="0000FF"/>
          </w:rPr>
          <w:t>пункт 16</w:t>
        </w:r>
      </w:hyperlink>
      <w:r>
        <w:t xml:space="preserve"> постановления Правительства Ленинградской области от 17 февраля 2014 года N 23 "О внесении изменений в постановления Правительства Ленинградской области, утверждающие положения об органах исполнительной власти Ленинградской области";</w:t>
      </w:r>
    </w:p>
    <w:p w:rsidR="009E5D5A" w:rsidRDefault="009E5D5A">
      <w:pPr>
        <w:pStyle w:val="ConsPlusNormal"/>
        <w:spacing w:before="280"/>
        <w:ind w:firstLine="540"/>
        <w:jc w:val="both"/>
      </w:pPr>
      <w:hyperlink r:id="rId53">
        <w:r>
          <w:rPr>
            <w:color w:val="0000FF"/>
          </w:rPr>
          <w:t>постановление</w:t>
        </w:r>
      </w:hyperlink>
      <w:r>
        <w:t xml:space="preserve"> Правительства Ленинградской области от 15 апреля 2014 года N 123 "О внесении изменения в постановление Правительства Ленинградской области от 8 июня 2009 года N 164 "О комитете по природным ресурсам Ленинградской области".</w:t>
      </w:r>
    </w:p>
    <w:p w:rsidR="009E5D5A" w:rsidRDefault="009E5D5A">
      <w:pPr>
        <w:pStyle w:val="ConsPlusNormal"/>
        <w:spacing w:before="280"/>
        <w:ind w:firstLine="540"/>
        <w:jc w:val="both"/>
      </w:pPr>
      <w:r>
        <w:t>3. Контроль за исполнением постановления возложить на заместителя Председателя Правительства Ленинградской области - председателя комитета по агропромышленному и рыбохозяйственному комплексу.</w:t>
      </w:r>
    </w:p>
    <w:p w:rsidR="009E5D5A" w:rsidRDefault="009E5D5A">
      <w:pPr>
        <w:pStyle w:val="ConsPlusNormal"/>
        <w:jc w:val="both"/>
      </w:pPr>
      <w:r>
        <w:t xml:space="preserve">(п. 3 в ред. </w:t>
      </w:r>
      <w:hyperlink r:id="rId54">
        <w:r>
          <w:rPr>
            <w:color w:val="0000FF"/>
          </w:rPr>
          <w:t>Постановления</w:t>
        </w:r>
      </w:hyperlink>
      <w:r>
        <w:t xml:space="preserve"> Правительства Ленинградской области от 02.08.2017 N 308)</w:t>
      </w:r>
    </w:p>
    <w:p w:rsidR="009E5D5A" w:rsidRDefault="009E5D5A">
      <w:pPr>
        <w:pStyle w:val="ConsPlusNormal"/>
      </w:pPr>
    </w:p>
    <w:p w:rsidR="009E5D5A" w:rsidRDefault="009E5D5A">
      <w:pPr>
        <w:pStyle w:val="ConsPlusNormal"/>
        <w:jc w:val="right"/>
      </w:pPr>
      <w:r>
        <w:t>Губернатор</w:t>
      </w:r>
    </w:p>
    <w:p w:rsidR="009E5D5A" w:rsidRDefault="009E5D5A">
      <w:pPr>
        <w:pStyle w:val="ConsPlusNormal"/>
        <w:jc w:val="right"/>
      </w:pPr>
      <w:r>
        <w:t>Ленинградской области</w:t>
      </w:r>
    </w:p>
    <w:p w:rsidR="009E5D5A" w:rsidRDefault="009E5D5A">
      <w:pPr>
        <w:pStyle w:val="ConsPlusNormal"/>
        <w:jc w:val="right"/>
      </w:pPr>
      <w:r>
        <w:t>А.Дрозденко</w:t>
      </w:r>
    </w:p>
    <w:p w:rsidR="009E5D5A" w:rsidRDefault="009E5D5A">
      <w:pPr>
        <w:pStyle w:val="ConsPlusNormal"/>
      </w:pPr>
    </w:p>
    <w:p w:rsidR="009E5D5A" w:rsidRDefault="009E5D5A">
      <w:pPr>
        <w:pStyle w:val="ConsPlusNormal"/>
      </w:pPr>
    </w:p>
    <w:p w:rsidR="009E5D5A" w:rsidRDefault="009E5D5A">
      <w:pPr>
        <w:pStyle w:val="ConsPlusNormal"/>
      </w:pPr>
    </w:p>
    <w:p w:rsidR="009E5D5A" w:rsidRDefault="009E5D5A">
      <w:pPr>
        <w:pStyle w:val="ConsPlusNormal"/>
      </w:pPr>
    </w:p>
    <w:p w:rsidR="009E5D5A" w:rsidRDefault="009E5D5A">
      <w:pPr>
        <w:pStyle w:val="ConsPlusNormal"/>
      </w:pPr>
    </w:p>
    <w:p w:rsidR="009E5D5A" w:rsidRDefault="009E5D5A">
      <w:pPr>
        <w:pStyle w:val="ConsPlusNormal"/>
        <w:jc w:val="right"/>
        <w:outlineLvl w:val="0"/>
      </w:pPr>
      <w:r>
        <w:t>УТВЕРЖДЕНО</w:t>
      </w:r>
    </w:p>
    <w:p w:rsidR="009E5D5A" w:rsidRDefault="009E5D5A">
      <w:pPr>
        <w:pStyle w:val="ConsPlusNormal"/>
        <w:jc w:val="right"/>
      </w:pPr>
      <w:r>
        <w:t>постановлением Правительства</w:t>
      </w:r>
    </w:p>
    <w:p w:rsidR="009E5D5A" w:rsidRDefault="009E5D5A">
      <w:pPr>
        <w:pStyle w:val="ConsPlusNormal"/>
        <w:jc w:val="right"/>
      </w:pPr>
      <w:r>
        <w:t>Ленинградской области</w:t>
      </w:r>
    </w:p>
    <w:p w:rsidR="009E5D5A" w:rsidRDefault="009E5D5A">
      <w:pPr>
        <w:pStyle w:val="ConsPlusNormal"/>
        <w:jc w:val="right"/>
      </w:pPr>
      <w:r>
        <w:t>от 31.07.2014 N 341</w:t>
      </w:r>
    </w:p>
    <w:p w:rsidR="009E5D5A" w:rsidRDefault="009E5D5A">
      <w:pPr>
        <w:pStyle w:val="ConsPlusNormal"/>
      </w:pPr>
    </w:p>
    <w:p w:rsidR="009E5D5A" w:rsidRDefault="009E5D5A">
      <w:pPr>
        <w:pStyle w:val="ConsPlusTitle"/>
        <w:jc w:val="center"/>
      </w:pPr>
      <w:bookmarkStart w:id="0" w:name="P59"/>
      <w:bookmarkEnd w:id="0"/>
      <w:r>
        <w:t>ПОЛОЖЕНИЕ</w:t>
      </w:r>
    </w:p>
    <w:p w:rsidR="009E5D5A" w:rsidRDefault="009E5D5A">
      <w:pPr>
        <w:pStyle w:val="ConsPlusTitle"/>
        <w:jc w:val="center"/>
      </w:pPr>
      <w:r>
        <w:t>О КОМИТЕТЕ ПО ПРИРОДНЫМ РЕСУРСАМ ЛЕНИНГРАДСКОЙ ОБЛАСТИ</w:t>
      </w:r>
    </w:p>
    <w:p w:rsidR="009E5D5A" w:rsidRDefault="009E5D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E5D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D5A" w:rsidRDefault="009E5D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D5A" w:rsidRDefault="009E5D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D5A" w:rsidRDefault="009E5D5A">
            <w:pPr>
              <w:pStyle w:val="ConsPlusNormal"/>
              <w:jc w:val="center"/>
            </w:pPr>
            <w:r>
              <w:rPr>
                <w:color w:val="392C69"/>
              </w:rPr>
              <w:t>Список изменяющих документов</w:t>
            </w:r>
          </w:p>
          <w:p w:rsidR="009E5D5A" w:rsidRDefault="009E5D5A">
            <w:pPr>
              <w:pStyle w:val="ConsPlusNormal"/>
              <w:jc w:val="center"/>
            </w:pPr>
            <w:r>
              <w:rPr>
                <w:color w:val="392C69"/>
              </w:rPr>
              <w:t>(в ред. Постановлений Правительства Ленинградской области</w:t>
            </w:r>
          </w:p>
          <w:p w:rsidR="009E5D5A" w:rsidRDefault="009E5D5A">
            <w:pPr>
              <w:pStyle w:val="ConsPlusNormal"/>
              <w:jc w:val="center"/>
            </w:pPr>
            <w:r>
              <w:rPr>
                <w:color w:val="392C69"/>
              </w:rPr>
              <w:t xml:space="preserve">от 29.12.2014 </w:t>
            </w:r>
            <w:hyperlink r:id="rId55">
              <w:r>
                <w:rPr>
                  <w:color w:val="0000FF"/>
                </w:rPr>
                <w:t>N 633</w:t>
              </w:r>
            </w:hyperlink>
            <w:r>
              <w:rPr>
                <w:color w:val="392C69"/>
              </w:rPr>
              <w:t xml:space="preserve">, от 27.04.2015 </w:t>
            </w:r>
            <w:hyperlink r:id="rId56">
              <w:r>
                <w:rPr>
                  <w:color w:val="0000FF"/>
                </w:rPr>
                <w:t>N 130</w:t>
              </w:r>
            </w:hyperlink>
            <w:r>
              <w:rPr>
                <w:color w:val="392C69"/>
              </w:rPr>
              <w:t xml:space="preserve">, от 23.07.2015 </w:t>
            </w:r>
            <w:hyperlink r:id="rId57">
              <w:r>
                <w:rPr>
                  <w:color w:val="0000FF"/>
                </w:rPr>
                <w:t>N 277</w:t>
              </w:r>
            </w:hyperlink>
            <w:r>
              <w:rPr>
                <w:color w:val="392C69"/>
              </w:rPr>
              <w:t>,</w:t>
            </w:r>
          </w:p>
          <w:p w:rsidR="009E5D5A" w:rsidRDefault="009E5D5A">
            <w:pPr>
              <w:pStyle w:val="ConsPlusNormal"/>
              <w:jc w:val="center"/>
            </w:pPr>
            <w:r>
              <w:rPr>
                <w:color w:val="392C69"/>
              </w:rPr>
              <w:t xml:space="preserve">от 07.12.2015 </w:t>
            </w:r>
            <w:hyperlink r:id="rId58">
              <w:r>
                <w:rPr>
                  <w:color w:val="0000FF"/>
                </w:rPr>
                <w:t>N 465</w:t>
              </w:r>
            </w:hyperlink>
            <w:r>
              <w:rPr>
                <w:color w:val="392C69"/>
              </w:rPr>
              <w:t xml:space="preserve">, от 15.02.2016 </w:t>
            </w:r>
            <w:hyperlink r:id="rId59">
              <w:r>
                <w:rPr>
                  <w:color w:val="0000FF"/>
                </w:rPr>
                <w:t>N 31</w:t>
              </w:r>
            </w:hyperlink>
            <w:r>
              <w:rPr>
                <w:color w:val="392C69"/>
              </w:rPr>
              <w:t xml:space="preserve">, от 12.05.2016 </w:t>
            </w:r>
            <w:hyperlink r:id="rId60">
              <w:r>
                <w:rPr>
                  <w:color w:val="0000FF"/>
                </w:rPr>
                <w:t>N 141</w:t>
              </w:r>
            </w:hyperlink>
            <w:r>
              <w:rPr>
                <w:color w:val="392C69"/>
              </w:rPr>
              <w:t>,</w:t>
            </w:r>
          </w:p>
          <w:p w:rsidR="009E5D5A" w:rsidRDefault="009E5D5A">
            <w:pPr>
              <w:pStyle w:val="ConsPlusNormal"/>
              <w:jc w:val="center"/>
            </w:pPr>
            <w:r>
              <w:rPr>
                <w:color w:val="392C69"/>
              </w:rPr>
              <w:t xml:space="preserve">от 02.08.2017 </w:t>
            </w:r>
            <w:hyperlink r:id="rId61">
              <w:r>
                <w:rPr>
                  <w:color w:val="0000FF"/>
                </w:rPr>
                <w:t>N 308</w:t>
              </w:r>
            </w:hyperlink>
            <w:r>
              <w:rPr>
                <w:color w:val="392C69"/>
              </w:rPr>
              <w:t xml:space="preserve">, от 20.11.2017 </w:t>
            </w:r>
            <w:hyperlink r:id="rId62">
              <w:r>
                <w:rPr>
                  <w:color w:val="0000FF"/>
                </w:rPr>
                <w:t>N 475</w:t>
              </w:r>
            </w:hyperlink>
            <w:r>
              <w:rPr>
                <w:color w:val="392C69"/>
              </w:rPr>
              <w:t xml:space="preserve">, от 13.08.2018 </w:t>
            </w:r>
            <w:hyperlink r:id="rId63">
              <w:r>
                <w:rPr>
                  <w:color w:val="0000FF"/>
                </w:rPr>
                <w:t>N 292</w:t>
              </w:r>
            </w:hyperlink>
            <w:r>
              <w:rPr>
                <w:color w:val="392C69"/>
              </w:rPr>
              <w:t>,</w:t>
            </w:r>
          </w:p>
          <w:p w:rsidR="009E5D5A" w:rsidRDefault="009E5D5A">
            <w:pPr>
              <w:pStyle w:val="ConsPlusNormal"/>
              <w:jc w:val="center"/>
            </w:pPr>
            <w:r>
              <w:rPr>
                <w:color w:val="392C69"/>
              </w:rPr>
              <w:t xml:space="preserve">от 15.10.2018 </w:t>
            </w:r>
            <w:hyperlink r:id="rId64">
              <w:r>
                <w:rPr>
                  <w:color w:val="0000FF"/>
                </w:rPr>
                <w:t>N 383</w:t>
              </w:r>
            </w:hyperlink>
            <w:r>
              <w:rPr>
                <w:color w:val="392C69"/>
              </w:rPr>
              <w:t xml:space="preserve">, от 26.12.2018 </w:t>
            </w:r>
            <w:hyperlink r:id="rId65">
              <w:r>
                <w:rPr>
                  <w:color w:val="0000FF"/>
                </w:rPr>
                <w:t>N 519</w:t>
              </w:r>
            </w:hyperlink>
            <w:r>
              <w:rPr>
                <w:color w:val="392C69"/>
              </w:rPr>
              <w:t xml:space="preserve">, от 10.06.2019 </w:t>
            </w:r>
            <w:hyperlink r:id="rId66">
              <w:r>
                <w:rPr>
                  <w:color w:val="0000FF"/>
                </w:rPr>
                <w:t>N 273</w:t>
              </w:r>
            </w:hyperlink>
            <w:r>
              <w:rPr>
                <w:color w:val="392C69"/>
              </w:rPr>
              <w:t>,</w:t>
            </w:r>
          </w:p>
          <w:p w:rsidR="009E5D5A" w:rsidRDefault="009E5D5A">
            <w:pPr>
              <w:pStyle w:val="ConsPlusNormal"/>
              <w:jc w:val="center"/>
            </w:pPr>
            <w:r>
              <w:rPr>
                <w:color w:val="392C69"/>
              </w:rPr>
              <w:t xml:space="preserve">от 26.08.2019 </w:t>
            </w:r>
            <w:hyperlink r:id="rId67">
              <w:r>
                <w:rPr>
                  <w:color w:val="0000FF"/>
                </w:rPr>
                <w:t>N 395</w:t>
              </w:r>
            </w:hyperlink>
            <w:r>
              <w:rPr>
                <w:color w:val="392C69"/>
              </w:rPr>
              <w:t xml:space="preserve">, от 21.10.2019 </w:t>
            </w:r>
            <w:hyperlink r:id="rId68">
              <w:r>
                <w:rPr>
                  <w:color w:val="0000FF"/>
                </w:rPr>
                <w:t>N 484</w:t>
              </w:r>
            </w:hyperlink>
            <w:r>
              <w:rPr>
                <w:color w:val="392C69"/>
              </w:rPr>
              <w:t xml:space="preserve">, от 23.04.2020 </w:t>
            </w:r>
            <w:hyperlink r:id="rId69">
              <w:r>
                <w:rPr>
                  <w:color w:val="0000FF"/>
                </w:rPr>
                <w:t>N 227</w:t>
              </w:r>
            </w:hyperlink>
            <w:r>
              <w:rPr>
                <w:color w:val="392C69"/>
              </w:rPr>
              <w:t>,</w:t>
            </w:r>
          </w:p>
          <w:p w:rsidR="009E5D5A" w:rsidRDefault="009E5D5A">
            <w:pPr>
              <w:pStyle w:val="ConsPlusNormal"/>
              <w:jc w:val="center"/>
            </w:pPr>
            <w:r>
              <w:rPr>
                <w:color w:val="392C69"/>
              </w:rPr>
              <w:t xml:space="preserve">от 01.06.2020 </w:t>
            </w:r>
            <w:hyperlink r:id="rId70">
              <w:r>
                <w:rPr>
                  <w:color w:val="0000FF"/>
                </w:rPr>
                <w:t>N 352</w:t>
              </w:r>
            </w:hyperlink>
            <w:r>
              <w:rPr>
                <w:color w:val="392C69"/>
              </w:rPr>
              <w:t xml:space="preserve">, от 20.07.2020 </w:t>
            </w:r>
            <w:hyperlink r:id="rId71">
              <w:r>
                <w:rPr>
                  <w:color w:val="0000FF"/>
                </w:rPr>
                <w:t>N 510</w:t>
              </w:r>
            </w:hyperlink>
            <w:r>
              <w:rPr>
                <w:color w:val="392C69"/>
              </w:rPr>
              <w:t xml:space="preserve">, от 25.08.2020 </w:t>
            </w:r>
            <w:hyperlink r:id="rId72">
              <w:r>
                <w:rPr>
                  <w:color w:val="0000FF"/>
                </w:rPr>
                <w:t>N 596</w:t>
              </w:r>
            </w:hyperlink>
            <w:r>
              <w:rPr>
                <w:color w:val="392C69"/>
              </w:rPr>
              <w:t>,</w:t>
            </w:r>
          </w:p>
          <w:p w:rsidR="009E5D5A" w:rsidRDefault="009E5D5A">
            <w:pPr>
              <w:pStyle w:val="ConsPlusNormal"/>
              <w:jc w:val="center"/>
            </w:pPr>
            <w:r>
              <w:rPr>
                <w:color w:val="392C69"/>
              </w:rPr>
              <w:t xml:space="preserve">от 06.11.2020 </w:t>
            </w:r>
            <w:hyperlink r:id="rId73">
              <w:r>
                <w:rPr>
                  <w:color w:val="0000FF"/>
                </w:rPr>
                <w:t>N 720</w:t>
              </w:r>
            </w:hyperlink>
            <w:r>
              <w:rPr>
                <w:color w:val="392C69"/>
              </w:rPr>
              <w:t xml:space="preserve">, от 15.02.2021 </w:t>
            </w:r>
            <w:hyperlink r:id="rId74">
              <w:r>
                <w:rPr>
                  <w:color w:val="0000FF"/>
                </w:rPr>
                <w:t>N 93</w:t>
              </w:r>
            </w:hyperlink>
            <w:r>
              <w:rPr>
                <w:color w:val="392C69"/>
              </w:rPr>
              <w:t xml:space="preserve">, от 17.06.2021 </w:t>
            </w:r>
            <w:hyperlink r:id="rId75">
              <w:r>
                <w:rPr>
                  <w:color w:val="0000FF"/>
                </w:rPr>
                <w:t>N 375</w:t>
              </w:r>
            </w:hyperlink>
            <w:r>
              <w:rPr>
                <w:color w:val="392C69"/>
              </w:rPr>
              <w:t>,</w:t>
            </w:r>
          </w:p>
          <w:p w:rsidR="009E5D5A" w:rsidRDefault="009E5D5A">
            <w:pPr>
              <w:pStyle w:val="ConsPlusNormal"/>
              <w:jc w:val="center"/>
            </w:pPr>
            <w:r>
              <w:rPr>
                <w:color w:val="392C69"/>
              </w:rPr>
              <w:t xml:space="preserve">от 12.07.2021 </w:t>
            </w:r>
            <w:hyperlink r:id="rId76">
              <w:r>
                <w:rPr>
                  <w:color w:val="0000FF"/>
                </w:rPr>
                <w:t>N 442</w:t>
              </w:r>
            </w:hyperlink>
            <w:r>
              <w:rPr>
                <w:color w:val="392C69"/>
              </w:rPr>
              <w:t xml:space="preserve">, от 11.10.2021 </w:t>
            </w:r>
            <w:hyperlink r:id="rId77">
              <w:r>
                <w:rPr>
                  <w:color w:val="0000FF"/>
                </w:rPr>
                <w:t>N 657</w:t>
              </w:r>
            </w:hyperlink>
            <w:r>
              <w:rPr>
                <w:color w:val="392C69"/>
              </w:rPr>
              <w:t xml:space="preserve">, от 18.01.2022 </w:t>
            </w:r>
            <w:hyperlink r:id="rId78">
              <w:r>
                <w:rPr>
                  <w:color w:val="0000FF"/>
                </w:rPr>
                <w:t>N 24</w:t>
              </w:r>
            </w:hyperlink>
            <w:r>
              <w:rPr>
                <w:color w:val="392C69"/>
              </w:rPr>
              <w:t>,</w:t>
            </w:r>
          </w:p>
          <w:p w:rsidR="009E5D5A" w:rsidRDefault="009E5D5A">
            <w:pPr>
              <w:pStyle w:val="ConsPlusNormal"/>
              <w:jc w:val="center"/>
            </w:pPr>
            <w:r>
              <w:rPr>
                <w:color w:val="392C69"/>
              </w:rPr>
              <w:t xml:space="preserve">от 09.03.2022 </w:t>
            </w:r>
            <w:hyperlink r:id="rId79">
              <w:r>
                <w:rPr>
                  <w:color w:val="0000FF"/>
                </w:rPr>
                <w:t>N 142</w:t>
              </w:r>
            </w:hyperlink>
            <w:r>
              <w:rPr>
                <w:color w:val="392C69"/>
              </w:rPr>
              <w:t xml:space="preserve">, от 16.03.2022 </w:t>
            </w:r>
            <w:hyperlink r:id="rId80">
              <w:r>
                <w:rPr>
                  <w:color w:val="0000FF"/>
                </w:rPr>
                <w:t>N 157</w:t>
              </w:r>
            </w:hyperlink>
            <w:r>
              <w:rPr>
                <w:color w:val="392C69"/>
              </w:rPr>
              <w:t xml:space="preserve">, от 21.03.2022 </w:t>
            </w:r>
            <w:hyperlink r:id="rId81">
              <w:r>
                <w:rPr>
                  <w:color w:val="0000FF"/>
                </w:rPr>
                <w:t>N 163</w:t>
              </w:r>
            </w:hyperlink>
            <w:r>
              <w:rPr>
                <w:color w:val="392C69"/>
              </w:rPr>
              <w:t>,</w:t>
            </w:r>
          </w:p>
          <w:p w:rsidR="009E5D5A" w:rsidRDefault="009E5D5A">
            <w:pPr>
              <w:pStyle w:val="ConsPlusNormal"/>
              <w:jc w:val="center"/>
            </w:pPr>
            <w:r>
              <w:rPr>
                <w:color w:val="392C69"/>
              </w:rPr>
              <w:t xml:space="preserve">от 07.10.2022 </w:t>
            </w:r>
            <w:hyperlink r:id="rId82">
              <w:r>
                <w:rPr>
                  <w:color w:val="0000FF"/>
                </w:rPr>
                <w:t>N 709</w:t>
              </w:r>
            </w:hyperlink>
            <w:r>
              <w:rPr>
                <w:color w:val="392C69"/>
              </w:rPr>
              <w:t xml:space="preserve">, от 22.12.2022 </w:t>
            </w:r>
            <w:hyperlink r:id="rId83">
              <w:r>
                <w:rPr>
                  <w:color w:val="0000FF"/>
                </w:rPr>
                <w:t>N 951</w:t>
              </w:r>
            </w:hyperlink>
            <w:r>
              <w:rPr>
                <w:color w:val="392C69"/>
              </w:rPr>
              <w:t xml:space="preserve">, от 31.05.2024 </w:t>
            </w:r>
            <w:hyperlink r:id="rId84">
              <w:r>
                <w:rPr>
                  <w:color w:val="0000FF"/>
                </w:rPr>
                <w:t>N 360</w:t>
              </w:r>
            </w:hyperlink>
            <w:r>
              <w:rPr>
                <w:color w:val="392C69"/>
              </w:rPr>
              <w:t>,</w:t>
            </w:r>
          </w:p>
          <w:p w:rsidR="009E5D5A" w:rsidRDefault="009E5D5A">
            <w:pPr>
              <w:pStyle w:val="ConsPlusNormal"/>
              <w:jc w:val="center"/>
            </w:pPr>
            <w:r>
              <w:rPr>
                <w:color w:val="392C69"/>
              </w:rPr>
              <w:t xml:space="preserve">от 23.04.2025 </w:t>
            </w:r>
            <w:hyperlink r:id="rId85">
              <w:r>
                <w:rPr>
                  <w:color w:val="0000FF"/>
                </w:rPr>
                <w:t>N 387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D5A" w:rsidRDefault="009E5D5A">
            <w:pPr>
              <w:pStyle w:val="ConsPlusNormal"/>
            </w:pPr>
          </w:p>
        </w:tc>
      </w:tr>
    </w:tbl>
    <w:p w:rsidR="009E5D5A" w:rsidRDefault="009E5D5A">
      <w:pPr>
        <w:pStyle w:val="ConsPlusNormal"/>
      </w:pPr>
    </w:p>
    <w:p w:rsidR="009E5D5A" w:rsidRDefault="009E5D5A">
      <w:pPr>
        <w:pStyle w:val="ConsPlusTitle"/>
        <w:jc w:val="center"/>
        <w:outlineLvl w:val="1"/>
      </w:pPr>
      <w:r>
        <w:t>1. Общие положения</w:t>
      </w:r>
    </w:p>
    <w:p w:rsidR="009E5D5A" w:rsidRDefault="009E5D5A">
      <w:pPr>
        <w:pStyle w:val="ConsPlusNormal"/>
      </w:pPr>
    </w:p>
    <w:p w:rsidR="009E5D5A" w:rsidRDefault="009E5D5A">
      <w:pPr>
        <w:pStyle w:val="ConsPlusNormal"/>
        <w:ind w:firstLine="540"/>
        <w:jc w:val="both"/>
      </w:pPr>
      <w:r>
        <w:t>1.1. Комитет по природным ресурсам Ленинградской области (далее - Комитет) является отраслевым органом исполнительной власти Ленинградской области, осуществляющим в пределах своей компетенции государственное управление и реализацию полномочий и функций Ленинградской области в сфере отношений, связанных с охраной окружающей среды, лесных отношений, отношений недропользования по участкам недр, распоряжение которыми относится к компетенции Ленинградской области, водных отношений, отношений в области организации, охраны и использования особо охраняемых природных территорий регионального значения, охраны атмосферного воздуха, а также обеспечения радиационной безопасности, экологической экспертизы, безопасности гидротехнических сооружений, использования атомной энергии.</w:t>
      </w:r>
    </w:p>
    <w:p w:rsidR="009E5D5A" w:rsidRDefault="009E5D5A">
      <w:pPr>
        <w:pStyle w:val="ConsPlusNormal"/>
        <w:jc w:val="both"/>
      </w:pPr>
      <w:r>
        <w:t xml:space="preserve">(п. 1.1 в ред. </w:t>
      </w:r>
      <w:hyperlink r:id="rId86">
        <w:r>
          <w:rPr>
            <w:color w:val="0000FF"/>
          </w:rPr>
          <w:t>Постановления</w:t>
        </w:r>
      </w:hyperlink>
      <w:r>
        <w:t xml:space="preserve"> Правительства Ленинградской области от 17.06.2021 N 375)</w:t>
      </w:r>
    </w:p>
    <w:p w:rsidR="009E5D5A" w:rsidRDefault="009E5D5A">
      <w:pPr>
        <w:pStyle w:val="ConsPlusNormal"/>
        <w:spacing w:before="280"/>
        <w:ind w:firstLine="540"/>
        <w:jc w:val="both"/>
      </w:pPr>
      <w:r>
        <w:t xml:space="preserve">1.2. Комитет в своей деятельности руководствуется </w:t>
      </w:r>
      <w:hyperlink r:id="rId87">
        <w:r>
          <w:rPr>
            <w:color w:val="0000FF"/>
          </w:rPr>
          <w:t>Конституцией</w:t>
        </w:r>
      </w:hyperlink>
      <w:r>
        <w:t xml:space="preserve"> Российской Федерации, федеральными конституционными законами, федеральными законами, иными правовыми актами Российской Федерации, </w:t>
      </w:r>
      <w:hyperlink r:id="rId88">
        <w:r>
          <w:rPr>
            <w:color w:val="0000FF"/>
          </w:rPr>
          <w:t>Уставом</w:t>
        </w:r>
      </w:hyperlink>
      <w:r>
        <w:t xml:space="preserve"> Ленинградской области, областными законами, иными правовыми актами Ленинградской области, а также настоящим Положением.</w:t>
      </w:r>
    </w:p>
    <w:p w:rsidR="009E5D5A" w:rsidRDefault="009E5D5A">
      <w:pPr>
        <w:pStyle w:val="ConsPlusNormal"/>
        <w:spacing w:before="280"/>
        <w:ind w:firstLine="540"/>
        <w:jc w:val="both"/>
      </w:pPr>
      <w:r>
        <w:t xml:space="preserve">1.3. Комитет осуществляет деятельность непосредственно и через подведомственные государственные предприятия и государственные учреждения Ленинградской области (далее - подведомственные предприятия и учреждения) во взаимодействии с федеральными органами исполнительной власти, их территориальными органами, отраслевыми, территориальными и иными органами исполнительной власти Ленинградской области, Законодательным собранием Ленинградской области, органами государственной власти иных субъектов Российской Федерации, иными государственными органами, органами местного </w:t>
      </w:r>
      <w:r>
        <w:lastRenderedPageBreak/>
        <w:t>самоуправления, международными организациями и иностранными юридическими лицами, коммерческими и некоммерческими организациями, а также с гражданами.</w:t>
      </w:r>
    </w:p>
    <w:p w:rsidR="009E5D5A" w:rsidRDefault="009E5D5A">
      <w:pPr>
        <w:pStyle w:val="ConsPlusNormal"/>
        <w:spacing w:before="280"/>
        <w:ind w:firstLine="540"/>
        <w:jc w:val="both"/>
      </w:pPr>
      <w:r>
        <w:t>1.4. Комитет обладает правами юридического лица в объеме, необходимом для реализации своих полномочий, имеет печать, штампы, бланки, вывеску со своим наименованием и изображением герба Ленинградской области.</w:t>
      </w:r>
    </w:p>
    <w:p w:rsidR="009E5D5A" w:rsidRDefault="009E5D5A">
      <w:pPr>
        <w:pStyle w:val="ConsPlusNormal"/>
        <w:spacing w:before="280"/>
        <w:ind w:firstLine="540"/>
        <w:jc w:val="both"/>
      </w:pPr>
      <w:r>
        <w:t>1.5. Финансирование и материально-техническое обеспечение деятельности Комитета осуществляется в установленном порядке за счет средств областного бюджета Ленинградской области.</w:t>
      </w:r>
    </w:p>
    <w:p w:rsidR="009E5D5A" w:rsidRDefault="009E5D5A">
      <w:pPr>
        <w:pStyle w:val="ConsPlusNormal"/>
        <w:spacing w:before="280"/>
        <w:ind w:firstLine="540"/>
        <w:jc w:val="both"/>
      </w:pPr>
      <w:r>
        <w:t>1.6. Комитет находится по адресу: 191124, Санкт-Петербург, внутригородское муниципальное образование Санкт-Петербурга муниципальный округ Смольнинское, площадь Растрелли, дом 2, строение 1.</w:t>
      </w:r>
    </w:p>
    <w:p w:rsidR="009E5D5A" w:rsidRDefault="009E5D5A">
      <w:pPr>
        <w:pStyle w:val="ConsPlusNormal"/>
        <w:jc w:val="both"/>
      </w:pPr>
      <w:r>
        <w:t xml:space="preserve">(п. 1.6 в ред. </w:t>
      </w:r>
      <w:hyperlink r:id="rId89">
        <w:r>
          <w:rPr>
            <w:color w:val="0000FF"/>
          </w:rPr>
          <w:t>Постановления</w:t>
        </w:r>
      </w:hyperlink>
      <w:r>
        <w:t xml:space="preserve"> Правительства Ленинградской области от 31.05.2024 N 360)</w:t>
      </w:r>
    </w:p>
    <w:p w:rsidR="009E5D5A" w:rsidRDefault="009E5D5A">
      <w:pPr>
        <w:pStyle w:val="ConsPlusNormal"/>
      </w:pPr>
    </w:p>
    <w:p w:rsidR="009E5D5A" w:rsidRDefault="009E5D5A">
      <w:pPr>
        <w:pStyle w:val="ConsPlusTitle"/>
        <w:jc w:val="center"/>
        <w:outlineLvl w:val="1"/>
      </w:pPr>
      <w:r>
        <w:t>2. Полномочия Комитета</w:t>
      </w:r>
    </w:p>
    <w:p w:rsidR="009E5D5A" w:rsidRDefault="009E5D5A">
      <w:pPr>
        <w:pStyle w:val="ConsPlusNormal"/>
      </w:pPr>
    </w:p>
    <w:p w:rsidR="009E5D5A" w:rsidRDefault="009E5D5A">
      <w:pPr>
        <w:pStyle w:val="ConsPlusNormal"/>
        <w:ind w:firstLine="540"/>
        <w:jc w:val="both"/>
      </w:pPr>
      <w:r>
        <w:t>Комитет осуществляет следующие полномочия:</w:t>
      </w:r>
    </w:p>
    <w:p w:rsidR="009E5D5A" w:rsidRDefault="009E5D5A">
      <w:pPr>
        <w:pStyle w:val="ConsPlusNormal"/>
        <w:spacing w:before="280"/>
        <w:ind w:firstLine="540"/>
        <w:jc w:val="both"/>
      </w:pPr>
      <w:r>
        <w:t>2.1. В сфере отношений, связанных с охраной окружающей среды:</w:t>
      </w:r>
    </w:p>
    <w:p w:rsidR="009E5D5A" w:rsidRDefault="009E5D5A">
      <w:pPr>
        <w:pStyle w:val="ConsPlusNormal"/>
        <w:spacing w:before="280"/>
        <w:ind w:firstLine="540"/>
        <w:jc w:val="both"/>
      </w:pPr>
      <w:r>
        <w:t>участие в определении основных направлений в области охраны окружающей среды на территории Ленинградской области;</w:t>
      </w:r>
    </w:p>
    <w:p w:rsidR="009E5D5A" w:rsidRDefault="009E5D5A">
      <w:pPr>
        <w:pStyle w:val="ConsPlusNormal"/>
        <w:spacing w:before="280"/>
        <w:ind w:firstLine="540"/>
        <w:jc w:val="both"/>
      </w:pPr>
      <w:r>
        <w:t>участие в реализации федеральной политики в области экологического развития Российской Федерации на территории Ленинградской области;</w:t>
      </w:r>
    </w:p>
    <w:p w:rsidR="009E5D5A" w:rsidRDefault="009E5D5A">
      <w:pPr>
        <w:pStyle w:val="ConsPlusNormal"/>
        <w:spacing w:before="280"/>
        <w:ind w:firstLine="540"/>
        <w:jc w:val="both"/>
      </w:pPr>
      <w:r>
        <w:t xml:space="preserve">абзацы четвертый - пятый утратили силу. - </w:t>
      </w:r>
      <w:hyperlink r:id="rId90">
        <w:r>
          <w:rPr>
            <w:color w:val="0000FF"/>
          </w:rPr>
          <w:t>Постановление</w:t>
        </w:r>
      </w:hyperlink>
      <w:r>
        <w:t xml:space="preserve"> Правительства Ленинградской области от 25.08.2020 N 596;</w:t>
      </w:r>
    </w:p>
    <w:p w:rsidR="009E5D5A" w:rsidRDefault="009E5D5A">
      <w:pPr>
        <w:pStyle w:val="ConsPlusNormal"/>
        <w:spacing w:before="28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9E5D5A" w:rsidRDefault="009E5D5A">
      <w:pPr>
        <w:pStyle w:val="ConsPlusNormal"/>
        <w:jc w:val="both"/>
      </w:pPr>
      <w:r>
        <w:t xml:space="preserve">(в ред. </w:t>
      </w:r>
      <w:hyperlink r:id="rId91">
        <w:r>
          <w:rPr>
            <w:color w:val="0000FF"/>
          </w:rPr>
          <w:t>Постановления</w:t>
        </w:r>
      </w:hyperlink>
      <w:r>
        <w:t xml:space="preserve"> Правительства Ленинградской области от 26.08.2019 N 395)</w:t>
      </w:r>
    </w:p>
    <w:p w:rsidR="009E5D5A" w:rsidRDefault="009E5D5A">
      <w:pPr>
        <w:pStyle w:val="ConsPlusNormal"/>
        <w:spacing w:before="280"/>
        <w:ind w:firstLine="540"/>
        <w:jc w:val="both"/>
      </w:pPr>
      <w:r>
        <w:t>право организации и развития системы экологического образования и формирования экологической культуры на территории Ленинградской области;</w:t>
      </w:r>
    </w:p>
    <w:p w:rsidR="009E5D5A" w:rsidRDefault="009E5D5A">
      <w:pPr>
        <w:pStyle w:val="ConsPlusNormal"/>
        <w:jc w:val="both"/>
      </w:pPr>
      <w:r>
        <w:t xml:space="preserve">(в ред. </w:t>
      </w:r>
      <w:hyperlink r:id="rId92">
        <w:r>
          <w:rPr>
            <w:color w:val="0000FF"/>
          </w:rPr>
          <w:t>Постановления</w:t>
        </w:r>
      </w:hyperlink>
      <w:r>
        <w:t xml:space="preserve"> Правительства Ленинградской области от 26.08.2019 N 395)</w:t>
      </w:r>
    </w:p>
    <w:p w:rsidR="009E5D5A" w:rsidRDefault="009E5D5A">
      <w:pPr>
        <w:pStyle w:val="ConsPlusNormal"/>
        <w:spacing w:before="280"/>
        <w:ind w:firstLine="540"/>
        <w:jc w:val="both"/>
      </w:pPr>
      <w:r>
        <w:t xml:space="preserve">абзац утратил силу. - </w:t>
      </w:r>
      <w:hyperlink r:id="rId93">
        <w:r>
          <w:rPr>
            <w:color w:val="0000FF"/>
          </w:rPr>
          <w:t>Постановление</w:t>
        </w:r>
      </w:hyperlink>
      <w:r>
        <w:t xml:space="preserve"> Правительства Ленинградской области от 31.05.2024 N 360;</w:t>
      </w:r>
    </w:p>
    <w:p w:rsidR="009E5D5A" w:rsidRDefault="009E5D5A">
      <w:pPr>
        <w:pStyle w:val="ConsPlusNormal"/>
        <w:spacing w:before="280"/>
        <w:ind w:firstLine="540"/>
        <w:jc w:val="both"/>
      </w:pPr>
      <w:r>
        <w:t>ведение Красной книги Ленинградской области в части объектов растительного мира;</w:t>
      </w:r>
    </w:p>
    <w:p w:rsidR="009E5D5A" w:rsidRDefault="009E5D5A">
      <w:pPr>
        <w:pStyle w:val="ConsPlusNormal"/>
        <w:spacing w:before="280"/>
        <w:ind w:firstLine="540"/>
        <w:jc w:val="both"/>
      </w:pPr>
      <w:r>
        <w:lastRenderedPageBreak/>
        <w:t>участие в порядке,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Ленинградской области;</w:t>
      </w:r>
    </w:p>
    <w:p w:rsidR="009E5D5A" w:rsidRDefault="009E5D5A">
      <w:pPr>
        <w:pStyle w:val="ConsPlusNormal"/>
        <w:jc w:val="both"/>
      </w:pPr>
      <w:r>
        <w:t xml:space="preserve">(абзац введен </w:t>
      </w:r>
      <w:hyperlink r:id="rId94">
        <w:r>
          <w:rPr>
            <w:color w:val="0000FF"/>
          </w:rPr>
          <w:t>Постановлением</w:t>
        </w:r>
      </w:hyperlink>
      <w:r>
        <w:t xml:space="preserve"> Правительства Ленинградской области от 17.06.2021 N 375)</w:t>
      </w:r>
    </w:p>
    <w:p w:rsidR="009E5D5A" w:rsidRDefault="009E5D5A">
      <w:pPr>
        <w:pStyle w:val="ConsPlusNormal"/>
        <w:spacing w:before="280"/>
        <w:ind w:firstLine="540"/>
        <w:jc w:val="both"/>
      </w:pPr>
      <w:r>
        <w:t>участие в обеспечении населения информацией о состоянии окружающей среды на территории Ленинградской области;</w:t>
      </w:r>
    </w:p>
    <w:p w:rsidR="009E5D5A" w:rsidRDefault="009E5D5A">
      <w:pPr>
        <w:pStyle w:val="ConsPlusNormal"/>
        <w:jc w:val="both"/>
      </w:pPr>
      <w:r>
        <w:t xml:space="preserve">(абзац введен </w:t>
      </w:r>
      <w:hyperlink r:id="rId95">
        <w:r>
          <w:rPr>
            <w:color w:val="0000FF"/>
          </w:rPr>
          <w:t>Постановлением</w:t>
        </w:r>
      </w:hyperlink>
      <w:r>
        <w:t xml:space="preserve"> Правительства Ленинградской области от 17.06.2021 N 375)</w:t>
      </w:r>
    </w:p>
    <w:p w:rsidR="009E5D5A" w:rsidRDefault="009E5D5A">
      <w:pPr>
        <w:pStyle w:val="ConsPlusNormal"/>
        <w:spacing w:before="280"/>
        <w:ind w:firstLine="540"/>
        <w:jc w:val="both"/>
      </w:pPr>
      <w:r>
        <w:t>установление границ и режима округов санитарной (горно-санитарной) охраны лечебно-оздоровительных местностей и курортов, имеющих региональное значение;</w:t>
      </w:r>
    </w:p>
    <w:p w:rsidR="009E5D5A" w:rsidRDefault="009E5D5A">
      <w:pPr>
        <w:pStyle w:val="ConsPlusNormal"/>
        <w:jc w:val="both"/>
      </w:pPr>
      <w:r>
        <w:t xml:space="preserve">(абзац введен </w:t>
      </w:r>
      <w:hyperlink r:id="rId96">
        <w:r>
          <w:rPr>
            <w:color w:val="0000FF"/>
          </w:rPr>
          <w:t>Постановлением</w:t>
        </w:r>
      </w:hyperlink>
      <w:r>
        <w:t xml:space="preserve"> Правительства Ленинградской области от 09.03.2022 N 142)</w:t>
      </w:r>
    </w:p>
    <w:p w:rsidR="009E5D5A" w:rsidRDefault="009E5D5A">
      <w:pPr>
        <w:pStyle w:val="ConsPlusNormal"/>
        <w:spacing w:before="280"/>
        <w:ind w:firstLine="540"/>
        <w:jc w:val="both"/>
      </w:pPr>
      <w:r>
        <w:t>утверждение границ и режима округов санитарной (горно-санитарной) охраны, установленных для лечебно-оздоровительных местностей и курортов местного значения;</w:t>
      </w:r>
    </w:p>
    <w:p w:rsidR="009E5D5A" w:rsidRDefault="009E5D5A">
      <w:pPr>
        <w:pStyle w:val="ConsPlusNormal"/>
        <w:jc w:val="both"/>
      </w:pPr>
      <w:r>
        <w:t xml:space="preserve">(абзац введен </w:t>
      </w:r>
      <w:hyperlink r:id="rId97">
        <w:r>
          <w:rPr>
            <w:color w:val="0000FF"/>
          </w:rPr>
          <w:t>Постановлением</w:t>
        </w:r>
      </w:hyperlink>
      <w:r>
        <w:t xml:space="preserve"> Правительства Ленинградской области от 09.03.2022 N 142)</w:t>
      </w:r>
    </w:p>
    <w:p w:rsidR="009E5D5A" w:rsidRDefault="009E5D5A">
      <w:pPr>
        <w:pStyle w:val="ConsPlusNormal"/>
        <w:spacing w:before="280"/>
        <w:ind w:firstLine="540"/>
        <w:jc w:val="both"/>
      </w:pPr>
      <w:r>
        <w:t>регулирование в области использования и охраны курортов, лечебно-оздоровительных местностей и природных лечебных ресурсов, за исключением переданных в ведение Российской Федерации;</w:t>
      </w:r>
    </w:p>
    <w:p w:rsidR="009E5D5A" w:rsidRDefault="009E5D5A">
      <w:pPr>
        <w:pStyle w:val="ConsPlusNormal"/>
        <w:jc w:val="both"/>
      </w:pPr>
      <w:r>
        <w:t xml:space="preserve">(абзац введен </w:t>
      </w:r>
      <w:hyperlink r:id="rId98">
        <w:r>
          <w:rPr>
            <w:color w:val="0000FF"/>
          </w:rPr>
          <w:t>Постановлением</w:t>
        </w:r>
      </w:hyperlink>
      <w:r>
        <w:t xml:space="preserve"> Правительства Ленинградской области от 09.03.2022 N 142)</w:t>
      </w:r>
    </w:p>
    <w:p w:rsidR="009E5D5A" w:rsidRDefault="009E5D5A">
      <w:pPr>
        <w:pStyle w:val="ConsPlusNormal"/>
        <w:spacing w:before="280"/>
        <w:ind w:firstLine="540"/>
        <w:jc w:val="both"/>
      </w:pPr>
      <w:r>
        <w:t>определение формы и размеров платы за пользование территориями курортов регионального и местного значения в пределах норм, установленных законодательством Российской Федерации и законодательством субъектов Российской Федерации.</w:t>
      </w:r>
    </w:p>
    <w:p w:rsidR="009E5D5A" w:rsidRDefault="009E5D5A">
      <w:pPr>
        <w:pStyle w:val="ConsPlusNormal"/>
        <w:jc w:val="both"/>
      </w:pPr>
      <w:r>
        <w:t xml:space="preserve">(абзац введен </w:t>
      </w:r>
      <w:hyperlink r:id="rId99">
        <w:r>
          <w:rPr>
            <w:color w:val="0000FF"/>
          </w:rPr>
          <w:t>Постановлением</w:t>
        </w:r>
      </w:hyperlink>
      <w:r>
        <w:t xml:space="preserve"> Правительства Ленинградской области от 09.03.2022 N 142)</w:t>
      </w:r>
    </w:p>
    <w:p w:rsidR="009E5D5A" w:rsidRDefault="009E5D5A">
      <w:pPr>
        <w:pStyle w:val="ConsPlusNormal"/>
        <w:spacing w:before="280"/>
        <w:ind w:firstLine="540"/>
        <w:jc w:val="both"/>
      </w:pPr>
      <w:r>
        <w:t>2.2. В сфере лесных отношений:</w:t>
      </w:r>
    </w:p>
    <w:p w:rsidR="009E5D5A" w:rsidRDefault="009E5D5A">
      <w:pPr>
        <w:pStyle w:val="ConsPlusNormal"/>
        <w:spacing w:before="280"/>
        <w:ind w:firstLine="540"/>
        <w:jc w:val="both"/>
      </w:pPr>
      <w:r>
        <w:t>владение, пользование, распоряжение лесными участками, находящимися в собственности Ленинградской области;</w:t>
      </w:r>
    </w:p>
    <w:p w:rsidR="009E5D5A" w:rsidRDefault="009E5D5A">
      <w:pPr>
        <w:pStyle w:val="ConsPlusNormal"/>
        <w:spacing w:before="280"/>
        <w:ind w:firstLine="540"/>
        <w:jc w:val="both"/>
      </w:pPr>
      <w:r>
        <w:t>принятие решений об отнесении лесов к лесам, расположенным в лесопарковых зонах, лесам, расположенным в зеленых зонах;</w:t>
      </w:r>
    </w:p>
    <w:p w:rsidR="009E5D5A" w:rsidRDefault="009E5D5A">
      <w:pPr>
        <w:pStyle w:val="ConsPlusNormal"/>
        <w:spacing w:before="280"/>
        <w:ind w:firstLine="540"/>
        <w:jc w:val="both"/>
      </w:pPr>
      <w:r>
        <w:t xml:space="preserve">определение функциональных зон в лесопарковых зонах, в которых </w:t>
      </w:r>
      <w:r>
        <w:lastRenderedPageBreak/>
        <w:t xml:space="preserve">расположены леса, установление и изменение площади и границ земель, на которых расположены леса, указанные в </w:t>
      </w:r>
      <w:hyperlink r:id="rId100">
        <w:r>
          <w:rPr>
            <w:color w:val="0000FF"/>
          </w:rPr>
          <w:t>пунктах 3</w:t>
        </w:r>
      </w:hyperlink>
      <w:r>
        <w:t xml:space="preserve"> и </w:t>
      </w:r>
      <w:hyperlink r:id="rId101">
        <w:r>
          <w:rPr>
            <w:color w:val="0000FF"/>
          </w:rPr>
          <w:t>4 части 1 статьи 114</w:t>
        </w:r>
      </w:hyperlink>
      <w:r>
        <w:t xml:space="preserve"> Лесного кодекса Российской Федерации;</w:t>
      </w:r>
    </w:p>
    <w:p w:rsidR="009E5D5A" w:rsidRDefault="009E5D5A">
      <w:pPr>
        <w:pStyle w:val="ConsPlusNormal"/>
        <w:spacing w:before="280"/>
        <w:ind w:firstLine="540"/>
        <w:jc w:val="both"/>
      </w:pPr>
      <w:r>
        <w:t xml:space="preserve">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r:id="rId102">
        <w:r>
          <w:rPr>
            <w:color w:val="0000FF"/>
          </w:rPr>
          <w:t>частью 4 статьи 29.1</w:t>
        </w:r>
      </w:hyperlink>
      <w:r>
        <w:t xml:space="preserve"> Лесного кодекса Российской Федерации;</w:t>
      </w:r>
    </w:p>
    <w:p w:rsidR="009E5D5A" w:rsidRDefault="009E5D5A">
      <w:pPr>
        <w:pStyle w:val="ConsPlusNormal"/>
        <w:spacing w:before="280"/>
        <w:ind w:firstLine="540"/>
        <w:jc w:val="both"/>
      </w:pPr>
      <w:r>
        <w:t>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rsidR="009E5D5A" w:rsidRDefault="009E5D5A">
      <w:pPr>
        <w:pStyle w:val="ConsPlusNormal"/>
        <w:spacing w:before="280"/>
        <w:ind w:firstLine="540"/>
        <w:jc w:val="both"/>
      </w:pPr>
      <w:r>
        <w:t>организация осуществления мер пожарной безопасности в лесах, расположенных на земельных участках, находящихся в собственности Ленинградской области;</w:t>
      </w:r>
    </w:p>
    <w:p w:rsidR="009E5D5A" w:rsidRDefault="009E5D5A">
      <w:pPr>
        <w:pStyle w:val="ConsPlusNormal"/>
        <w:spacing w:before="280"/>
        <w:ind w:firstLine="540"/>
        <w:jc w:val="both"/>
      </w:pPr>
      <w:r>
        <w:t>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rsidR="009E5D5A" w:rsidRDefault="009E5D5A">
      <w:pPr>
        <w:pStyle w:val="ConsPlusNormal"/>
        <w:jc w:val="both"/>
      </w:pPr>
      <w:r>
        <w:t xml:space="preserve">(в ред. </w:t>
      </w:r>
      <w:hyperlink r:id="rId103">
        <w:r>
          <w:rPr>
            <w:color w:val="0000FF"/>
          </w:rPr>
          <w:t>Постановления</w:t>
        </w:r>
      </w:hyperlink>
      <w:r>
        <w:t xml:space="preserve"> Правительства Ленинградской области от 12.07.2021 N 442)</w:t>
      </w:r>
    </w:p>
    <w:p w:rsidR="009E5D5A" w:rsidRDefault="009E5D5A">
      <w:pPr>
        <w:pStyle w:val="ConsPlusNormal"/>
        <w:spacing w:before="280"/>
        <w:ind w:firstLine="540"/>
        <w:jc w:val="both"/>
      </w:pPr>
      <w:r>
        <w:t xml:space="preserve">предоставление лесных участков, расположенных в границах земель лесного фонда, в постоянное (бессрочное) пользование, аренду (за исключением случаев, предусмотренных </w:t>
      </w:r>
      <w:hyperlink r:id="rId104">
        <w:r>
          <w:rPr>
            <w:color w:val="0000FF"/>
          </w:rPr>
          <w:t>пунктом 18.1 статьи 81</w:t>
        </w:r>
      </w:hyperlink>
      <w:r>
        <w:t xml:space="preserve"> Лесного кодекса Российской Федерации), безвозмездное пользование;</w:t>
      </w:r>
    </w:p>
    <w:p w:rsidR="009E5D5A" w:rsidRDefault="009E5D5A">
      <w:pPr>
        <w:pStyle w:val="ConsPlusNormal"/>
        <w:jc w:val="both"/>
      </w:pPr>
      <w:r>
        <w:t xml:space="preserve">(в ред. </w:t>
      </w:r>
      <w:hyperlink r:id="rId105">
        <w:r>
          <w:rPr>
            <w:color w:val="0000FF"/>
          </w:rPr>
          <w:t>Постановления</w:t>
        </w:r>
      </w:hyperlink>
      <w:r>
        <w:t xml:space="preserve"> Правительства Ленинградской области от 31.05.2024 N 360)</w:t>
      </w:r>
    </w:p>
    <w:p w:rsidR="009E5D5A" w:rsidRDefault="009E5D5A">
      <w:pPr>
        <w:pStyle w:val="ConsPlusNormal"/>
        <w:spacing w:before="280"/>
        <w:ind w:firstLine="540"/>
        <w:jc w:val="both"/>
      </w:pPr>
      <w:r>
        <w:t>принятие решений о предварительном согласовании предоставления земельных участков в границах земель лесного фонда;</w:t>
      </w:r>
    </w:p>
    <w:p w:rsidR="009E5D5A" w:rsidRDefault="009E5D5A">
      <w:pPr>
        <w:pStyle w:val="ConsPlusNormal"/>
        <w:spacing w:before="280"/>
        <w:ind w:firstLine="540"/>
        <w:jc w:val="both"/>
      </w:pPr>
      <w:r>
        <w:t>заключение договоров купли-продажи лесных насаждений, расположенных на землях лесного фонда;</w:t>
      </w:r>
    </w:p>
    <w:p w:rsidR="009E5D5A" w:rsidRDefault="009E5D5A">
      <w:pPr>
        <w:pStyle w:val="ConsPlusNormal"/>
        <w:spacing w:before="280"/>
        <w:ind w:firstLine="540"/>
        <w:jc w:val="both"/>
      </w:pPr>
      <w:r>
        <w:t>подготовка, организация и проведение торгов на право заключения договоров аренды лесных участков, находящихся в государственной собственности или муниципальной собственности, аукционов на право заключения договоров купли-продажи лесных насаждений;</w:t>
      </w:r>
    </w:p>
    <w:p w:rsidR="009E5D5A" w:rsidRDefault="009E5D5A">
      <w:pPr>
        <w:pStyle w:val="ConsPlusNormal"/>
        <w:spacing w:before="280"/>
        <w:ind w:firstLine="540"/>
        <w:jc w:val="both"/>
      </w:pPr>
      <w:r>
        <w:t>установление сервитутов, публичных сервитутов в отношении лесных участков, расположенных в границах земель лесного фонда;</w:t>
      </w:r>
    </w:p>
    <w:p w:rsidR="009E5D5A" w:rsidRDefault="009E5D5A">
      <w:pPr>
        <w:pStyle w:val="ConsPlusNormal"/>
        <w:spacing w:before="280"/>
        <w:ind w:firstLine="540"/>
        <w:jc w:val="both"/>
      </w:pPr>
      <w:r>
        <w:t>выдача разрешений на выполнение работ по геологическому изучению недр на землях лесного фонда;</w:t>
      </w:r>
    </w:p>
    <w:p w:rsidR="009E5D5A" w:rsidRDefault="009E5D5A">
      <w:pPr>
        <w:pStyle w:val="ConsPlusNormal"/>
        <w:spacing w:before="280"/>
        <w:ind w:firstLine="540"/>
        <w:jc w:val="both"/>
      </w:pPr>
      <w:r>
        <w:t xml:space="preserve">осуществление на землях лесного фонда охраны лесов (в том числе установления </w:t>
      </w:r>
      <w:r>
        <w:lastRenderedPageBreak/>
        <w:t>зон контроля лесных пожаров, выполнения мер пожарной безопасности в лесах,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государственного лесопатологического мониторинга), воспроизводства лесов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лесоразведения;</w:t>
      </w:r>
    </w:p>
    <w:p w:rsidR="009E5D5A" w:rsidRDefault="009E5D5A">
      <w:pPr>
        <w:pStyle w:val="ConsPlusNormal"/>
        <w:jc w:val="both"/>
      </w:pPr>
      <w:r>
        <w:t xml:space="preserve">(в ред. </w:t>
      </w:r>
      <w:hyperlink r:id="rId106">
        <w:r>
          <w:rPr>
            <w:color w:val="0000FF"/>
          </w:rPr>
          <w:t>Постановления</w:t>
        </w:r>
      </w:hyperlink>
      <w:r>
        <w:t xml:space="preserve"> Правительства Ленинградской области от 31.05.2024 N 360)</w:t>
      </w:r>
    </w:p>
    <w:p w:rsidR="009E5D5A" w:rsidRDefault="009E5D5A">
      <w:pPr>
        <w:pStyle w:val="ConsPlusNormal"/>
        <w:spacing w:before="280"/>
        <w:ind w:firstLine="540"/>
        <w:jc w:val="both"/>
      </w:pPr>
      <w:r>
        <w:t xml:space="preserve">осуществление мероприятий по лесоустройству в отношении лесов и лесных участков, находящихся в собственности Ленинградской области, принятие решений о создании, об упразднении лесничеств, создаваемых в их составе участковых лесничеств, расположенных на землях, указанных в </w:t>
      </w:r>
      <w:hyperlink r:id="rId107">
        <w:r>
          <w:rPr>
            <w:color w:val="0000FF"/>
          </w:rPr>
          <w:t>пункте 4 части 2 статьи 23</w:t>
        </w:r>
      </w:hyperlink>
      <w:r>
        <w:t xml:space="preserve"> Лесного кодекса Российской Федерации (в отношении особо охраняемых природных территорий регионального значения), установлении и изменении их границ;</w:t>
      </w:r>
    </w:p>
    <w:p w:rsidR="009E5D5A" w:rsidRDefault="009E5D5A">
      <w:pPr>
        <w:pStyle w:val="ConsPlusNormal"/>
        <w:jc w:val="both"/>
      </w:pPr>
      <w:r>
        <w:t xml:space="preserve">(в ред. </w:t>
      </w:r>
      <w:hyperlink r:id="rId108">
        <w:r>
          <w:rPr>
            <w:color w:val="0000FF"/>
          </w:rPr>
          <w:t>Постановления</w:t>
        </w:r>
      </w:hyperlink>
      <w:r>
        <w:t xml:space="preserve"> Правительства Ленинградской области от 16.03.2022 N 157)</w:t>
      </w:r>
    </w:p>
    <w:p w:rsidR="009E5D5A" w:rsidRDefault="009E5D5A">
      <w:pPr>
        <w:pStyle w:val="ConsPlusNormal"/>
        <w:spacing w:before="280"/>
        <w:ind w:firstLine="540"/>
        <w:jc w:val="both"/>
      </w:pPr>
      <w:r>
        <w:t>проектирование лесных участков на землях лесного фонда;</w:t>
      </w:r>
    </w:p>
    <w:p w:rsidR="009E5D5A" w:rsidRDefault="009E5D5A">
      <w:pPr>
        <w:pStyle w:val="ConsPlusNormal"/>
        <w:spacing w:before="280"/>
        <w:ind w:firstLine="540"/>
        <w:jc w:val="both"/>
      </w:pPr>
      <w:r>
        <w:t xml:space="preserve">разработка лесного плана Ленинградской области, разработка и утверждение лесохозяйственных регламентов, а также проведение государственной экспертизы проектов освоения лесов (за исключением случаев, предусмотренных </w:t>
      </w:r>
      <w:hyperlink r:id="rId109">
        <w:r>
          <w:rPr>
            <w:color w:val="0000FF"/>
          </w:rPr>
          <w:t>пунктом 18.2 статьи 81</w:t>
        </w:r>
      </w:hyperlink>
      <w:r>
        <w:t xml:space="preserve"> Лесного кодекса Российской Федерации);</w:t>
      </w:r>
    </w:p>
    <w:p w:rsidR="009E5D5A" w:rsidRDefault="009E5D5A">
      <w:pPr>
        <w:pStyle w:val="ConsPlusNormal"/>
        <w:jc w:val="both"/>
      </w:pPr>
      <w:r>
        <w:t xml:space="preserve">(в ред. </w:t>
      </w:r>
      <w:hyperlink r:id="rId110">
        <w:r>
          <w:rPr>
            <w:color w:val="0000FF"/>
          </w:rPr>
          <w:t>Постановления</w:t>
        </w:r>
      </w:hyperlink>
      <w:r>
        <w:t xml:space="preserve"> Правительства Ленинградской области от 31.05.2024 N 360)</w:t>
      </w:r>
    </w:p>
    <w:p w:rsidR="009E5D5A" w:rsidRDefault="009E5D5A">
      <w:pPr>
        <w:pStyle w:val="ConsPlusNormal"/>
        <w:spacing w:before="280"/>
        <w:ind w:firstLine="540"/>
        <w:jc w:val="both"/>
      </w:pPr>
      <w:r>
        <w:t xml:space="preserve">абзац утратил силу. - </w:t>
      </w:r>
      <w:hyperlink r:id="rId111">
        <w:r>
          <w:rPr>
            <w:color w:val="0000FF"/>
          </w:rPr>
          <w:t>Постановление</w:t>
        </w:r>
      </w:hyperlink>
      <w:r>
        <w:t xml:space="preserve"> Правительства Ленинградской области от 23.04.2025 N 387;</w:t>
      </w:r>
    </w:p>
    <w:p w:rsidR="009E5D5A" w:rsidRDefault="009E5D5A">
      <w:pPr>
        <w:pStyle w:val="ConsPlusNormal"/>
        <w:spacing w:before="280"/>
        <w:ind w:firstLine="540"/>
        <w:jc w:val="both"/>
      </w:pPr>
      <w:r>
        <w:t xml:space="preserve">абзац утратил силу. - </w:t>
      </w:r>
      <w:hyperlink r:id="rId112">
        <w:r>
          <w:rPr>
            <w:color w:val="0000FF"/>
          </w:rPr>
          <w:t>Постановление</w:t>
        </w:r>
      </w:hyperlink>
      <w:r>
        <w:t xml:space="preserve"> Правительства Ленинградской области от 16.03.2022 N 157;</w:t>
      </w:r>
    </w:p>
    <w:p w:rsidR="009E5D5A" w:rsidRDefault="009E5D5A">
      <w:pPr>
        <w:pStyle w:val="ConsPlusNormal"/>
        <w:spacing w:before="280"/>
        <w:ind w:firstLine="540"/>
        <w:jc w:val="both"/>
      </w:pPr>
      <w:r>
        <w:t>утверждение образцов форменной одежды, знаков различия, порядка ношения форменной одежды должностных лиц подведомственного Ленинградского областного государственного казенного учреждения "Управление лесами Ленинградской области", осуществляющих на территории Ленинградской области на землях лесного фонда лесную охрану;</w:t>
      </w:r>
    </w:p>
    <w:p w:rsidR="009E5D5A" w:rsidRDefault="009E5D5A">
      <w:pPr>
        <w:pStyle w:val="ConsPlusNormal"/>
        <w:jc w:val="both"/>
      </w:pPr>
      <w:r>
        <w:t xml:space="preserve">(в ред. </w:t>
      </w:r>
      <w:hyperlink r:id="rId113">
        <w:r>
          <w:rPr>
            <w:color w:val="0000FF"/>
          </w:rPr>
          <w:t>Постановления</w:t>
        </w:r>
      </w:hyperlink>
      <w:r>
        <w:t xml:space="preserve"> Правительства Ленинградской области от 16.03.2022 N 157)</w:t>
      </w:r>
    </w:p>
    <w:p w:rsidR="009E5D5A" w:rsidRDefault="009E5D5A">
      <w:pPr>
        <w:pStyle w:val="ConsPlusNormal"/>
        <w:spacing w:before="280"/>
        <w:ind w:firstLine="540"/>
        <w:jc w:val="both"/>
      </w:pPr>
      <w:r>
        <w:t>выдача разрешения на строительство в случае осуществления строительства, реконструкции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а также выдача разрешений на ввод указанных объектов в эксплуатацию;</w:t>
      </w:r>
    </w:p>
    <w:p w:rsidR="009E5D5A" w:rsidRDefault="009E5D5A">
      <w:pPr>
        <w:pStyle w:val="ConsPlusNormal"/>
        <w:jc w:val="both"/>
      </w:pPr>
      <w:r>
        <w:lastRenderedPageBreak/>
        <w:t xml:space="preserve">(абзац введен </w:t>
      </w:r>
      <w:hyperlink r:id="rId114">
        <w:r>
          <w:rPr>
            <w:color w:val="0000FF"/>
          </w:rPr>
          <w:t>Постановлением</w:t>
        </w:r>
      </w:hyperlink>
      <w:r>
        <w:t xml:space="preserve"> Правительства Ленинградской области от 16.03.2022 N 157)</w:t>
      </w:r>
    </w:p>
    <w:p w:rsidR="009E5D5A" w:rsidRDefault="009E5D5A">
      <w:pPr>
        <w:pStyle w:val="ConsPlusNormal"/>
        <w:spacing w:before="280"/>
        <w:ind w:firstLine="540"/>
        <w:jc w:val="both"/>
      </w:pPr>
      <w:r>
        <w:t>осуществление лесной охраны в лесах, расположенных на землях лесного фонда.</w:t>
      </w:r>
    </w:p>
    <w:p w:rsidR="009E5D5A" w:rsidRDefault="009E5D5A">
      <w:pPr>
        <w:pStyle w:val="ConsPlusNormal"/>
        <w:jc w:val="both"/>
      </w:pPr>
      <w:r>
        <w:t xml:space="preserve">(абзац введен </w:t>
      </w:r>
      <w:hyperlink r:id="rId115">
        <w:r>
          <w:rPr>
            <w:color w:val="0000FF"/>
          </w:rPr>
          <w:t>Постановлением</w:t>
        </w:r>
      </w:hyperlink>
      <w:r>
        <w:t xml:space="preserve"> Правительства Ленинградской области от 23.04.2025 N 387)</w:t>
      </w:r>
    </w:p>
    <w:p w:rsidR="009E5D5A" w:rsidRDefault="009E5D5A">
      <w:pPr>
        <w:pStyle w:val="ConsPlusNormal"/>
        <w:jc w:val="both"/>
      </w:pPr>
      <w:r>
        <w:t xml:space="preserve">(п. 2.2 в ред. </w:t>
      </w:r>
      <w:hyperlink r:id="rId116">
        <w:r>
          <w:rPr>
            <w:color w:val="0000FF"/>
          </w:rPr>
          <w:t>Постановления</w:t>
        </w:r>
      </w:hyperlink>
      <w:r>
        <w:t xml:space="preserve"> Правительства Ленинградской области от 26.08.2019 N 395)</w:t>
      </w:r>
    </w:p>
    <w:p w:rsidR="009E5D5A" w:rsidRDefault="009E5D5A">
      <w:pPr>
        <w:pStyle w:val="ConsPlusNormal"/>
        <w:spacing w:before="280"/>
        <w:ind w:firstLine="540"/>
        <w:jc w:val="both"/>
      </w:pPr>
      <w:r>
        <w:t>2.3. В сфере недропользования:</w:t>
      </w:r>
    </w:p>
    <w:p w:rsidR="009E5D5A" w:rsidRDefault="009E5D5A">
      <w:pPr>
        <w:pStyle w:val="ConsPlusNormal"/>
        <w:spacing w:before="280"/>
        <w:ind w:firstLine="540"/>
        <w:jc w:val="both"/>
      </w:pPr>
      <w:r>
        <w:t>создание и ведение фонда геологической информации Ленинградской области, установление порядка и условий использования геологической информации о недрах, обладателем которой является Ленинградская область;</w:t>
      </w:r>
    </w:p>
    <w:p w:rsidR="009E5D5A" w:rsidRDefault="009E5D5A">
      <w:pPr>
        <w:pStyle w:val="ConsPlusNormal"/>
        <w:spacing w:before="280"/>
        <w:ind w:firstLine="540"/>
        <w:jc w:val="both"/>
      </w:pPr>
      <w:r>
        <w:t>участие в государственной экспертизе запасов полезных ископаемых и подземных вод, геологической информации о предоставляемых в пользование участках недр;</w:t>
      </w:r>
    </w:p>
    <w:p w:rsidR="009E5D5A" w:rsidRDefault="009E5D5A">
      <w:pPr>
        <w:pStyle w:val="ConsPlusNormal"/>
        <w:spacing w:before="280"/>
        <w:ind w:firstLine="540"/>
        <w:jc w:val="both"/>
      </w:pPr>
      <w:r>
        <w:t>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 используемых для строительства подземных сооружений, не связанных с добычей полезных ископаемых;</w:t>
      </w:r>
    </w:p>
    <w:p w:rsidR="009E5D5A" w:rsidRDefault="009E5D5A">
      <w:pPr>
        <w:pStyle w:val="ConsPlusNormal"/>
        <w:spacing w:before="280"/>
        <w:ind w:firstLine="540"/>
        <w:jc w:val="both"/>
      </w:pPr>
      <w:r>
        <w:t>распоряжение совместно с федеральными органами государственной власти государственным фондом недр на территории Ленинградской области;</w:t>
      </w:r>
    </w:p>
    <w:p w:rsidR="009E5D5A" w:rsidRDefault="009E5D5A">
      <w:pPr>
        <w:pStyle w:val="ConsPlusNormal"/>
        <w:spacing w:before="280"/>
        <w:ind w:firstLine="540"/>
        <w:jc w:val="both"/>
      </w:pPr>
      <w:r>
        <w:t>подготовка и утверждение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w:t>
      </w:r>
    </w:p>
    <w:p w:rsidR="009E5D5A" w:rsidRDefault="009E5D5A">
      <w:pPr>
        <w:pStyle w:val="ConsPlusNormal"/>
        <w:spacing w:before="280"/>
        <w:ind w:firstLine="540"/>
        <w:jc w:val="both"/>
      </w:pPr>
      <w:r>
        <w:t>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9E5D5A" w:rsidRDefault="009E5D5A">
      <w:pPr>
        <w:pStyle w:val="ConsPlusNormal"/>
        <w:spacing w:before="280"/>
        <w:ind w:firstLine="540"/>
        <w:jc w:val="both"/>
      </w:pPr>
      <w:r>
        <w:t>согласование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rsidR="009E5D5A" w:rsidRDefault="009E5D5A">
      <w:pPr>
        <w:pStyle w:val="ConsPlusNormal"/>
        <w:spacing w:before="280"/>
        <w:ind w:firstLine="540"/>
        <w:jc w:val="both"/>
      </w:pPr>
      <w:r>
        <w:t>установление порядка пользования участками недр местного значения;</w:t>
      </w:r>
    </w:p>
    <w:p w:rsidR="009E5D5A" w:rsidRDefault="009E5D5A">
      <w:pPr>
        <w:pStyle w:val="ConsPlusNormal"/>
        <w:spacing w:before="280"/>
        <w:ind w:firstLine="540"/>
        <w:jc w:val="both"/>
      </w:pPr>
      <w:r>
        <w:t>защита интересов малочисленных народов, прав пользователей недр и интересов граждан, разрешение споров по вопросам пользования недрами;</w:t>
      </w:r>
    </w:p>
    <w:p w:rsidR="009E5D5A" w:rsidRDefault="009E5D5A">
      <w:pPr>
        <w:pStyle w:val="ConsPlusNormal"/>
        <w:spacing w:before="280"/>
        <w:ind w:firstLine="540"/>
        <w:jc w:val="both"/>
      </w:pPr>
      <w:r>
        <w:lastRenderedPageBreak/>
        <w:t xml:space="preserve">обеспечение участия Ленинградской области в пределах полномочий, установленных </w:t>
      </w:r>
      <w:hyperlink r:id="rId117">
        <w:r>
          <w:rPr>
            <w:color w:val="0000FF"/>
          </w:rPr>
          <w:t>Конституцией</w:t>
        </w:r>
      </w:hyperlink>
      <w:r>
        <w:t xml:space="preserve"> Российской Федерации и федеральными законами, в соглашениях о разделе продукции при пользовании участками недр;</w:t>
      </w:r>
    </w:p>
    <w:p w:rsidR="009E5D5A" w:rsidRDefault="009E5D5A">
      <w:pPr>
        <w:pStyle w:val="ConsPlusNormal"/>
        <w:spacing w:before="280"/>
        <w:ind w:firstLine="540"/>
        <w:jc w:val="both"/>
      </w:pPr>
      <w:r>
        <w:t>участие в определении условий пользования месторождениями полезных ископаемых;</w:t>
      </w:r>
    </w:p>
    <w:p w:rsidR="009E5D5A" w:rsidRDefault="009E5D5A">
      <w:pPr>
        <w:pStyle w:val="ConsPlusNormal"/>
        <w:spacing w:before="280"/>
        <w:ind w:firstLine="540"/>
        <w:jc w:val="both"/>
      </w:pPr>
      <w:r>
        <w:t>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9E5D5A" w:rsidRDefault="009E5D5A">
      <w:pPr>
        <w:pStyle w:val="ConsPlusNormal"/>
        <w:spacing w:before="280"/>
        <w:ind w:firstLine="540"/>
        <w:jc w:val="both"/>
      </w:pPr>
      <w:r>
        <w:t>установление порядка оформления, государственной регистрации и выдачи лицензий на пользование недрами, порядок внесения изменений в лицензии на пользование недрами, порядок переоформления лицензий на пользование недрами в отношении лицензий на пользование участками недр местного значения;</w:t>
      </w:r>
    </w:p>
    <w:p w:rsidR="009E5D5A" w:rsidRDefault="009E5D5A">
      <w:pPr>
        <w:pStyle w:val="ConsPlusNormal"/>
        <w:spacing w:before="280"/>
        <w:ind w:firstLine="540"/>
        <w:jc w:val="both"/>
      </w:pPr>
      <w:r>
        <w:t xml:space="preserve">установление порядка предоставления права пользования участками недр по основаниям, предусмотренным </w:t>
      </w:r>
      <w:hyperlink r:id="rId118">
        <w:r>
          <w:rPr>
            <w:color w:val="0000FF"/>
          </w:rPr>
          <w:t>пунктами 7</w:t>
        </w:r>
      </w:hyperlink>
      <w:r>
        <w:t xml:space="preserve"> и </w:t>
      </w:r>
      <w:hyperlink r:id="rId119">
        <w:r>
          <w:rPr>
            <w:color w:val="0000FF"/>
          </w:rPr>
          <w:t>8 части 1 статьи 10.1</w:t>
        </w:r>
      </w:hyperlink>
      <w:r>
        <w:t xml:space="preserve"> Закона Российской Федерации от 21 февраля 1992 года N 2395-1 "О недрах";</w:t>
      </w:r>
    </w:p>
    <w:p w:rsidR="009E5D5A" w:rsidRDefault="009E5D5A">
      <w:pPr>
        <w:pStyle w:val="ConsPlusNormal"/>
        <w:spacing w:before="280"/>
        <w:ind w:firstLine="540"/>
        <w:jc w:val="both"/>
      </w:pPr>
      <w:r>
        <w:t>осуществление лицензирования пользования недрами в отношении участков недр местного значения;</w:t>
      </w:r>
    </w:p>
    <w:p w:rsidR="009E5D5A" w:rsidRDefault="009E5D5A">
      <w:pPr>
        <w:pStyle w:val="ConsPlusNormal"/>
        <w:spacing w:before="280"/>
        <w:ind w:firstLine="540"/>
        <w:jc w:val="both"/>
      </w:pPr>
      <w:r>
        <w:t xml:space="preserve">осуществление подготовки условий пользования участками недр местного значения по видам пользования недрами, предусмотренным </w:t>
      </w:r>
      <w:hyperlink r:id="rId120">
        <w:r>
          <w:rPr>
            <w:color w:val="0000FF"/>
          </w:rPr>
          <w:t>статьей 6</w:t>
        </w:r>
      </w:hyperlink>
      <w:r>
        <w:t xml:space="preserve"> Закона Российской Федерации от 21 февраля 1992 года N 2395-1 "О недрах";</w:t>
      </w:r>
    </w:p>
    <w:p w:rsidR="009E5D5A" w:rsidRDefault="009E5D5A">
      <w:pPr>
        <w:pStyle w:val="ConsPlusNormal"/>
        <w:spacing w:before="280"/>
        <w:ind w:firstLine="540"/>
        <w:jc w:val="both"/>
      </w:pPr>
      <w:r>
        <w:t>представление в федеральный орган управления государственным фондом недр или его территориальные органы предложения о включении участков недр в перечни участков недр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об условиях проведения аукционов на право пользования участками недр и условиях лицензий на пользование недрами;</w:t>
      </w:r>
    </w:p>
    <w:p w:rsidR="009E5D5A" w:rsidRDefault="009E5D5A">
      <w:pPr>
        <w:pStyle w:val="ConsPlusNormal"/>
        <w:spacing w:before="280"/>
        <w:ind w:firstLine="540"/>
        <w:jc w:val="both"/>
      </w:pPr>
      <w:r>
        <w:t>создание комиссии по установлению факта открытия месторождения общераспространенных полезных ископаемых;</w:t>
      </w:r>
    </w:p>
    <w:p w:rsidR="009E5D5A" w:rsidRDefault="009E5D5A">
      <w:pPr>
        <w:pStyle w:val="ConsPlusNormal"/>
        <w:spacing w:before="280"/>
        <w:ind w:firstLine="540"/>
        <w:jc w:val="both"/>
      </w:pPr>
      <w:r>
        <w:t>принятие решения по согласованию с федеральным органом управления государственным фондом недр или его территориальным органом о предоставлении права пользования недрами для целей сбора минералогических, палеонтологических и других геологических коллекционных материалов;</w:t>
      </w:r>
    </w:p>
    <w:p w:rsidR="009E5D5A" w:rsidRDefault="009E5D5A">
      <w:pPr>
        <w:pStyle w:val="ConsPlusNormal"/>
        <w:spacing w:before="280"/>
        <w:ind w:firstLine="540"/>
        <w:jc w:val="both"/>
      </w:pPr>
      <w:r>
        <w:lastRenderedPageBreak/>
        <w:t>принятие в соответствии с нормативными правовыми актами Ленинградской области решения:</w:t>
      </w:r>
    </w:p>
    <w:p w:rsidR="009E5D5A" w:rsidRDefault="009E5D5A">
      <w:pPr>
        <w:pStyle w:val="ConsPlusNormal"/>
        <w:spacing w:before="280"/>
        <w:ind w:firstLine="540"/>
        <w:jc w:val="both"/>
      </w:pPr>
      <w:r>
        <w:t>о предоставлении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p>
    <w:p w:rsidR="009E5D5A" w:rsidRDefault="009E5D5A">
      <w:pPr>
        <w:pStyle w:val="ConsPlusNormal"/>
        <w:spacing w:before="280"/>
        <w:ind w:firstLine="540"/>
        <w:jc w:val="both"/>
      </w:pPr>
      <w:r>
        <w:t>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и(или) для строительства и эксплуатации подземных сооружений местного и регионального значения, не связанных с добычей полезных ископаемых,</w:t>
      </w:r>
    </w:p>
    <w:p w:rsidR="009E5D5A" w:rsidRDefault="009E5D5A">
      <w:pPr>
        <w:pStyle w:val="ConsPlusNormal"/>
        <w:spacing w:before="280"/>
        <w:ind w:firstLine="540"/>
        <w:jc w:val="both"/>
      </w:pPr>
      <w:r>
        <w:t>о 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Комитетом,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w:t>
      </w:r>
    </w:p>
    <w:p w:rsidR="009E5D5A" w:rsidRDefault="009E5D5A">
      <w:pPr>
        <w:pStyle w:val="ConsPlusNormal"/>
        <w:spacing w:before="280"/>
        <w:ind w:firstLine="540"/>
        <w:jc w:val="both"/>
      </w:pPr>
      <w:r>
        <w:t>о предоставлении права пользования участком недр местного значения, включенным в перечень участков недр местного значения, утвержденный Комитетом, для его геологического изучения в целях поисков и оценки месторождений общераспространенных полезных ископаемых,</w:t>
      </w:r>
    </w:p>
    <w:p w:rsidR="009E5D5A" w:rsidRDefault="009E5D5A">
      <w:pPr>
        <w:pStyle w:val="ConsPlusNormal"/>
        <w:spacing w:before="280"/>
        <w:ind w:firstLine="540"/>
        <w:jc w:val="both"/>
      </w:pPr>
      <w:r>
        <w:t>о 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9E5D5A" w:rsidRDefault="009E5D5A">
      <w:pPr>
        <w:pStyle w:val="ConsPlusNormal"/>
        <w:spacing w:before="280"/>
        <w:ind w:firstLine="540"/>
        <w:jc w:val="both"/>
      </w:pPr>
      <w:r>
        <w:t xml:space="preserve">о предоставлении без проведения аукциона права пользования участком недр местного значения, содержащим общераспространенные полезные ископаемые,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12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122">
        <w:r>
          <w:rPr>
            <w:color w:val="0000FF"/>
          </w:rPr>
          <w:t>законом</w:t>
        </w:r>
      </w:hyperlink>
      <w:r>
        <w:t xml:space="preserve"> от 18 июля 2011 года N 223-ФЗ "О закупках товаров, работ, услуг отдельными видами юридических лиц", концессионных соглашений в отношении объектов, </w:t>
      </w:r>
      <w:r>
        <w:lastRenderedPageBreak/>
        <w:t xml:space="preserve">предусмотренных </w:t>
      </w:r>
      <w:hyperlink r:id="rId123">
        <w:r>
          <w:rPr>
            <w:color w:val="0000FF"/>
          </w:rPr>
          <w:t>пунктом 1 части 1 статьи 4</w:t>
        </w:r>
      </w:hyperlink>
      <w:r>
        <w:t xml:space="preserve"> Федерального закона от 21 июля 2005 года N 115-ФЗ "О концессионных соглашениях", соглашений о государственно-частном партнерстве, соглашений о муниципально-частном партнерстве в отношении объектов, предусмотренных </w:t>
      </w:r>
      <w:hyperlink r:id="rId124">
        <w:r>
          <w:rPr>
            <w:color w:val="0000FF"/>
          </w:rPr>
          <w:t>пунктом 1 части 1 статьи 7</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9E5D5A" w:rsidRDefault="009E5D5A">
      <w:pPr>
        <w:pStyle w:val="ConsPlusNormal"/>
        <w:jc w:val="both"/>
      </w:pPr>
      <w:r>
        <w:t xml:space="preserve">(в ред. </w:t>
      </w:r>
      <w:hyperlink r:id="rId125">
        <w:r>
          <w:rPr>
            <w:color w:val="0000FF"/>
          </w:rPr>
          <w:t>Постановления</w:t>
        </w:r>
      </w:hyperlink>
      <w:r>
        <w:t xml:space="preserve"> Правительства Ленинградской области от 31.05.2024 N 360)</w:t>
      </w:r>
    </w:p>
    <w:p w:rsidR="009E5D5A" w:rsidRDefault="009E5D5A">
      <w:pPr>
        <w:pStyle w:val="ConsPlusNormal"/>
        <w:spacing w:before="280"/>
        <w:ind w:firstLine="540"/>
        <w:jc w:val="both"/>
      </w:pPr>
      <w:r>
        <w:t>о предоставлении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и(или) огороднических некоммерческих товариществ;</w:t>
      </w:r>
    </w:p>
    <w:p w:rsidR="009E5D5A" w:rsidRDefault="009E5D5A">
      <w:pPr>
        <w:pStyle w:val="ConsPlusNormal"/>
        <w:spacing w:before="280"/>
        <w:ind w:firstLine="540"/>
        <w:jc w:val="both"/>
      </w:pPr>
      <w:r>
        <w:t>о предоставлении без проведения аукциона права пользования участком недр местного значения, содержащим общераспространенные полезные ископаемые,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w:t>
      </w:r>
    </w:p>
    <w:p w:rsidR="009E5D5A" w:rsidRDefault="009E5D5A">
      <w:pPr>
        <w:pStyle w:val="ConsPlusNormal"/>
        <w:jc w:val="both"/>
      </w:pPr>
      <w:r>
        <w:t xml:space="preserve">(абзац введен </w:t>
      </w:r>
      <w:hyperlink r:id="rId126">
        <w:r>
          <w:rPr>
            <w:color w:val="0000FF"/>
          </w:rPr>
          <w:t>Постановлением</w:t>
        </w:r>
      </w:hyperlink>
      <w:r>
        <w:t xml:space="preserve"> Правительства Ленинградской области от 31.05.2024 N 360)</w:t>
      </w:r>
    </w:p>
    <w:p w:rsidR="009E5D5A" w:rsidRDefault="009E5D5A">
      <w:pPr>
        <w:pStyle w:val="ConsPlusNormal"/>
        <w:spacing w:before="280"/>
        <w:ind w:firstLine="540"/>
        <w:jc w:val="both"/>
      </w:pPr>
      <w:r>
        <w:t>принятие решения о проведении аукциона в отношении участков недр местного значения, о составе аукционной комиссии;</w:t>
      </w:r>
    </w:p>
    <w:p w:rsidR="009E5D5A" w:rsidRDefault="009E5D5A">
      <w:pPr>
        <w:pStyle w:val="ConsPlusNormal"/>
        <w:spacing w:before="280"/>
        <w:ind w:firstLine="540"/>
        <w:jc w:val="both"/>
      </w:pPr>
      <w:r>
        <w:t xml:space="preserve">принятие решения аукционной комиссией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w:t>
      </w:r>
      <w:hyperlink r:id="rId127">
        <w:r>
          <w:rPr>
            <w:color w:val="0000FF"/>
          </w:rPr>
          <w:t>частью восьмой статьи 13.1</w:t>
        </w:r>
      </w:hyperlink>
      <w:r>
        <w:t xml:space="preserve"> Закона Российской Федерации от 21 февраля 1992 года N 2395-1 "О недрах", о предоставлении права пользования указанным участком недр лицу, заявка которого соответствует требованиям указанного Закона и условиям объявленного аукциона, или единственному участнику аукциона;</w:t>
      </w:r>
    </w:p>
    <w:p w:rsidR="009E5D5A" w:rsidRDefault="009E5D5A">
      <w:pPr>
        <w:pStyle w:val="ConsPlusNormal"/>
        <w:spacing w:before="280"/>
        <w:ind w:firstLine="540"/>
        <w:jc w:val="both"/>
      </w:pPr>
      <w:r>
        <w:t>заключение государственных контрактов для осуществления геологического изучения недр.</w:t>
      </w:r>
    </w:p>
    <w:p w:rsidR="009E5D5A" w:rsidRDefault="009E5D5A">
      <w:pPr>
        <w:pStyle w:val="ConsPlusNormal"/>
        <w:jc w:val="both"/>
      </w:pPr>
      <w:r>
        <w:t xml:space="preserve">(п. 2.3 в ред. </w:t>
      </w:r>
      <w:hyperlink r:id="rId128">
        <w:r>
          <w:rPr>
            <w:color w:val="0000FF"/>
          </w:rPr>
          <w:t>Постановления</w:t>
        </w:r>
      </w:hyperlink>
      <w:r>
        <w:t xml:space="preserve"> Правительства Ленинградской области от 16.03.2022 N 157)</w:t>
      </w:r>
    </w:p>
    <w:p w:rsidR="009E5D5A" w:rsidRDefault="009E5D5A">
      <w:pPr>
        <w:pStyle w:val="ConsPlusNormal"/>
        <w:spacing w:before="280"/>
        <w:ind w:firstLine="540"/>
        <w:jc w:val="both"/>
      </w:pPr>
      <w:r>
        <w:t>2.4. В сфере водных отношений:</w:t>
      </w:r>
    </w:p>
    <w:p w:rsidR="009E5D5A" w:rsidRDefault="009E5D5A">
      <w:pPr>
        <w:pStyle w:val="ConsPlusNormal"/>
        <w:spacing w:before="280"/>
        <w:ind w:firstLine="540"/>
        <w:jc w:val="both"/>
      </w:pPr>
      <w:r>
        <w:t xml:space="preserve">предоставление водных объектов или их частей, находящихся в федеральной </w:t>
      </w:r>
      <w:r>
        <w:lastRenderedPageBreak/>
        <w:t>собственности и расположенных на территории Ленинградской области, в пользование на основании договоров водопользования, решений о предоставлении водных объектов в пользование, за исключением водных объектов, находящихся в федеральной собственности и предоставляемых в пользование для обеспечения обороны страны и безопасности государства;</w:t>
      </w:r>
    </w:p>
    <w:p w:rsidR="009E5D5A" w:rsidRDefault="009E5D5A">
      <w:pPr>
        <w:pStyle w:val="ConsPlusNormal"/>
        <w:spacing w:before="280"/>
        <w:ind w:firstLine="540"/>
        <w:jc w:val="both"/>
      </w:pPr>
      <w:r>
        <w:t>осуществление мероприятий по охране водных объектов или их частей, находящихся в федеральной собственности и расположенных на территории Ленинградской области;</w:t>
      </w:r>
    </w:p>
    <w:p w:rsidR="009E5D5A" w:rsidRDefault="009E5D5A">
      <w:pPr>
        <w:pStyle w:val="ConsPlusNormal"/>
        <w:jc w:val="both"/>
      </w:pPr>
      <w:r>
        <w:t xml:space="preserve">(в ред. </w:t>
      </w:r>
      <w:hyperlink r:id="rId129">
        <w:r>
          <w:rPr>
            <w:color w:val="0000FF"/>
          </w:rPr>
          <w:t>Постановления</w:t>
        </w:r>
      </w:hyperlink>
      <w:r>
        <w:t xml:space="preserve"> Правительства Ленинградской области от 31.05.2024 N 360)</w:t>
      </w:r>
    </w:p>
    <w:p w:rsidR="009E5D5A" w:rsidRDefault="009E5D5A">
      <w:pPr>
        <w:pStyle w:val="ConsPlusNormal"/>
        <w:spacing w:before="280"/>
        <w:ind w:firstLine="540"/>
        <w:jc w:val="both"/>
      </w:pPr>
      <w:r>
        <w:t>осуществление мероприятий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территории Ленинградской области, а также в отношении внутренних морских вод;</w:t>
      </w:r>
    </w:p>
    <w:p w:rsidR="009E5D5A" w:rsidRDefault="009E5D5A">
      <w:pPr>
        <w:pStyle w:val="ConsPlusNormal"/>
        <w:jc w:val="both"/>
      </w:pPr>
      <w:r>
        <w:t xml:space="preserve">(в ред. Постановлений Правительства Ленинградской области от 18.01.2022 </w:t>
      </w:r>
      <w:hyperlink r:id="rId130">
        <w:r>
          <w:rPr>
            <w:color w:val="0000FF"/>
          </w:rPr>
          <w:t>N 24</w:t>
        </w:r>
      </w:hyperlink>
      <w:r>
        <w:t xml:space="preserve">, от 31.05.2024 </w:t>
      </w:r>
      <w:hyperlink r:id="rId131">
        <w:r>
          <w:rPr>
            <w:color w:val="0000FF"/>
          </w:rPr>
          <w:t>N 360</w:t>
        </w:r>
      </w:hyperlink>
      <w:r>
        <w:t>)</w:t>
      </w:r>
    </w:p>
    <w:p w:rsidR="009E5D5A" w:rsidRDefault="009E5D5A">
      <w:pPr>
        <w:pStyle w:val="ConsPlusNormal"/>
        <w:spacing w:before="280"/>
        <w:ind w:firstLine="540"/>
        <w:jc w:val="both"/>
      </w:pPr>
      <w:r>
        <w:t>владение, пользование, распоряжение водными объектами, находящимися в собственности Ленинградской области;</w:t>
      </w:r>
    </w:p>
    <w:p w:rsidR="009E5D5A" w:rsidRDefault="009E5D5A">
      <w:pPr>
        <w:pStyle w:val="ConsPlusNormal"/>
        <w:spacing w:before="280"/>
        <w:ind w:firstLine="540"/>
        <w:jc w:val="both"/>
      </w:pPr>
      <w:r>
        <w:t>установление ставок платы за пользование водными объектами, находящимися в собственности Ленинградской области, порядка расчета и взимания такой платы;</w:t>
      </w:r>
    </w:p>
    <w:p w:rsidR="009E5D5A" w:rsidRDefault="009E5D5A">
      <w:pPr>
        <w:pStyle w:val="ConsPlusNormal"/>
        <w:spacing w:before="280"/>
        <w:ind w:firstLine="540"/>
        <w:jc w:val="both"/>
      </w:pPr>
      <w:r>
        <w:t>осуществление мероприятий по предотвращению негативного воздействия вод и ликвидации его последствий в отношении водных объектов, находящихся в собственности Ленинградской области;</w:t>
      </w:r>
    </w:p>
    <w:p w:rsidR="009E5D5A" w:rsidRDefault="009E5D5A">
      <w:pPr>
        <w:pStyle w:val="ConsPlusNormal"/>
        <w:jc w:val="both"/>
      </w:pPr>
      <w:r>
        <w:t xml:space="preserve">(в ред. </w:t>
      </w:r>
      <w:hyperlink r:id="rId132">
        <w:r>
          <w:rPr>
            <w:color w:val="0000FF"/>
          </w:rPr>
          <w:t>Постановления</w:t>
        </w:r>
      </w:hyperlink>
      <w:r>
        <w:t xml:space="preserve"> Правительства Ленинградской области от 31.05.2024 N 360)</w:t>
      </w:r>
    </w:p>
    <w:p w:rsidR="009E5D5A" w:rsidRDefault="009E5D5A">
      <w:pPr>
        <w:pStyle w:val="ConsPlusNormal"/>
        <w:spacing w:before="280"/>
        <w:ind w:firstLine="540"/>
        <w:jc w:val="both"/>
      </w:pPr>
      <w:r>
        <w:t>осуществление мероприятий по охране водных объектов, находящихся в собственности Ленинградской области;</w:t>
      </w:r>
    </w:p>
    <w:p w:rsidR="009E5D5A" w:rsidRDefault="009E5D5A">
      <w:pPr>
        <w:pStyle w:val="ConsPlusNormal"/>
        <w:jc w:val="both"/>
      </w:pPr>
      <w:r>
        <w:t xml:space="preserve">(в ред. </w:t>
      </w:r>
      <w:hyperlink r:id="rId133">
        <w:r>
          <w:rPr>
            <w:color w:val="0000FF"/>
          </w:rPr>
          <w:t>Постановления</w:t>
        </w:r>
      </w:hyperlink>
      <w:r>
        <w:t xml:space="preserve"> Правительства Ленинградской области от 31.05.2024 N 360)</w:t>
      </w:r>
    </w:p>
    <w:p w:rsidR="009E5D5A" w:rsidRDefault="009E5D5A">
      <w:pPr>
        <w:pStyle w:val="ConsPlusNormal"/>
        <w:spacing w:before="280"/>
        <w:ind w:firstLine="540"/>
        <w:jc w:val="both"/>
      </w:pPr>
      <w:r>
        <w:t>участие в деятельности бассейновых советов;</w:t>
      </w:r>
    </w:p>
    <w:p w:rsidR="009E5D5A" w:rsidRDefault="009E5D5A">
      <w:pPr>
        <w:pStyle w:val="ConsPlusNormal"/>
        <w:spacing w:before="280"/>
        <w:ind w:firstLine="540"/>
        <w:jc w:val="both"/>
      </w:pPr>
      <w:r>
        <w:t xml:space="preserve">абзац утратил силу. - </w:t>
      </w:r>
      <w:hyperlink r:id="rId134">
        <w:r>
          <w:rPr>
            <w:color w:val="0000FF"/>
          </w:rPr>
          <w:t>Постановление</w:t>
        </w:r>
      </w:hyperlink>
      <w:r>
        <w:t xml:space="preserve"> Правительства Ленинградской области от 25.08.2020 N 596;</w:t>
      </w:r>
    </w:p>
    <w:p w:rsidR="009E5D5A" w:rsidRDefault="009E5D5A">
      <w:pPr>
        <w:pStyle w:val="ConsPlusNormal"/>
        <w:spacing w:before="280"/>
        <w:ind w:firstLine="540"/>
        <w:jc w:val="both"/>
      </w:pPr>
      <w:r>
        <w:t>участие в организации и осуществлении государственного мониторинга водных объектов.</w:t>
      </w:r>
    </w:p>
    <w:p w:rsidR="009E5D5A" w:rsidRDefault="009E5D5A">
      <w:pPr>
        <w:pStyle w:val="ConsPlusNormal"/>
        <w:jc w:val="both"/>
      </w:pPr>
      <w:r>
        <w:t xml:space="preserve">(абзац введен </w:t>
      </w:r>
      <w:hyperlink r:id="rId135">
        <w:r>
          <w:rPr>
            <w:color w:val="0000FF"/>
          </w:rPr>
          <w:t>Постановлением</w:t>
        </w:r>
      </w:hyperlink>
      <w:r>
        <w:t xml:space="preserve"> Правительства Ленинградской области от 17.06.2021 N 375)</w:t>
      </w:r>
    </w:p>
    <w:p w:rsidR="009E5D5A" w:rsidRDefault="009E5D5A">
      <w:pPr>
        <w:pStyle w:val="ConsPlusNormal"/>
        <w:spacing w:before="280"/>
        <w:ind w:firstLine="540"/>
        <w:jc w:val="both"/>
      </w:pPr>
      <w:r>
        <w:t>2.5. В сфере охраны атмосферного воздуха:</w:t>
      </w:r>
    </w:p>
    <w:p w:rsidR="009E5D5A" w:rsidRDefault="009E5D5A">
      <w:pPr>
        <w:pStyle w:val="ConsPlusNormal"/>
        <w:spacing w:before="280"/>
        <w:ind w:firstLine="540"/>
        <w:jc w:val="both"/>
      </w:pPr>
      <w:r>
        <w:t xml:space="preserve">абзац утратил силу. - </w:t>
      </w:r>
      <w:hyperlink r:id="rId136">
        <w:r>
          <w:rPr>
            <w:color w:val="0000FF"/>
          </w:rPr>
          <w:t>Постановление</w:t>
        </w:r>
      </w:hyperlink>
      <w:r>
        <w:t xml:space="preserve"> Правительства Ленинградской области от </w:t>
      </w:r>
      <w:r>
        <w:lastRenderedPageBreak/>
        <w:t>25.08.2020 N 596;</w:t>
      </w:r>
    </w:p>
    <w:p w:rsidR="009E5D5A" w:rsidRDefault="009E5D5A">
      <w:pPr>
        <w:pStyle w:val="ConsPlusNormal"/>
        <w:spacing w:before="280"/>
        <w:ind w:firstLine="540"/>
        <w:jc w:val="both"/>
      </w:pPr>
      <w:r>
        <w:t>осуществление в пределах своей компетенции координации деятельности физических и юридических лиц в области охраны атмосферного воздуха;</w:t>
      </w:r>
    </w:p>
    <w:p w:rsidR="009E5D5A" w:rsidRDefault="009E5D5A">
      <w:pPr>
        <w:pStyle w:val="ConsPlusNormal"/>
        <w:spacing w:before="280"/>
        <w:ind w:firstLine="540"/>
        <w:jc w:val="both"/>
      </w:pPr>
      <w:r>
        <w:t xml:space="preserve">абзац утратил силу. - </w:t>
      </w:r>
      <w:hyperlink r:id="rId137">
        <w:r>
          <w:rPr>
            <w:color w:val="0000FF"/>
          </w:rPr>
          <w:t>Постановление</w:t>
        </w:r>
      </w:hyperlink>
      <w:r>
        <w:t xml:space="preserve"> Правительства Ленинградской области от 25.08.2020 N 596;</w:t>
      </w:r>
    </w:p>
    <w:p w:rsidR="009E5D5A" w:rsidRDefault="009E5D5A">
      <w:pPr>
        <w:pStyle w:val="ConsPlusNormal"/>
        <w:spacing w:before="280"/>
        <w:ind w:firstLine="540"/>
        <w:jc w:val="both"/>
      </w:pPr>
      <w:r>
        <w:t>участие в проведении мероприятий по защите населения при чрезвычайных ситуациях, представляющих угрозу для жизни и здоровья людей в результате загрязнения атмосферного воздуха;</w:t>
      </w:r>
    </w:p>
    <w:p w:rsidR="009E5D5A" w:rsidRDefault="009E5D5A">
      <w:pPr>
        <w:pStyle w:val="ConsPlusNormal"/>
        <w:jc w:val="both"/>
      </w:pPr>
      <w:r>
        <w:t xml:space="preserve">(в ред. </w:t>
      </w:r>
      <w:hyperlink r:id="rId138">
        <w:r>
          <w:rPr>
            <w:color w:val="0000FF"/>
          </w:rPr>
          <w:t>Постановления</w:t>
        </w:r>
      </w:hyperlink>
      <w:r>
        <w:t xml:space="preserve"> Правительства Ленинградской области от 26.08.2019 N 395)</w:t>
      </w:r>
    </w:p>
    <w:p w:rsidR="009E5D5A" w:rsidRDefault="009E5D5A">
      <w:pPr>
        <w:pStyle w:val="ConsPlusNormal"/>
        <w:spacing w:before="280"/>
        <w:ind w:firstLine="540"/>
        <w:jc w:val="both"/>
      </w:pPr>
      <w:r>
        <w:t>участие в проведении государственной политики в сфере охраны атмосферного воздуха на территории Ленинградской области;</w:t>
      </w:r>
    </w:p>
    <w:p w:rsidR="009E5D5A" w:rsidRDefault="009E5D5A">
      <w:pPr>
        <w:pStyle w:val="ConsPlusNormal"/>
        <w:spacing w:before="280"/>
        <w:ind w:firstLine="540"/>
        <w:jc w:val="both"/>
      </w:pPr>
      <w:r>
        <w:t>участие в организации и проведении государственного мониторинга атмосферного воздуха;</w:t>
      </w:r>
    </w:p>
    <w:p w:rsidR="009E5D5A" w:rsidRDefault="009E5D5A">
      <w:pPr>
        <w:pStyle w:val="ConsPlusNormal"/>
        <w:jc w:val="both"/>
      </w:pPr>
      <w:r>
        <w:t xml:space="preserve">(абзац введен </w:t>
      </w:r>
      <w:hyperlink r:id="rId139">
        <w:r>
          <w:rPr>
            <w:color w:val="0000FF"/>
          </w:rPr>
          <w:t>Постановлением</w:t>
        </w:r>
      </w:hyperlink>
      <w:r>
        <w:t xml:space="preserve"> Правительства Ленинградской области от 17.06.2021 N 375)</w:t>
      </w:r>
    </w:p>
    <w:p w:rsidR="009E5D5A" w:rsidRDefault="009E5D5A">
      <w:pPr>
        <w:pStyle w:val="ConsPlusNormal"/>
        <w:spacing w:before="280"/>
        <w:ind w:firstLine="540"/>
        <w:jc w:val="both"/>
      </w:pPr>
      <w:r>
        <w:t>информирование населения о состоянии атмосферного воздуха, загрязнении атмосферного воздуха и выполнении программ улучшения качества атмосферного воздуха, соответствующих мероприятий.</w:t>
      </w:r>
    </w:p>
    <w:p w:rsidR="009E5D5A" w:rsidRDefault="009E5D5A">
      <w:pPr>
        <w:pStyle w:val="ConsPlusNormal"/>
        <w:jc w:val="both"/>
      </w:pPr>
      <w:r>
        <w:t xml:space="preserve">(абзац введен </w:t>
      </w:r>
      <w:hyperlink r:id="rId140">
        <w:r>
          <w:rPr>
            <w:color w:val="0000FF"/>
          </w:rPr>
          <w:t>Постановлением</w:t>
        </w:r>
      </w:hyperlink>
      <w:r>
        <w:t xml:space="preserve"> Правительства Ленинградской области от 17.06.2021 N 375)</w:t>
      </w:r>
    </w:p>
    <w:p w:rsidR="009E5D5A" w:rsidRDefault="009E5D5A">
      <w:pPr>
        <w:pStyle w:val="ConsPlusNormal"/>
        <w:spacing w:before="280"/>
        <w:ind w:firstLine="540"/>
        <w:jc w:val="both"/>
      </w:pPr>
      <w:r>
        <w:t xml:space="preserve">2.6. Утратил силу. - </w:t>
      </w:r>
      <w:hyperlink r:id="rId141">
        <w:r>
          <w:rPr>
            <w:color w:val="0000FF"/>
          </w:rPr>
          <w:t>Постановление</w:t>
        </w:r>
      </w:hyperlink>
      <w:r>
        <w:t xml:space="preserve"> Правительства Ленинградской области от 25.08.2020 N 596.</w:t>
      </w:r>
    </w:p>
    <w:p w:rsidR="009E5D5A" w:rsidRDefault="009E5D5A">
      <w:pPr>
        <w:pStyle w:val="ConsPlusNormal"/>
        <w:spacing w:before="280"/>
        <w:ind w:firstLine="540"/>
        <w:jc w:val="both"/>
      </w:pPr>
      <w:r>
        <w:t>2.6-1. В сфере обеспечения радиационной безопасности:</w:t>
      </w:r>
    </w:p>
    <w:p w:rsidR="009E5D5A" w:rsidRDefault="009E5D5A">
      <w:pPr>
        <w:pStyle w:val="ConsPlusNormal"/>
        <w:spacing w:before="280"/>
        <w:ind w:firstLine="540"/>
        <w:jc w:val="both"/>
      </w:pPr>
      <w:r>
        <w:t>участие в реализации мероприятий по ликвидации последствий радиационных аварий на территории Ленинградской области;</w:t>
      </w:r>
    </w:p>
    <w:p w:rsidR="009E5D5A" w:rsidRDefault="009E5D5A">
      <w:pPr>
        <w:pStyle w:val="ConsPlusNormal"/>
        <w:spacing w:before="280"/>
        <w:ind w:firstLine="540"/>
        <w:jc w:val="both"/>
      </w:pPr>
      <w:r>
        <w:t>обеспечение условий для реализации и защиты прав граждан и соблюдения интересов государства в области обеспечения радиационной безопасности в пределах полномочий Комитета;</w:t>
      </w:r>
    </w:p>
    <w:p w:rsidR="009E5D5A" w:rsidRDefault="009E5D5A">
      <w:pPr>
        <w:pStyle w:val="ConsPlusNormal"/>
        <w:spacing w:before="280"/>
        <w:ind w:firstLine="540"/>
        <w:jc w:val="both"/>
      </w:pPr>
      <w:r>
        <w:t>участие в организации и проведении оперативных мероприятий в случае угрозы возникновения радиационной аварии.</w:t>
      </w:r>
    </w:p>
    <w:p w:rsidR="009E5D5A" w:rsidRDefault="009E5D5A">
      <w:pPr>
        <w:pStyle w:val="ConsPlusNormal"/>
        <w:jc w:val="both"/>
      </w:pPr>
      <w:r>
        <w:t xml:space="preserve">(п. 2.6-1 введен </w:t>
      </w:r>
      <w:hyperlink r:id="rId142">
        <w:r>
          <w:rPr>
            <w:color w:val="0000FF"/>
          </w:rPr>
          <w:t>Постановлением</w:t>
        </w:r>
      </w:hyperlink>
      <w:r>
        <w:t xml:space="preserve"> Правительства Ленинградской области от 17.06.2021 N 375)</w:t>
      </w:r>
    </w:p>
    <w:p w:rsidR="009E5D5A" w:rsidRDefault="009E5D5A">
      <w:pPr>
        <w:pStyle w:val="ConsPlusNormal"/>
        <w:spacing w:before="280"/>
        <w:ind w:firstLine="540"/>
        <w:jc w:val="both"/>
      </w:pPr>
      <w:r>
        <w:t>2.7. В сфере экологической экспертизы:</w:t>
      </w:r>
    </w:p>
    <w:p w:rsidR="009E5D5A" w:rsidRDefault="009E5D5A">
      <w:pPr>
        <w:pStyle w:val="ConsPlusNormal"/>
        <w:spacing w:before="280"/>
        <w:ind w:firstLine="540"/>
        <w:jc w:val="both"/>
      </w:pPr>
      <w:r>
        <w:lastRenderedPageBreak/>
        <w:t>получение от соответствующих органов информации об объектах экологической экспертизы, реализация которых может оказывать прямое или косвенное воздействие на окружающую среду в пределах территории Ленинградской области;</w:t>
      </w:r>
    </w:p>
    <w:p w:rsidR="009E5D5A" w:rsidRDefault="009E5D5A">
      <w:pPr>
        <w:pStyle w:val="ConsPlusNormal"/>
        <w:spacing w:before="280"/>
        <w:ind w:firstLine="540"/>
        <w:jc w:val="both"/>
      </w:pPr>
      <w:r>
        <w:t>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Ленинградской области и в случае возможного воздействия на окружающую среду в пределах территории Ленинградской области хозяйственной и иной деятельности, намечаемой другим субъектом Российской Федерации;</w:t>
      </w:r>
    </w:p>
    <w:p w:rsidR="009E5D5A" w:rsidRDefault="009E5D5A">
      <w:pPr>
        <w:pStyle w:val="ConsPlusNormal"/>
        <w:spacing w:before="280"/>
        <w:ind w:firstLine="540"/>
        <w:jc w:val="both"/>
      </w:pPr>
      <w:r>
        <w:t>организация и проведение государственной экологической экспертизы объектов регионального уровня;</w:t>
      </w:r>
    </w:p>
    <w:p w:rsidR="009E5D5A" w:rsidRDefault="009E5D5A">
      <w:pPr>
        <w:pStyle w:val="ConsPlusNormal"/>
        <w:spacing w:before="280"/>
        <w:ind w:firstLine="540"/>
        <w:jc w:val="both"/>
      </w:pPr>
      <w:r>
        <w:t>информирование населения о намечаемых и проводимых экологических экспертизах и их результатах.</w:t>
      </w:r>
    </w:p>
    <w:p w:rsidR="009E5D5A" w:rsidRDefault="009E5D5A">
      <w:pPr>
        <w:pStyle w:val="ConsPlusNormal"/>
        <w:spacing w:before="280"/>
        <w:ind w:firstLine="540"/>
        <w:jc w:val="both"/>
      </w:pPr>
      <w:r>
        <w:t>2.8. В сфере обеспечения безопасности гидротехнических сооружений:</w:t>
      </w:r>
    </w:p>
    <w:p w:rsidR="009E5D5A" w:rsidRDefault="009E5D5A">
      <w:pPr>
        <w:pStyle w:val="ConsPlusNormal"/>
        <w:spacing w:before="280"/>
        <w:ind w:firstLine="540"/>
        <w:jc w:val="both"/>
      </w:pPr>
      <w:r>
        <w:t>участие в реализации государственной политики в области обеспечения безопасности гидротехнических сооружений;</w:t>
      </w:r>
    </w:p>
    <w:p w:rsidR="009E5D5A" w:rsidRDefault="009E5D5A">
      <w:pPr>
        <w:pStyle w:val="ConsPlusNormal"/>
        <w:spacing w:before="280"/>
        <w:ind w:firstLine="540"/>
        <w:jc w:val="both"/>
      </w:pPr>
      <w:r>
        <w:t>обеспечение безопасности гидротехнических сооружений при использовании водных объектов и осуществлении природоохранных мероприятий;</w:t>
      </w:r>
    </w:p>
    <w:p w:rsidR="009E5D5A" w:rsidRDefault="009E5D5A">
      <w:pPr>
        <w:pStyle w:val="ConsPlusNormal"/>
        <w:spacing w:before="280"/>
        <w:ind w:firstLine="540"/>
        <w:jc w:val="both"/>
      </w:pPr>
      <w:r>
        <w:t>принятие решений об ограничении условий эксплуатации гидротехнических сооружений в случаях нарушений законодательства о безопасности гидротехнических сооружений;</w:t>
      </w:r>
    </w:p>
    <w:p w:rsidR="009E5D5A" w:rsidRDefault="009E5D5A">
      <w:pPr>
        <w:pStyle w:val="ConsPlusNormal"/>
        <w:spacing w:before="280"/>
        <w:ind w:firstLine="540"/>
        <w:jc w:val="both"/>
      </w:pPr>
      <w:r>
        <w:t>участие в пределах полномочий Комитета в решении вопросов ликвидации последствий аварий гидротехнических сооружений;</w:t>
      </w:r>
    </w:p>
    <w:p w:rsidR="009E5D5A" w:rsidRDefault="009E5D5A">
      <w:pPr>
        <w:pStyle w:val="ConsPlusNormal"/>
        <w:spacing w:before="280"/>
        <w:ind w:firstLine="540"/>
        <w:jc w:val="both"/>
      </w:pPr>
      <w:r>
        <w:t>информирование населения об угрозе аварий гидротехнических сооружений, которые могут привести к возникновению чрезвычайных ситуаций;</w:t>
      </w:r>
    </w:p>
    <w:p w:rsidR="009E5D5A" w:rsidRDefault="009E5D5A">
      <w:pPr>
        <w:pStyle w:val="ConsPlusNormal"/>
        <w:spacing w:before="280"/>
        <w:ind w:firstLine="540"/>
        <w:jc w:val="both"/>
      </w:pPr>
      <w:r>
        <w:t>решение вопросов безопасности гидротехнических сооружений на соответствующих территориях на основе общих требований к обеспечению безопасности гидротехнических сооружений, за исключением вопросов безопасности гидротехнических сооружений, находящихся в муниципальной собственности;</w:t>
      </w:r>
    </w:p>
    <w:p w:rsidR="009E5D5A" w:rsidRDefault="009E5D5A">
      <w:pPr>
        <w:pStyle w:val="ConsPlusNormal"/>
        <w:spacing w:before="280"/>
        <w:ind w:firstLine="540"/>
        <w:jc w:val="both"/>
      </w:pPr>
      <w:r>
        <w:t>обеспечение безопасности гидротехнических сооружений, находящихся в собственности Ленинградской области, а также капитального ремонта, консервации и ликвидации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территории Ленинградской области.</w:t>
      </w:r>
    </w:p>
    <w:p w:rsidR="009E5D5A" w:rsidRDefault="009E5D5A">
      <w:pPr>
        <w:pStyle w:val="ConsPlusNormal"/>
        <w:spacing w:before="280"/>
        <w:ind w:firstLine="540"/>
        <w:jc w:val="both"/>
      </w:pPr>
      <w:r>
        <w:lastRenderedPageBreak/>
        <w:t xml:space="preserve">2.9. Утратил силу. - </w:t>
      </w:r>
      <w:hyperlink r:id="rId143">
        <w:r>
          <w:rPr>
            <w:color w:val="0000FF"/>
          </w:rPr>
          <w:t>Постановление</w:t>
        </w:r>
      </w:hyperlink>
      <w:r>
        <w:t xml:space="preserve"> Правительства Ленинградской области от 25.08.2020 N 596.</w:t>
      </w:r>
    </w:p>
    <w:p w:rsidR="009E5D5A" w:rsidRDefault="009E5D5A">
      <w:pPr>
        <w:pStyle w:val="ConsPlusNormal"/>
        <w:spacing w:before="280"/>
        <w:ind w:firstLine="540"/>
        <w:jc w:val="both"/>
      </w:pPr>
      <w:r>
        <w:t>2.9-1. В сфере использования атомной энергии:</w:t>
      </w:r>
    </w:p>
    <w:p w:rsidR="009E5D5A" w:rsidRDefault="009E5D5A">
      <w:pPr>
        <w:pStyle w:val="ConsPlusNormal"/>
        <w:spacing w:before="280"/>
        <w:ind w:firstLine="540"/>
        <w:jc w:val="both"/>
      </w:pPr>
      <w:r>
        <w:t>осуществление полномочий собственника на радиационные источники и радиоактивные вещества, находящиеся в собственности Ленинградской области;</w:t>
      </w:r>
    </w:p>
    <w:p w:rsidR="009E5D5A" w:rsidRDefault="009E5D5A">
      <w:pPr>
        <w:pStyle w:val="ConsPlusNormal"/>
        <w:spacing w:before="280"/>
        <w:ind w:firstLine="540"/>
        <w:jc w:val="both"/>
      </w:pPr>
      <w:r>
        <w:t>осуществление мероприятий по обеспечению безопасности радиационных источников, радиоактивных веществ, находящихся в собственности Ленинградской области;</w:t>
      </w:r>
    </w:p>
    <w:p w:rsidR="009E5D5A" w:rsidRDefault="009E5D5A">
      <w:pPr>
        <w:pStyle w:val="ConsPlusNormal"/>
        <w:spacing w:before="280"/>
        <w:ind w:firstLine="540"/>
        <w:jc w:val="both"/>
      </w:pPr>
      <w:r>
        <w:t>установление порядка и организация с участием организаций, общественных организаций (объединений) и граждан обсуждения вопросов использования атомной энергии;</w:t>
      </w:r>
    </w:p>
    <w:p w:rsidR="009E5D5A" w:rsidRDefault="009E5D5A">
      <w:pPr>
        <w:pStyle w:val="ConsPlusNormal"/>
        <w:spacing w:before="280"/>
        <w:ind w:firstLine="540"/>
        <w:jc w:val="both"/>
      </w:pPr>
      <w:r>
        <w:t>принятие решений о размещении и сооружении на подведомственных Ленинградской области территориях радиационных источников, радиоактивных веществ, находящихся в собственности Ленинградской области;</w:t>
      </w:r>
    </w:p>
    <w:p w:rsidR="009E5D5A" w:rsidRDefault="009E5D5A">
      <w:pPr>
        <w:pStyle w:val="ConsPlusNormal"/>
        <w:spacing w:before="280"/>
        <w:ind w:firstLine="540"/>
        <w:jc w:val="both"/>
      </w:pPr>
      <w:r>
        <w:t>участие в обеспечении защиты граждан и охраны окружающей среды от радиационного воздействия, превышающего установленные нормами и правилами в области использования атомной энергии пределы;</w:t>
      </w:r>
    </w:p>
    <w:p w:rsidR="009E5D5A" w:rsidRDefault="009E5D5A">
      <w:pPr>
        <w:pStyle w:val="ConsPlusNormal"/>
        <w:spacing w:before="280"/>
        <w:ind w:firstLine="540"/>
        <w:jc w:val="both"/>
      </w:pPr>
      <w:r>
        <w:t>осуществление учета и контроля радиоактивных веществ на подведомственных Ленинградской области территориях в рамках системы государственного учета и контроля радиоактивных веществ;</w:t>
      </w:r>
    </w:p>
    <w:p w:rsidR="009E5D5A" w:rsidRDefault="009E5D5A">
      <w:pPr>
        <w:pStyle w:val="ConsPlusNormal"/>
        <w:spacing w:before="280"/>
        <w:ind w:firstLine="540"/>
        <w:jc w:val="both"/>
      </w:pPr>
      <w:r>
        <w:t>организация обеспечения физической защиты радиационных источников, радиоактивных веществ, находящихся в собственности Ленинградской области, в пределах компетенции Комитета.</w:t>
      </w:r>
    </w:p>
    <w:p w:rsidR="009E5D5A" w:rsidRDefault="009E5D5A">
      <w:pPr>
        <w:pStyle w:val="ConsPlusNormal"/>
        <w:jc w:val="both"/>
      </w:pPr>
      <w:r>
        <w:t xml:space="preserve">(п. 2.9-1 введен </w:t>
      </w:r>
      <w:hyperlink r:id="rId144">
        <w:r>
          <w:rPr>
            <w:color w:val="0000FF"/>
          </w:rPr>
          <w:t>Постановлением</w:t>
        </w:r>
      </w:hyperlink>
      <w:r>
        <w:t xml:space="preserve"> Правительства Ленинградской области от 17.06.2021 N 375)</w:t>
      </w:r>
    </w:p>
    <w:p w:rsidR="009E5D5A" w:rsidRDefault="009E5D5A">
      <w:pPr>
        <w:pStyle w:val="ConsPlusNormal"/>
        <w:spacing w:before="280"/>
        <w:ind w:firstLine="540"/>
        <w:jc w:val="both"/>
      </w:pPr>
      <w:r>
        <w:t>2.10. В сфере отношений, связанных с созданием на водных объектах, находящихся в федеральной собственности, искусственных земельных участков для целей строительства на них зданий, сооружений и(или) их комплексного освоения в целях строительства:</w:t>
      </w:r>
    </w:p>
    <w:p w:rsidR="009E5D5A" w:rsidRDefault="009E5D5A">
      <w:pPr>
        <w:pStyle w:val="ConsPlusNormal"/>
        <w:spacing w:before="280"/>
        <w:ind w:firstLine="540"/>
        <w:jc w:val="both"/>
      </w:pPr>
      <w:r>
        <w:t xml:space="preserve">выдача в случаях, предусмотренных Федеральным </w:t>
      </w:r>
      <w:hyperlink r:id="rId145">
        <w:r>
          <w:rPr>
            <w:color w:val="0000FF"/>
          </w:rPr>
          <w:t>законом</w:t>
        </w:r>
      </w:hyperlink>
      <w: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разрешения на создание искусственного земельного участка;</w:t>
      </w:r>
    </w:p>
    <w:p w:rsidR="009E5D5A" w:rsidRDefault="009E5D5A">
      <w:pPr>
        <w:pStyle w:val="ConsPlusNormal"/>
        <w:spacing w:before="280"/>
        <w:ind w:firstLine="540"/>
        <w:jc w:val="both"/>
      </w:pPr>
      <w:r>
        <w:t xml:space="preserve">принятие решения о создании согласительной комиссии по инициативе </w:t>
      </w:r>
      <w:r>
        <w:lastRenderedPageBreak/>
        <w:t>физического или юридического лица, являющегося инициатором создания искусственного земельного участка.</w:t>
      </w:r>
    </w:p>
    <w:p w:rsidR="009E5D5A" w:rsidRDefault="009E5D5A">
      <w:pPr>
        <w:pStyle w:val="ConsPlusNormal"/>
        <w:spacing w:before="280"/>
        <w:ind w:firstLine="540"/>
        <w:jc w:val="both"/>
      </w:pPr>
      <w:r>
        <w:t>2.10.1. В сфере отношений в области охраны и использования, в том числе создания, особо охраняемых природных территорий (далее - ООПТ):</w:t>
      </w:r>
    </w:p>
    <w:p w:rsidR="009E5D5A" w:rsidRDefault="009E5D5A">
      <w:pPr>
        <w:pStyle w:val="ConsPlusNormal"/>
        <w:spacing w:before="280"/>
        <w:ind w:firstLine="540"/>
        <w:jc w:val="both"/>
      </w:pPr>
      <w:r>
        <w:t>государственное управление в области охраны и использования, в том числе создания, ООПТ регионального значения;</w:t>
      </w:r>
    </w:p>
    <w:p w:rsidR="009E5D5A" w:rsidRDefault="009E5D5A">
      <w:pPr>
        <w:pStyle w:val="ConsPlusNormal"/>
        <w:spacing w:before="280"/>
        <w:ind w:firstLine="540"/>
        <w:jc w:val="both"/>
      </w:pPr>
      <w:r>
        <w:t>осуществление обеспечения функционирования ООПТ регионального значения, в том числе информационного, инфраструктурного, эколого-просветительского, природоохранного;</w:t>
      </w:r>
    </w:p>
    <w:p w:rsidR="009E5D5A" w:rsidRDefault="009E5D5A">
      <w:pPr>
        <w:pStyle w:val="ConsPlusNormal"/>
        <w:spacing w:before="280"/>
        <w:ind w:firstLine="540"/>
        <w:jc w:val="both"/>
      </w:pPr>
      <w:r>
        <w:t>ведение государственного кадастра ООПТ регионального и местного значения;</w:t>
      </w:r>
    </w:p>
    <w:p w:rsidR="009E5D5A" w:rsidRDefault="009E5D5A">
      <w:pPr>
        <w:pStyle w:val="ConsPlusNormal"/>
        <w:spacing w:before="280"/>
        <w:ind w:firstLine="540"/>
        <w:jc w:val="both"/>
      </w:pPr>
      <w:r>
        <w:t>согласование деятельности, осуществление которой планируется в границах ООПТ регионального значения, в случаях, установленных федеральным законодательством;</w:t>
      </w:r>
    </w:p>
    <w:p w:rsidR="009E5D5A" w:rsidRDefault="009E5D5A">
      <w:pPr>
        <w:pStyle w:val="ConsPlusNormal"/>
        <w:spacing w:before="280"/>
        <w:ind w:firstLine="540"/>
        <w:jc w:val="both"/>
      </w:pPr>
      <w:r>
        <w:t>выдача разрешения на строительство в случае осуществления строительства, реконструкции объектов капитального строительства в границах ООПТ регионального значения в соответствии с федеральным законодательством;</w:t>
      </w:r>
    </w:p>
    <w:p w:rsidR="009E5D5A" w:rsidRDefault="009E5D5A">
      <w:pPr>
        <w:pStyle w:val="ConsPlusNormal"/>
        <w:spacing w:before="280"/>
        <w:ind w:firstLine="540"/>
        <w:jc w:val="both"/>
      </w:pPr>
      <w:r>
        <w:t>выдача разрешения на ввод объекта в эксплуатацию при осуществлении строительства, реконструкции объектов капитального строительства в границах ООПТ регионального значения в соответствии с федеральным законодательством;</w:t>
      </w:r>
    </w:p>
    <w:p w:rsidR="009E5D5A" w:rsidRDefault="009E5D5A">
      <w:pPr>
        <w:pStyle w:val="ConsPlusNormal"/>
        <w:spacing w:before="280"/>
        <w:ind w:firstLine="540"/>
        <w:jc w:val="both"/>
      </w:pPr>
      <w:r>
        <w:t>согласование документации по планировке территории, подготовленной применительно к ООПТ регионального значения;</w:t>
      </w:r>
    </w:p>
    <w:p w:rsidR="009E5D5A" w:rsidRDefault="009E5D5A">
      <w:pPr>
        <w:pStyle w:val="ConsPlusNormal"/>
        <w:spacing w:before="280"/>
        <w:ind w:firstLine="540"/>
        <w:jc w:val="both"/>
      </w:pPr>
      <w:r>
        <w:t>подготовка графического описания местоположения границ ООПТ регионального значения, перечня координат характерных точек границ ООПТ регионального значения в системе координат, используемой для ведения Единого государственного реестра недвижимости;</w:t>
      </w:r>
    </w:p>
    <w:p w:rsidR="009E5D5A" w:rsidRDefault="009E5D5A">
      <w:pPr>
        <w:pStyle w:val="ConsPlusNormal"/>
        <w:spacing w:before="280"/>
        <w:ind w:firstLine="540"/>
        <w:jc w:val="both"/>
      </w:pPr>
      <w:r>
        <w:t>утверждение паспортов памятников природы регионального значения;</w:t>
      </w:r>
    </w:p>
    <w:p w:rsidR="009E5D5A" w:rsidRDefault="009E5D5A">
      <w:pPr>
        <w:pStyle w:val="ConsPlusNormal"/>
        <w:spacing w:before="280"/>
        <w:ind w:firstLine="540"/>
        <w:jc w:val="both"/>
      </w:pPr>
      <w:r>
        <w:t>организация туризма на ООПТ регионального значения;</w:t>
      </w:r>
    </w:p>
    <w:p w:rsidR="009E5D5A" w:rsidRDefault="009E5D5A">
      <w:pPr>
        <w:pStyle w:val="ConsPlusNormal"/>
        <w:spacing w:before="280"/>
        <w:ind w:firstLine="540"/>
        <w:jc w:val="both"/>
      </w:pPr>
      <w:r>
        <w:t>утверждение правил организации и осуществления туризма, в том числе обеспечения безопасности туризма на ООПТ регионального значения, и порядка расчета предельно допустимой рекреационной емкости таких территорий при осуществлении туризма.</w:t>
      </w:r>
    </w:p>
    <w:p w:rsidR="009E5D5A" w:rsidRDefault="009E5D5A">
      <w:pPr>
        <w:pStyle w:val="ConsPlusNormal"/>
        <w:jc w:val="both"/>
      </w:pPr>
      <w:r>
        <w:t xml:space="preserve">(п. 2.10.1 введен </w:t>
      </w:r>
      <w:hyperlink r:id="rId146">
        <w:r>
          <w:rPr>
            <w:color w:val="0000FF"/>
          </w:rPr>
          <w:t>Постановлением</w:t>
        </w:r>
      </w:hyperlink>
      <w:r>
        <w:t xml:space="preserve"> Правительства Ленинградской области от 31.05.2024 N 360)</w:t>
      </w:r>
    </w:p>
    <w:p w:rsidR="009E5D5A" w:rsidRDefault="009E5D5A">
      <w:pPr>
        <w:pStyle w:val="ConsPlusNormal"/>
        <w:spacing w:before="280"/>
        <w:ind w:firstLine="540"/>
        <w:jc w:val="both"/>
      </w:pPr>
      <w:r>
        <w:lastRenderedPageBreak/>
        <w:t>2.11. В сфере общей компетенции:</w:t>
      </w:r>
    </w:p>
    <w:p w:rsidR="009E5D5A" w:rsidRDefault="009E5D5A">
      <w:pPr>
        <w:pStyle w:val="ConsPlusNormal"/>
        <w:spacing w:before="280"/>
        <w:ind w:firstLine="540"/>
        <w:jc w:val="both"/>
      </w:pPr>
      <w:r>
        <w:t>разработка и реализация государственных программ по вопросам, отнесенным к компетенции Комитета;</w:t>
      </w:r>
    </w:p>
    <w:p w:rsidR="009E5D5A" w:rsidRDefault="009E5D5A">
      <w:pPr>
        <w:pStyle w:val="ConsPlusNormal"/>
        <w:spacing w:before="280"/>
        <w:ind w:firstLine="540"/>
        <w:jc w:val="both"/>
      </w:pPr>
      <w:r>
        <w:t>осуществление бюджетных полномочий главного распорядителя и получателя бюджетных средств;</w:t>
      </w:r>
    </w:p>
    <w:p w:rsidR="009E5D5A" w:rsidRDefault="009E5D5A">
      <w:pPr>
        <w:pStyle w:val="ConsPlusNormal"/>
        <w:spacing w:before="280"/>
        <w:ind w:firstLine="540"/>
        <w:jc w:val="both"/>
      </w:pPr>
      <w:r>
        <w:t>осуществление администрирования доходов, поступающих в бюджетную систему Российской Федерации, в пределах полномочий Комитета;</w:t>
      </w:r>
    </w:p>
    <w:p w:rsidR="009E5D5A" w:rsidRDefault="009E5D5A">
      <w:pPr>
        <w:pStyle w:val="ConsPlusNormal"/>
        <w:spacing w:before="280"/>
        <w:ind w:firstLine="540"/>
        <w:jc w:val="both"/>
      </w:pPr>
      <w:r>
        <w:t>рассмотрение в установленном порядке обращений граждан, объединений граждан и юридических лиц;</w:t>
      </w:r>
    </w:p>
    <w:p w:rsidR="009E5D5A" w:rsidRDefault="009E5D5A">
      <w:pPr>
        <w:pStyle w:val="ConsPlusNormal"/>
        <w:spacing w:before="280"/>
        <w:ind w:firstLine="540"/>
        <w:jc w:val="both"/>
      </w:pPr>
      <w:r>
        <w:t>принятие нормативных правовых актов Ленинградской области в форме приказов Комитета, а также правовых актов Ленинградской области, имеющих ненормативный характер, в форме распоряжений Комитета в пределах компетенции Комитета;</w:t>
      </w:r>
    </w:p>
    <w:p w:rsidR="009E5D5A" w:rsidRDefault="009E5D5A">
      <w:pPr>
        <w:pStyle w:val="ConsPlusNormal"/>
        <w:spacing w:before="280"/>
        <w:ind w:firstLine="540"/>
        <w:jc w:val="both"/>
      </w:pPr>
      <w:r>
        <w:t>осуществление от имени Ленинградской области правомочий обладателя информации;</w:t>
      </w:r>
    </w:p>
    <w:p w:rsidR="009E5D5A" w:rsidRDefault="009E5D5A">
      <w:pPr>
        <w:pStyle w:val="ConsPlusNormal"/>
        <w:spacing w:before="280"/>
        <w:ind w:firstLine="540"/>
        <w:jc w:val="both"/>
      </w:pPr>
      <w:r>
        <w:t>обеспечение доступа к информации о деятельности Комитета на русском языке;</w:t>
      </w:r>
    </w:p>
    <w:p w:rsidR="009E5D5A" w:rsidRDefault="009E5D5A">
      <w:pPr>
        <w:pStyle w:val="ConsPlusNormal"/>
        <w:spacing w:before="280"/>
        <w:ind w:firstLine="540"/>
        <w:jc w:val="both"/>
      </w:pPr>
      <w:r>
        <w:t>участие в разработке и реализации целевых программ применения информационных технологий;</w:t>
      </w:r>
    </w:p>
    <w:p w:rsidR="009E5D5A" w:rsidRDefault="009E5D5A">
      <w:pPr>
        <w:pStyle w:val="ConsPlusNormal"/>
        <w:spacing w:before="280"/>
        <w:ind w:firstLine="540"/>
        <w:jc w:val="both"/>
      </w:pPr>
      <w:r>
        <w:t>создание информационных систем и обеспечение доступа к содержащейся в них информации на русском языке;</w:t>
      </w:r>
    </w:p>
    <w:p w:rsidR="009E5D5A" w:rsidRDefault="009E5D5A">
      <w:pPr>
        <w:pStyle w:val="ConsPlusNormal"/>
        <w:spacing w:before="280"/>
        <w:ind w:firstLine="540"/>
        <w:jc w:val="both"/>
      </w:pPr>
      <w:r>
        <w:t xml:space="preserve">реализация полномочий, предусмотренных </w:t>
      </w:r>
      <w:hyperlink r:id="rId147">
        <w:r>
          <w:rPr>
            <w:color w:val="0000FF"/>
          </w:rPr>
          <w:t>Законом</w:t>
        </w:r>
      </w:hyperlink>
      <w:r>
        <w:t xml:space="preserve"> Российской Федерации от 21 июля 1993 года N 5485-1 "О государственной тайне", во взаимодействии с органами защиты государственной тайны, расположенными в пределах Ленинградской области;</w:t>
      </w:r>
    </w:p>
    <w:p w:rsidR="009E5D5A" w:rsidRDefault="009E5D5A">
      <w:pPr>
        <w:pStyle w:val="ConsPlusNormal"/>
        <w:spacing w:before="280"/>
        <w:ind w:firstLine="540"/>
        <w:jc w:val="both"/>
      </w:pPr>
      <w:r>
        <w:t>проведение в установленном порядке антикоррупционной экспертизы проектов нормативных правовых актов Комитета при проведении их правовой экспертизы и нормативных правовых актов Комитета при мониторинге их применения;</w:t>
      </w:r>
    </w:p>
    <w:p w:rsidR="009E5D5A" w:rsidRDefault="009E5D5A">
      <w:pPr>
        <w:pStyle w:val="ConsPlusNormal"/>
        <w:spacing w:before="280"/>
        <w:ind w:firstLine="540"/>
        <w:jc w:val="both"/>
      </w:pPr>
      <w:r>
        <w:t>осуществление мониторинга правоприменения нормативных правовых актов Комитета, а также принятых областных законов, разработчиком проектов которых является Комитет;</w:t>
      </w:r>
    </w:p>
    <w:p w:rsidR="009E5D5A" w:rsidRDefault="009E5D5A">
      <w:pPr>
        <w:pStyle w:val="ConsPlusNormal"/>
        <w:spacing w:before="280"/>
        <w:ind w:firstLine="540"/>
        <w:jc w:val="both"/>
      </w:pPr>
      <w:r>
        <w:t xml:space="preserve">осуществление в пределах компетенции Комитета полномочий в области мобилизационной подготовки и мобилизации, определенных Федеральным </w:t>
      </w:r>
      <w:hyperlink r:id="rId148">
        <w:r>
          <w:rPr>
            <w:color w:val="0000FF"/>
          </w:rPr>
          <w:t>законом</w:t>
        </w:r>
      </w:hyperlink>
      <w:r>
        <w:t xml:space="preserve"> от 26 февраля 1997 года N 31-ФЗ "О мобилизационной подготовке и мобилизации в </w:t>
      </w:r>
      <w:r>
        <w:lastRenderedPageBreak/>
        <w:t>Российской Федерации";</w:t>
      </w:r>
    </w:p>
    <w:p w:rsidR="009E5D5A" w:rsidRDefault="009E5D5A">
      <w:pPr>
        <w:pStyle w:val="ConsPlusNormal"/>
        <w:spacing w:before="280"/>
        <w:ind w:firstLine="540"/>
        <w:jc w:val="both"/>
      </w:pPr>
      <w:r>
        <w:t>осуществление хранения, комплектования, учета и использования архивных документов и архивных фондов;</w:t>
      </w:r>
    </w:p>
    <w:p w:rsidR="009E5D5A" w:rsidRDefault="009E5D5A">
      <w:pPr>
        <w:pStyle w:val="ConsPlusNormal"/>
        <w:spacing w:before="280"/>
        <w:ind w:firstLine="540"/>
        <w:jc w:val="both"/>
      </w:pPr>
      <w:r>
        <w:t>представление Ленинградской области в отношениях, регулируемых гражданским, гражданским процессуальным, арбитражным процессуальным законодательством, выступление в суде, в том числе по делам, подведомственным арбитражному суду, федеральному суду общей юрисдикции и мировому судье;</w:t>
      </w:r>
    </w:p>
    <w:p w:rsidR="009E5D5A" w:rsidRDefault="009E5D5A">
      <w:pPr>
        <w:pStyle w:val="ConsPlusNormal"/>
        <w:spacing w:before="280"/>
        <w:ind w:firstLine="540"/>
        <w:jc w:val="both"/>
      </w:pPr>
      <w:r>
        <w:t>выступление в качестве государственного заказчика при осуществлении закупок товаров, работ, услуг для государственных нужд в целях обеспечения исполнения полномочий Комитета в соответствии с требованиями законодательства о контрактной системе в сфере закупок товаров, работ, услуг для обеспечения государственных и муниципальных нужд;</w:t>
      </w:r>
    </w:p>
    <w:p w:rsidR="009E5D5A" w:rsidRDefault="009E5D5A">
      <w:pPr>
        <w:pStyle w:val="ConsPlusNormal"/>
        <w:spacing w:before="280"/>
        <w:ind w:firstLine="540"/>
        <w:jc w:val="both"/>
      </w:pPr>
      <w:r>
        <w:t>оказание гражданам бесплатной юридической помощи в виде правового консультирования в устной и письменной форме по вопросам, относящимся к компетенции Комитета, в порядке, установленном законодательством Российской Федерации для рассмотрения обращений граждан;</w:t>
      </w:r>
    </w:p>
    <w:p w:rsidR="009E5D5A" w:rsidRDefault="009E5D5A">
      <w:pPr>
        <w:pStyle w:val="ConsPlusNormal"/>
        <w:spacing w:before="280"/>
        <w:ind w:firstLine="540"/>
        <w:jc w:val="both"/>
      </w:pPr>
      <w:r>
        <w:t xml:space="preserve">предоставление информации о деятельности Комитета, в том числе размещение информации на официальном сайте Администрации Ленинградской области в сети "Интернет", в соответствии с требованиями Федерального </w:t>
      </w:r>
      <w:hyperlink r:id="rId149">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а также на региональном портале государственных и муниципальных услуг (функций) Ленинградской области;</w:t>
      </w:r>
    </w:p>
    <w:p w:rsidR="009E5D5A" w:rsidRDefault="009E5D5A">
      <w:pPr>
        <w:pStyle w:val="ConsPlusNormal"/>
        <w:spacing w:before="280"/>
        <w:ind w:firstLine="540"/>
        <w:jc w:val="both"/>
      </w:pPr>
      <w:r>
        <w:t>участие в пределах своей компетенции в проведении мероприятий по гражданской обороне;</w:t>
      </w:r>
    </w:p>
    <w:p w:rsidR="009E5D5A" w:rsidRDefault="009E5D5A">
      <w:pPr>
        <w:pStyle w:val="ConsPlusNormal"/>
        <w:jc w:val="both"/>
      </w:pPr>
      <w:r>
        <w:t xml:space="preserve">(абзац введен </w:t>
      </w:r>
      <w:hyperlink r:id="rId150">
        <w:r>
          <w:rPr>
            <w:color w:val="0000FF"/>
          </w:rPr>
          <w:t>Постановлением</w:t>
        </w:r>
      </w:hyperlink>
      <w:r>
        <w:t xml:space="preserve"> Правительства Ленинградской области от 13.08.2018 N 292)</w:t>
      </w:r>
    </w:p>
    <w:p w:rsidR="009E5D5A" w:rsidRDefault="009E5D5A">
      <w:pPr>
        <w:pStyle w:val="ConsPlusNormal"/>
        <w:spacing w:before="280"/>
        <w:ind w:firstLine="540"/>
        <w:jc w:val="both"/>
      </w:pPr>
      <w:r>
        <w:t>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Комитету государственных учреждениях и предприятии;</w:t>
      </w:r>
    </w:p>
    <w:p w:rsidR="009E5D5A" w:rsidRDefault="009E5D5A">
      <w:pPr>
        <w:pStyle w:val="ConsPlusNormal"/>
        <w:jc w:val="both"/>
      </w:pPr>
      <w:r>
        <w:t xml:space="preserve">(абзац введен </w:t>
      </w:r>
      <w:hyperlink r:id="rId151">
        <w:r>
          <w:rPr>
            <w:color w:val="0000FF"/>
          </w:rPr>
          <w:t>Постановлением</w:t>
        </w:r>
      </w:hyperlink>
      <w:r>
        <w:t xml:space="preserve"> Правительства Ленинградской области от 20.07.2020 N 510)</w:t>
      </w:r>
    </w:p>
    <w:p w:rsidR="009E5D5A" w:rsidRDefault="009E5D5A">
      <w:pPr>
        <w:pStyle w:val="ConsPlusNormal"/>
        <w:spacing w:before="280"/>
        <w:ind w:firstLine="540"/>
        <w:jc w:val="both"/>
      </w:pPr>
      <w:r>
        <w:t>обращение в арбитражный суд с заявлением о признании должника банкротом, представление в деле о банкротстве и в процедурах, применяемых в деле о банкротстве, требований по денежным обязательствам Ленинградской области в пределах компетенции Комитета;</w:t>
      </w:r>
    </w:p>
    <w:p w:rsidR="009E5D5A" w:rsidRDefault="009E5D5A">
      <w:pPr>
        <w:pStyle w:val="ConsPlusNormal"/>
        <w:jc w:val="both"/>
      </w:pPr>
      <w:r>
        <w:t xml:space="preserve">(абзац введен </w:t>
      </w:r>
      <w:hyperlink r:id="rId152">
        <w:r>
          <w:rPr>
            <w:color w:val="0000FF"/>
          </w:rPr>
          <w:t>Постановлением</w:t>
        </w:r>
      </w:hyperlink>
      <w:r>
        <w:t xml:space="preserve"> Правительства Ленинградской области от 06.11.2020 </w:t>
      </w:r>
      <w:r>
        <w:lastRenderedPageBreak/>
        <w:t>N 720)</w:t>
      </w:r>
    </w:p>
    <w:p w:rsidR="009E5D5A" w:rsidRDefault="009E5D5A">
      <w:pPr>
        <w:pStyle w:val="ConsPlusNormal"/>
        <w:spacing w:before="280"/>
        <w:ind w:firstLine="540"/>
        <w:jc w:val="both"/>
      </w:pPr>
      <w:r>
        <w:t>участие в реализации государственной политики в сфере добровольчества (волонтерства).</w:t>
      </w:r>
    </w:p>
    <w:p w:rsidR="009E5D5A" w:rsidRDefault="009E5D5A">
      <w:pPr>
        <w:pStyle w:val="ConsPlusNormal"/>
        <w:jc w:val="both"/>
      </w:pPr>
      <w:r>
        <w:t xml:space="preserve">(абзац введен </w:t>
      </w:r>
      <w:hyperlink r:id="rId153">
        <w:r>
          <w:rPr>
            <w:color w:val="0000FF"/>
          </w:rPr>
          <w:t>Постановлением</w:t>
        </w:r>
      </w:hyperlink>
      <w:r>
        <w:t xml:space="preserve"> Правительства Ленинградской области от 12.07.2021 N 442)</w:t>
      </w:r>
    </w:p>
    <w:p w:rsidR="009E5D5A" w:rsidRDefault="009E5D5A">
      <w:pPr>
        <w:pStyle w:val="ConsPlusNormal"/>
        <w:spacing w:before="280"/>
        <w:ind w:firstLine="540"/>
        <w:jc w:val="both"/>
      </w:pPr>
      <w:r>
        <w:t xml:space="preserve">2.12 - 2.13. Утратили силу. - </w:t>
      </w:r>
      <w:hyperlink r:id="rId154">
        <w:r>
          <w:rPr>
            <w:color w:val="0000FF"/>
          </w:rPr>
          <w:t>Постановление</w:t>
        </w:r>
      </w:hyperlink>
      <w:r>
        <w:t xml:space="preserve"> Правительства Ленинградской области от 17.06.2021 N 375.</w:t>
      </w:r>
    </w:p>
    <w:p w:rsidR="009E5D5A" w:rsidRDefault="009E5D5A">
      <w:pPr>
        <w:pStyle w:val="ConsPlusNormal"/>
        <w:ind w:firstLine="540"/>
        <w:jc w:val="both"/>
      </w:pPr>
    </w:p>
    <w:p w:rsidR="009E5D5A" w:rsidRDefault="009E5D5A">
      <w:pPr>
        <w:pStyle w:val="ConsPlusTitle"/>
        <w:jc w:val="center"/>
        <w:outlineLvl w:val="1"/>
      </w:pPr>
      <w:r>
        <w:t>3. Функции Комитета</w:t>
      </w:r>
    </w:p>
    <w:p w:rsidR="009E5D5A" w:rsidRDefault="009E5D5A">
      <w:pPr>
        <w:pStyle w:val="ConsPlusNormal"/>
      </w:pPr>
    </w:p>
    <w:p w:rsidR="009E5D5A" w:rsidRDefault="009E5D5A">
      <w:pPr>
        <w:pStyle w:val="ConsPlusNormal"/>
        <w:ind w:firstLine="540"/>
        <w:jc w:val="both"/>
      </w:pPr>
      <w:r>
        <w:t>Комитет осуществляет следующие функции:</w:t>
      </w:r>
    </w:p>
    <w:p w:rsidR="009E5D5A" w:rsidRDefault="009E5D5A">
      <w:pPr>
        <w:pStyle w:val="ConsPlusNormal"/>
        <w:spacing w:before="280"/>
        <w:ind w:firstLine="540"/>
        <w:jc w:val="both"/>
      </w:pPr>
      <w:r>
        <w:t>3.1. В сфере общей компетенции:</w:t>
      </w:r>
    </w:p>
    <w:p w:rsidR="009E5D5A" w:rsidRDefault="009E5D5A">
      <w:pPr>
        <w:pStyle w:val="ConsPlusNormal"/>
        <w:spacing w:before="280"/>
        <w:ind w:firstLine="540"/>
        <w:jc w:val="both"/>
      </w:pPr>
      <w:r>
        <w:t>обеспечивает исполнение федеральных законов и областных законов, правовых актов Губернатора Ленинградской области и правовых актов Правительства Ленинградской области, а также поручений Губернатора Ленинградской области;</w:t>
      </w:r>
    </w:p>
    <w:p w:rsidR="009E5D5A" w:rsidRDefault="009E5D5A">
      <w:pPr>
        <w:pStyle w:val="ConsPlusNormal"/>
        <w:spacing w:before="280"/>
        <w:ind w:firstLine="540"/>
        <w:jc w:val="both"/>
      </w:pPr>
      <w:r>
        <w:t>разрабатывает проекты областных законов и иных правовых актов Ленинградской области по вопросам, отнесенным к компетенции Комитета;</w:t>
      </w:r>
    </w:p>
    <w:p w:rsidR="009E5D5A" w:rsidRDefault="009E5D5A">
      <w:pPr>
        <w:pStyle w:val="ConsPlusNormal"/>
        <w:spacing w:before="280"/>
        <w:ind w:firstLine="540"/>
        <w:jc w:val="both"/>
      </w:pPr>
      <w:r>
        <w:t>разрабатывает государственные программы Ленинградской области в области охраны окружающей среды;</w:t>
      </w:r>
    </w:p>
    <w:p w:rsidR="009E5D5A" w:rsidRDefault="009E5D5A">
      <w:pPr>
        <w:pStyle w:val="ConsPlusNormal"/>
        <w:spacing w:before="280"/>
        <w:ind w:firstLine="540"/>
        <w:jc w:val="both"/>
      </w:pPr>
      <w:r>
        <w:t>согласовывает проекты правовых актов, конкурсной документации, договоров, государственных контрактов, соглашений и иных документов в случаях и порядке, установленных нормативными правовыми актами Ленинградской области;</w:t>
      </w:r>
    </w:p>
    <w:p w:rsidR="009E5D5A" w:rsidRDefault="009E5D5A">
      <w:pPr>
        <w:pStyle w:val="ConsPlusNormal"/>
        <w:spacing w:before="280"/>
        <w:ind w:firstLine="540"/>
        <w:jc w:val="both"/>
      </w:pPr>
      <w:r>
        <w:t>самостоятельно осуществляет подготовку или участвует в подготовке проектов правовых актов, конкурсной документации, государственных контрактов, договоров, соглашений и иных документов в случаях и порядке, установленных нормативными правовыми актами Ленинградской области;</w:t>
      </w:r>
    </w:p>
    <w:p w:rsidR="009E5D5A" w:rsidRDefault="009E5D5A">
      <w:pPr>
        <w:pStyle w:val="ConsPlusNormal"/>
        <w:spacing w:before="280"/>
        <w:ind w:firstLine="540"/>
        <w:jc w:val="both"/>
      </w:pPr>
      <w:r>
        <w:t>организует в установленном порядке прием граждан и представителей предприятий, организаций и учреждений;</w:t>
      </w:r>
    </w:p>
    <w:p w:rsidR="009E5D5A" w:rsidRDefault="009E5D5A">
      <w:pPr>
        <w:pStyle w:val="ConsPlusNormal"/>
        <w:spacing w:before="280"/>
        <w:ind w:firstLine="540"/>
        <w:jc w:val="both"/>
      </w:pPr>
      <w:r>
        <w:t>информирует Губернатора Ленинградской области, Правительство Ленинградской области о состоянии дел в сфере компетенции Комитета;</w:t>
      </w:r>
    </w:p>
    <w:p w:rsidR="009E5D5A" w:rsidRDefault="009E5D5A">
      <w:pPr>
        <w:pStyle w:val="ConsPlusNormal"/>
        <w:spacing w:before="280"/>
        <w:ind w:firstLine="540"/>
        <w:jc w:val="both"/>
      </w:pPr>
      <w:r>
        <w:t>создает комиссии и иные рабочие органы по предметам ведения Комитета;</w:t>
      </w:r>
    </w:p>
    <w:p w:rsidR="009E5D5A" w:rsidRDefault="009E5D5A">
      <w:pPr>
        <w:pStyle w:val="ConsPlusNormal"/>
        <w:spacing w:before="280"/>
        <w:ind w:firstLine="540"/>
        <w:jc w:val="both"/>
      </w:pPr>
      <w:r>
        <w:t xml:space="preserve">создает (упраздняет) рабочие группы и иные постоянно действующие или временные рабочие совещательные органы, утверждает положения об их деятельности и персональный состав, а также проводит заседания, коллегии и иные </w:t>
      </w:r>
      <w:r>
        <w:lastRenderedPageBreak/>
        <w:t>совещательные мероприятия, в том числе с приглашением представителей иных органов государственной власти, государственных органов, органов местного самоуправления и организаций. Обеспечивает деятельность рабочих органов в случаях и порядке, установленных нормативными правовыми актами Ленинградской области;</w:t>
      </w:r>
    </w:p>
    <w:p w:rsidR="009E5D5A" w:rsidRDefault="009E5D5A">
      <w:pPr>
        <w:pStyle w:val="ConsPlusNormal"/>
        <w:jc w:val="both"/>
      </w:pPr>
      <w:r>
        <w:t xml:space="preserve">(в ред. </w:t>
      </w:r>
      <w:hyperlink r:id="rId155">
        <w:r>
          <w:rPr>
            <w:color w:val="0000FF"/>
          </w:rPr>
          <w:t>Постановления</w:t>
        </w:r>
      </w:hyperlink>
      <w:r>
        <w:t xml:space="preserve"> Правительства Ленинградской области от 07.10.2022 N 709)</w:t>
      </w:r>
    </w:p>
    <w:p w:rsidR="009E5D5A" w:rsidRDefault="009E5D5A">
      <w:pPr>
        <w:pStyle w:val="ConsPlusNormal"/>
        <w:spacing w:before="280"/>
        <w:ind w:firstLine="540"/>
        <w:jc w:val="both"/>
      </w:pPr>
      <w:r>
        <w:t>направляет в правоохранительные органы и органы государственного контроля (надзора) материалы о выявленных нарушениях законодательства, регламентирующего порядок природопользования, охраны окружающей среды, обеспечения радиационной безопасности и использования атомной энергии, а также иные материалы, содержащие сведения о нарушениях закона, рассмотрение которых не относится к компетенции Комитета, для решения вопроса о привлечении к ответственности виновных лиц;</w:t>
      </w:r>
    </w:p>
    <w:p w:rsidR="009E5D5A" w:rsidRDefault="009E5D5A">
      <w:pPr>
        <w:pStyle w:val="ConsPlusNormal"/>
        <w:jc w:val="both"/>
      </w:pPr>
      <w:r>
        <w:t xml:space="preserve">(в ред. </w:t>
      </w:r>
      <w:hyperlink r:id="rId156">
        <w:r>
          <w:rPr>
            <w:color w:val="0000FF"/>
          </w:rPr>
          <w:t>Постановления</w:t>
        </w:r>
      </w:hyperlink>
      <w:r>
        <w:t xml:space="preserve"> Правительства Ленинградской области от 17.06.2021 N 375)</w:t>
      </w:r>
    </w:p>
    <w:p w:rsidR="009E5D5A" w:rsidRDefault="009E5D5A">
      <w:pPr>
        <w:pStyle w:val="ConsPlusNormal"/>
        <w:spacing w:before="280"/>
        <w:ind w:firstLine="540"/>
        <w:jc w:val="both"/>
      </w:pPr>
      <w:r>
        <w:t>запрашивает информацию от органов исполнительной власти Ленинградской области и органов местного самоуправления, юридических и физических лиц, осуществляющих деятельность в сфере компетенции Комитета;</w:t>
      </w:r>
    </w:p>
    <w:p w:rsidR="009E5D5A" w:rsidRDefault="009E5D5A">
      <w:pPr>
        <w:pStyle w:val="ConsPlusNormal"/>
        <w:spacing w:before="280"/>
        <w:ind w:firstLine="540"/>
        <w:jc w:val="both"/>
      </w:pPr>
      <w:r>
        <w:t>оказывает методическую помощь должностным лицам и органам местного самоуправления по вопросам, входящим в компетенцию Комитета;</w:t>
      </w:r>
    </w:p>
    <w:p w:rsidR="009E5D5A" w:rsidRDefault="009E5D5A">
      <w:pPr>
        <w:pStyle w:val="ConsPlusNormal"/>
        <w:spacing w:before="280"/>
        <w:ind w:firstLine="540"/>
        <w:jc w:val="both"/>
      </w:pPr>
      <w:r>
        <w:t>содействует привлечению инвестиций в охрану окружающей среды, недропользование, особо охраняемые природные территории, использование, охрану, защиту и воспроизводство лесов, использование и охрану водных объектов, охрану атмосферного воздуха, обеспечение радиационной безопасности;</w:t>
      </w:r>
    </w:p>
    <w:p w:rsidR="009E5D5A" w:rsidRDefault="009E5D5A">
      <w:pPr>
        <w:pStyle w:val="ConsPlusNormal"/>
        <w:jc w:val="both"/>
      </w:pPr>
      <w:r>
        <w:t xml:space="preserve">(в ред. </w:t>
      </w:r>
      <w:hyperlink r:id="rId157">
        <w:r>
          <w:rPr>
            <w:color w:val="0000FF"/>
          </w:rPr>
          <w:t>Постановления</w:t>
        </w:r>
      </w:hyperlink>
      <w:r>
        <w:t xml:space="preserve"> Правительства Ленинградской области от 17.06.2021 N 375)</w:t>
      </w:r>
    </w:p>
    <w:p w:rsidR="009E5D5A" w:rsidRDefault="009E5D5A">
      <w:pPr>
        <w:pStyle w:val="ConsPlusNormal"/>
        <w:spacing w:before="280"/>
        <w:ind w:firstLine="540"/>
        <w:jc w:val="both"/>
      </w:pPr>
      <w:r>
        <w:t>осуществляет подготовку и реализует мероприятия, направленные на энергосбережение в курируемой сфере;</w:t>
      </w:r>
    </w:p>
    <w:p w:rsidR="009E5D5A" w:rsidRDefault="009E5D5A">
      <w:pPr>
        <w:pStyle w:val="ConsPlusNormal"/>
        <w:spacing w:before="280"/>
        <w:ind w:firstLine="540"/>
        <w:jc w:val="both"/>
      </w:pPr>
      <w:r>
        <w:t>анализирует поступления платежей за использование природных ресурсов в областной бюджет Ленинградской области;</w:t>
      </w:r>
    </w:p>
    <w:p w:rsidR="009E5D5A" w:rsidRDefault="009E5D5A">
      <w:pPr>
        <w:pStyle w:val="ConsPlusNormal"/>
        <w:spacing w:before="280"/>
        <w:ind w:firstLine="540"/>
        <w:jc w:val="both"/>
      </w:pPr>
      <w:r>
        <w:t>осуществляет функции и полномочия учредителя подведомственных государственных предприятий и государственных учреждений Ленинградской области;</w:t>
      </w:r>
    </w:p>
    <w:p w:rsidR="009E5D5A" w:rsidRDefault="009E5D5A">
      <w:pPr>
        <w:pStyle w:val="ConsPlusNormal"/>
        <w:jc w:val="both"/>
      </w:pPr>
      <w:r>
        <w:t xml:space="preserve">(в ред. </w:t>
      </w:r>
      <w:hyperlink r:id="rId158">
        <w:r>
          <w:rPr>
            <w:color w:val="0000FF"/>
          </w:rPr>
          <w:t>Постановления</w:t>
        </w:r>
      </w:hyperlink>
      <w:r>
        <w:t xml:space="preserve"> Правительства Ленинградской области от 23.07.2015 N 277)</w:t>
      </w:r>
    </w:p>
    <w:p w:rsidR="009E5D5A" w:rsidRDefault="009E5D5A">
      <w:pPr>
        <w:pStyle w:val="ConsPlusNormal"/>
        <w:spacing w:before="280"/>
        <w:ind w:firstLine="540"/>
        <w:jc w:val="both"/>
      </w:pPr>
      <w:r>
        <w:t xml:space="preserve">формирует и утверждает план закупок, план-график закупок в соответствии с требованиями законодательства о контрактной системе в сфере закупок товаров, работ, услуг для обеспечения государственных и муниципальных нужд; разрабатывает и утверждает технические задания, проекты контрактов, обоснования начальной (максимальной) цены контракта на осуществление закупок путем проведения конкурсов (открытых конкурсов, конкурсов с ограниченным участием, </w:t>
      </w:r>
      <w:r>
        <w:lastRenderedPageBreak/>
        <w:t>двухэтапных конкурсов, закрытых конкурсов, закрытых конкурсов с ограниченным участием, закрытых двухэтапных конкурсов), аукционов (аукционов в электронной форме, закрытых аукционов), запросов котировок, запросов предложений, а также утверждает проекты контрактов на поставки товаров, выполнение работ, оказание услуг для обеспечения государственных нужд Комитета при осуществлении закупки у единственного поставщика;</w:t>
      </w:r>
    </w:p>
    <w:p w:rsidR="009E5D5A" w:rsidRDefault="009E5D5A">
      <w:pPr>
        <w:pStyle w:val="ConsPlusNormal"/>
        <w:spacing w:before="280"/>
        <w:ind w:firstLine="540"/>
        <w:jc w:val="both"/>
      </w:pPr>
      <w:r>
        <w:t>осуществляет функции расходования и учета средств, предоставляемых в виде субвенций из федерального бюджета бюджету Ленинградской области на осуществление отдельных полномочий Российской Федерации;</w:t>
      </w:r>
    </w:p>
    <w:p w:rsidR="009E5D5A" w:rsidRDefault="009E5D5A">
      <w:pPr>
        <w:pStyle w:val="ConsPlusNormal"/>
        <w:spacing w:before="280"/>
        <w:ind w:firstLine="540"/>
        <w:jc w:val="both"/>
      </w:pPr>
      <w:r>
        <w:t>проводит мониторинг несвоевременной выплаты заработной платы, а также выплаты заработной платы ниже размера, установленного региональным соглашением о минимальной заработной плате в Ленинградской области, в организациях сферы деятельности, государственное управление и реализация полномочий субъекта Российской Федерации - Ленинградской области в которой осуществляются Комитетом, а также организаций указанной сферы деятельности, в отношении которых применена процедура банкротства (несостоятельности);</w:t>
      </w:r>
    </w:p>
    <w:p w:rsidR="009E5D5A" w:rsidRDefault="009E5D5A">
      <w:pPr>
        <w:pStyle w:val="ConsPlusNormal"/>
        <w:spacing w:before="280"/>
        <w:ind w:firstLine="540"/>
        <w:jc w:val="both"/>
      </w:pPr>
      <w:r>
        <w:t>осуществляет правовое информирование населения Ленинградской области по вопросам, относящимся к компетенции Комитета, в порядке, установленном Правительством Ленинградской области;</w:t>
      </w:r>
    </w:p>
    <w:p w:rsidR="009E5D5A" w:rsidRDefault="009E5D5A">
      <w:pPr>
        <w:pStyle w:val="ConsPlusNormal"/>
        <w:spacing w:before="280"/>
        <w:ind w:firstLine="540"/>
        <w:jc w:val="both"/>
      </w:pPr>
      <w:r>
        <w:t>осуществляет мониторинг изменений федерального и областного законодательства в пределах установленной компетенции, разрабатывает проекты нормативных правовых актов Ленинградской области в целях приведения областного законодательства в соответствие с указанными изменениями;</w:t>
      </w:r>
    </w:p>
    <w:p w:rsidR="009E5D5A" w:rsidRDefault="009E5D5A">
      <w:pPr>
        <w:pStyle w:val="ConsPlusNormal"/>
        <w:jc w:val="both"/>
      </w:pPr>
      <w:r>
        <w:t xml:space="preserve">(абзац введен </w:t>
      </w:r>
      <w:hyperlink r:id="rId159">
        <w:r>
          <w:rPr>
            <w:color w:val="0000FF"/>
          </w:rPr>
          <w:t>Постановлением</w:t>
        </w:r>
      </w:hyperlink>
      <w:r>
        <w:t xml:space="preserve"> Правительства Ленинградской области от 07.10.2022 N 709)</w:t>
      </w:r>
    </w:p>
    <w:p w:rsidR="009E5D5A" w:rsidRDefault="009E5D5A">
      <w:pPr>
        <w:pStyle w:val="ConsPlusNormal"/>
        <w:spacing w:before="280"/>
        <w:ind w:firstLine="540"/>
        <w:jc w:val="both"/>
      </w:pPr>
      <w:r>
        <w:t>в пределах своих полномочий участвует:</w:t>
      </w:r>
    </w:p>
    <w:p w:rsidR="009E5D5A" w:rsidRDefault="009E5D5A">
      <w:pPr>
        <w:pStyle w:val="ConsPlusNormal"/>
        <w:jc w:val="both"/>
      </w:pPr>
      <w:r>
        <w:t xml:space="preserve">(абзац введен </w:t>
      </w:r>
      <w:hyperlink r:id="rId160">
        <w:r>
          <w:rPr>
            <w:color w:val="0000FF"/>
          </w:rPr>
          <w:t>Постановлением</w:t>
        </w:r>
      </w:hyperlink>
      <w:r>
        <w:t xml:space="preserve"> Правительства Ленинградской области от 13.08.2018 N 292)</w:t>
      </w:r>
    </w:p>
    <w:p w:rsidR="009E5D5A" w:rsidRDefault="009E5D5A">
      <w:pPr>
        <w:pStyle w:val="ConsPlusNormal"/>
        <w:spacing w:before="280"/>
        <w:ind w:firstLine="540"/>
        <w:jc w:val="both"/>
      </w:pPr>
      <w:r>
        <w:t>в обеспечении проведения мероприятий по обнаружению и обозначению районов, подвергшихся радиоактивному, химическому, биологическому и иному заражению,</w:t>
      </w:r>
    </w:p>
    <w:p w:rsidR="009E5D5A" w:rsidRDefault="009E5D5A">
      <w:pPr>
        <w:pStyle w:val="ConsPlusNormal"/>
        <w:jc w:val="both"/>
      </w:pPr>
      <w:r>
        <w:t xml:space="preserve">(абзац введен </w:t>
      </w:r>
      <w:hyperlink r:id="rId161">
        <w:r>
          <w:rPr>
            <w:color w:val="0000FF"/>
          </w:rPr>
          <w:t>Постановлением</w:t>
        </w:r>
      </w:hyperlink>
      <w:r>
        <w:t xml:space="preserve"> Правительства Ленинградской области от 13.08.2018 N 292)</w:t>
      </w:r>
    </w:p>
    <w:p w:rsidR="009E5D5A" w:rsidRDefault="009E5D5A">
      <w:pPr>
        <w:pStyle w:val="ConsPlusNormal"/>
        <w:spacing w:before="280"/>
        <w:ind w:firstLine="540"/>
        <w:jc w:val="both"/>
      </w:pPr>
      <w:r>
        <w:t>в организации проведения санитарной обработки населения, обеззараживания зданий и сооружений, специальной обработки техники и территорий;</w:t>
      </w:r>
    </w:p>
    <w:p w:rsidR="009E5D5A" w:rsidRDefault="009E5D5A">
      <w:pPr>
        <w:pStyle w:val="ConsPlusNormal"/>
        <w:jc w:val="both"/>
      </w:pPr>
      <w:r>
        <w:t xml:space="preserve">(абзац введен </w:t>
      </w:r>
      <w:hyperlink r:id="rId162">
        <w:r>
          <w:rPr>
            <w:color w:val="0000FF"/>
          </w:rPr>
          <w:t>Постановлением</w:t>
        </w:r>
      </w:hyperlink>
      <w:r>
        <w:t xml:space="preserve"> Правительства Ленинградской области от 13.08.2018 N 292)</w:t>
      </w:r>
    </w:p>
    <w:p w:rsidR="009E5D5A" w:rsidRDefault="009E5D5A">
      <w:pPr>
        <w:pStyle w:val="ConsPlusNormal"/>
        <w:spacing w:before="280"/>
        <w:ind w:firstLine="540"/>
        <w:jc w:val="both"/>
      </w:pPr>
      <w:r>
        <w:t xml:space="preserve">осуществляет в установленном порядке организацию и обустройство маршрутов </w:t>
      </w:r>
      <w:r>
        <w:lastRenderedPageBreak/>
        <w:t>активного отдыха и экологических маршрутов (троп) на ООПТ регионального значения, на землях лесного фонда, на водных объектах, а также на территориях зон рекреационного назначения и прилегающих к ним территориях, других территориях, которые имеют особое природоохранное, научное, историко-культурное, эстетическое, рекреационное, оздоровительное и иное ценное значение (по согласованию с правообладателями земельных участков).</w:t>
      </w:r>
    </w:p>
    <w:p w:rsidR="009E5D5A" w:rsidRDefault="009E5D5A">
      <w:pPr>
        <w:pStyle w:val="ConsPlusNormal"/>
        <w:jc w:val="both"/>
      </w:pPr>
      <w:r>
        <w:t xml:space="preserve">(абзац введен </w:t>
      </w:r>
      <w:hyperlink r:id="rId163">
        <w:r>
          <w:rPr>
            <w:color w:val="0000FF"/>
          </w:rPr>
          <w:t>Постановлением</w:t>
        </w:r>
      </w:hyperlink>
      <w:r>
        <w:t xml:space="preserve"> Правительства Ленинградской области от 31.05.2024 N 360)</w:t>
      </w:r>
    </w:p>
    <w:p w:rsidR="009E5D5A" w:rsidRDefault="009E5D5A">
      <w:pPr>
        <w:pStyle w:val="ConsPlusNormal"/>
        <w:spacing w:before="280"/>
        <w:ind w:firstLine="540"/>
        <w:jc w:val="both"/>
      </w:pPr>
      <w:r>
        <w:t>3.2. В сфере лесных отношений:</w:t>
      </w:r>
    </w:p>
    <w:p w:rsidR="009E5D5A" w:rsidRDefault="009E5D5A">
      <w:pPr>
        <w:pStyle w:val="ConsPlusNormal"/>
        <w:spacing w:before="280"/>
        <w:ind w:firstLine="540"/>
        <w:jc w:val="both"/>
      </w:pPr>
      <w:r>
        <w:t>обеспечивает выбор участка земель лесного фонда и проведение процедур согласования с соответствующими органами исполнительной власти в случаях, предусмотренных федеральными законами;</w:t>
      </w:r>
    </w:p>
    <w:p w:rsidR="009E5D5A" w:rsidRDefault="009E5D5A">
      <w:pPr>
        <w:pStyle w:val="ConsPlusNormal"/>
        <w:spacing w:before="280"/>
        <w:ind w:firstLine="540"/>
        <w:jc w:val="both"/>
      </w:pPr>
      <w:r>
        <w:t>участвует в определении поставщика (подрядчика, исполнителя) на выполнение работ, оказание услуг по охране, защите и воспроизводству лесов и лесоустройству;</w:t>
      </w:r>
    </w:p>
    <w:p w:rsidR="009E5D5A" w:rsidRDefault="009E5D5A">
      <w:pPr>
        <w:pStyle w:val="ConsPlusNormal"/>
        <w:spacing w:before="280"/>
        <w:ind w:firstLine="540"/>
        <w:jc w:val="both"/>
      </w:pPr>
      <w:r>
        <w:t>организует противопожарное обустройство лесов, создает системы, средства предупреждения и тушения лесных пожаров, содержит эти системы и средства, а также формирует запасы горюче-смазочных материалов на период высокой пожарной опасности в случаях, предусмотренных федеральным законодательством;</w:t>
      </w:r>
    </w:p>
    <w:p w:rsidR="009E5D5A" w:rsidRDefault="009E5D5A">
      <w:pPr>
        <w:pStyle w:val="ConsPlusNormal"/>
        <w:spacing w:before="280"/>
        <w:ind w:firstLine="540"/>
        <w:jc w:val="both"/>
      </w:pPr>
      <w:r>
        <w:t>осуществляет мониторинг пожарной опасности в лесах и мониторинг лесных пожаров;</w:t>
      </w:r>
    </w:p>
    <w:p w:rsidR="009E5D5A" w:rsidRDefault="009E5D5A">
      <w:pPr>
        <w:pStyle w:val="ConsPlusNormal"/>
        <w:spacing w:before="280"/>
        <w:ind w:firstLine="540"/>
        <w:jc w:val="both"/>
      </w:pPr>
      <w:r>
        <w:t>организует разработку и утверждает планы тушения лесных пожаров в порядке, установленном Правительством Российской Федерации;</w:t>
      </w:r>
    </w:p>
    <w:p w:rsidR="009E5D5A" w:rsidRDefault="009E5D5A">
      <w:pPr>
        <w:pStyle w:val="ConsPlusNormal"/>
        <w:spacing w:before="280"/>
        <w:ind w:firstLine="540"/>
        <w:jc w:val="both"/>
      </w:pPr>
      <w:r>
        <w:t>осуществляет организацию тушения лесных пожаров;</w:t>
      </w:r>
    </w:p>
    <w:p w:rsidR="009E5D5A" w:rsidRDefault="009E5D5A">
      <w:pPr>
        <w:pStyle w:val="ConsPlusNormal"/>
        <w:spacing w:before="280"/>
        <w:ind w:firstLine="540"/>
        <w:jc w:val="both"/>
      </w:pPr>
      <w:r>
        <w:t>ограничивает пребывание граждан в лесах и въезд в них транспортных средств, проведение в лесах определенных видов работ в целях обеспечения пожарной безопасности или санитарной безопасности в лесах в порядке, установленном уполномоченным федеральным органом исполнительной власти;</w:t>
      </w:r>
    </w:p>
    <w:p w:rsidR="009E5D5A" w:rsidRDefault="009E5D5A">
      <w:pPr>
        <w:pStyle w:val="ConsPlusNormal"/>
        <w:spacing w:before="280"/>
        <w:ind w:firstLine="540"/>
        <w:jc w:val="both"/>
      </w:pPr>
      <w:r>
        <w:t xml:space="preserve">представляет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w:t>
      </w:r>
      <w:hyperlink r:id="rId164">
        <w:r>
          <w:rPr>
            <w:color w:val="0000FF"/>
          </w:rPr>
          <w:t>частью 1 статьи 93.5</w:t>
        </w:r>
      </w:hyperlink>
      <w:r>
        <w:t xml:space="preserve"> Лесного кодекса Российской Федерации;</w:t>
      </w:r>
    </w:p>
    <w:p w:rsidR="009E5D5A" w:rsidRDefault="009E5D5A">
      <w:pPr>
        <w:pStyle w:val="ConsPlusNormal"/>
        <w:jc w:val="both"/>
      </w:pPr>
      <w:r>
        <w:t xml:space="preserve">(в ред. </w:t>
      </w:r>
      <w:hyperlink r:id="rId165">
        <w:r>
          <w:rPr>
            <w:color w:val="0000FF"/>
          </w:rPr>
          <w:t>Постановления</w:t>
        </w:r>
      </w:hyperlink>
      <w:r>
        <w:t xml:space="preserve"> Правительства Ленинградской области от 23.04.2025 N 387)</w:t>
      </w:r>
    </w:p>
    <w:p w:rsidR="009E5D5A" w:rsidRDefault="009E5D5A">
      <w:pPr>
        <w:pStyle w:val="ConsPlusNormal"/>
        <w:spacing w:before="280"/>
        <w:ind w:firstLine="540"/>
        <w:jc w:val="both"/>
      </w:pPr>
      <w:r>
        <w:t>заключает договоры аренды лесных участков и договоры безвозмездного пользования лесными участками, находящимися в федеральной собственности и собственности Ленинградской области;</w:t>
      </w:r>
    </w:p>
    <w:p w:rsidR="009E5D5A" w:rsidRDefault="009E5D5A">
      <w:pPr>
        <w:pStyle w:val="ConsPlusNormal"/>
        <w:jc w:val="both"/>
      </w:pPr>
      <w:r>
        <w:t xml:space="preserve">(в ред. </w:t>
      </w:r>
      <w:hyperlink r:id="rId166">
        <w:r>
          <w:rPr>
            <w:color w:val="0000FF"/>
          </w:rPr>
          <w:t>Постановления</w:t>
        </w:r>
      </w:hyperlink>
      <w:r>
        <w:t xml:space="preserve"> Правительства Ленинградской области от 26.08.2019 N 395)</w:t>
      </w:r>
    </w:p>
    <w:p w:rsidR="009E5D5A" w:rsidRDefault="009E5D5A">
      <w:pPr>
        <w:pStyle w:val="ConsPlusNormal"/>
        <w:spacing w:before="280"/>
        <w:ind w:firstLine="540"/>
        <w:jc w:val="both"/>
      </w:pPr>
      <w:r>
        <w:lastRenderedPageBreak/>
        <w:t>заключает договоры купли-продажи лесных насаждений для собственных нужд граждан;</w:t>
      </w:r>
    </w:p>
    <w:p w:rsidR="009E5D5A" w:rsidRDefault="009E5D5A">
      <w:pPr>
        <w:pStyle w:val="ConsPlusNormal"/>
        <w:spacing w:before="280"/>
        <w:ind w:firstLine="540"/>
        <w:jc w:val="both"/>
      </w:pPr>
      <w:r>
        <w:t xml:space="preserve">заключает договоры купли-продажи лесных насаждений по результатам аукциона, за исключением случаев, предусмотренных Лесным </w:t>
      </w:r>
      <w:hyperlink r:id="rId167">
        <w:r>
          <w:rPr>
            <w:color w:val="0000FF"/>
          </w:rPr>
          <w:t>кодексом</w:t>
        </w:r>
      </w:hyperlink>
      <w:r>
        <w:t xml:space="preserve"> Российской Федерации;</w:t>
      </w:r>
    </w:p>
    <w:p w:rsidR="009E5D5A" w:rsidRDefault="009E5D5A">
      <w:pPr>
        <w:pStyle w:val="ConsPlusNormal"/>
        <w:spacing w:before="280"/>
        <w:ind w:firstLine="540"/>
        <w:jc w:val="both"/>
      </w:pPr>
      <w:r>
        <w:t>предоставляет за плату заинтересованным лицам, а также бесплатно органам государственной власти и иным лицам в случаях, предусмотренных федеральным законодательством, выписки из государственного лесного реестра;</w:t>
      </w:r>
    </w:p>
    <w:p w:rsidR="009E5D5A" w:rsidRDefault="009E5D5A">
      <w:pPr>
        <w:pStyle w:val="ConsPlusNormal"/>
        <w:spacing w:before="280"/>
        <w:ind w:firstLine="540"/>
        <w:jc w:val="both"/>
      </w:pPr>
      <w:r>
        <w:t>разрабатывает предложения по структуре уполномоченного органа исполнительной власти Ленинградской области в сфере лесных отношений;</w:t>
      </w:r>
    </w:p>
    <w:p w:rsidR="009E5D5A" w:rsidRDefault="009E5D5A">
      <w:pPr>
        <w:pStyle w:val="ConsPlusNormal"/>
        <w:spacing w:before="280"/>
        <w:ind w:firstLine="540"/>
        <w:jc w:val="both"/>
      </w:pPr>
      <w:r>
        <w:t>принимает и рассматривает лесные декларации;</w:t>
      </w:r>
    </w:p>
    <w:p w:rsidR="009E5D5A" w:rsidRDefault="009E5D5A">
      <w:pPr>
        <w:pStyle w:val="ConsPlusNormal"/>
        <w:spacing w:before="280"/>
        <w:ind w:firstLine="540"/>
        <w:jc w:val="both"/>
      </w:pPr>
      <w:r>
        <w:t>вносит в государственный лесной реестр документированную информацию, поступающую от лиц, осуществляющих использование, охрану, защиту и воспроизводство лесов, по формам и в порядке, установленным законодательством;</w:t>
      </w:r>
    </w:p>
    <w:p w:rsidR="009E5D5A" w:rsidRDefault="009E5D5A">
      <w:pPr>
        <w:pStyle w:val="ConsPlusNormal"/>
        <w:spacing w:before="280"/>
        <w:ind w:firstLine="540"/>
        <w:jc w:val="both"/>
      </w:pPr>
      <w:r>
        <w:t>проводит государственную экспертизу проектов освоения лесов и утверждает ее результаты;</w:t>
      </w:r>
    </w:p>
    <w:p w:rsidR="009E5D5A" w:rsidRDefault="009E5D5A">
      <w:pPr>
        <w:pStyle w:val="ConsPlusNormal"/>
        <w:spacing w:before="280"/>
        <w:ind w:firstLine="540"/>
        <w:jc w:val="both"/>
      </w:pPr>
      <w:r>
        <w:t>осуществляет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w:t>
      </w:r>
    </w:p>
    <w:p w:rsidR="009E5D5A" w:rsidRDefault="009E5D5A">
      <w:pPr>
        <w:pStyle w:val="ConsPlusNormal"/>
        <w:spacing w:before="280"/>
        <w:ind w:firstLine="540"/>
        <w:jc w:val="both"/>
      </w:pPr>
      <w:r>
        <w:t>представляет в уполномоченный федеральный орган исполнительной власти документированную информацию, содержащуюся в государственном лесном реестре;</w:t>
      </w:r>
    </w:p>
    <w:p w:rsidR="009E5D5A" w:rsidRDefault="009E5D5A">
      <w:pPr>
        <w:pStyle w:val="ConsPlusNormal"/>
        <w:spacing w:before="280"/>
        <w:ind w:firstLine="540"/>
        <w:jc w:val="both"/>
      </w:pPr>
      <w:r>
        <w:t>ежегодно утверждает и рассчитывает годовые объемы древесины для собственных нужд граждан;</w:t>
      </w:r>
    </w:p>
    <w:p w:rsidR="009E5D5A" w:rsidRDefault="009E5D5A">
      <w:pPr>
        <w:pStyle w:val="ConsPlusNormal"/>
        <w:spacing w:before="280"/>
        <w:ind w:firstLine="540"/>
        <w:jc w:val="both"/>
      </w:pPr>
      <w:r>
        <w:t>осуществляет подготовку проектов распоряжений Правительства Ленинградской области о выдаче разрешения на выполнение работ по геологическому изучению недр на землях лесного фонда;</w:t>
      </w:r>
    </w:p>
    <w:p w:rsidR="009E5D5A" w:rsidRDefault="009E5D5A">
      <w:pPr>
        <w:pStyle w:val="ConsPlusNormal"/>
        <w:spacing w:before="280"/>
        <w:ind w:firstLine="540"/>
        <w:jc w:val="both"/>
      </w:pPr>
      <w:r>
        <w:t>осуществляет подготовку проектов распоряжений Правительства Ленинградской области о предоставлении лесных участков в постоянное (бессрочное) пользование, аренду (без торгов) (за исключением случаев предоставления лесного участка в аренду без торгов для строительства, эксплуатации линейных объектов на срок до года), безвозмездное пользование;</w:t>
      </w:r>
    </w:p>
    <w:p w:rsidR="009E5D5A" w:rsidRDefault="009E5D5A">
      <w:pPr>
        <w:pStyle w:val="ConsPlusNormal"/>
        <w:jc w:val="both"/>
      </w:pPr>
      <w:r>
        <w:t xml:space="preserve">(в ред. </w:t>
      </w:r>
      <w:hyperlink r:id="rId168">
        <w:r>
          <w:rPr>
            <w:color w:val="0000FF"/>
          </w:rPr>
          <w:t>Постановления</w:t>
        </w:r>
      </w:hyperlink>
      <w:r>
        <w:t xml:space="preserve"> Правительства Ленинградской области от 23.04.2025 N 387)</w:t>
      </w:r>
    </w:p>
    <w:p w:rsidR="009E5D5A" w:rsidRDefault="009E5D5A">
      <w:pPr>
        <w:pStyle w:val="ConsPlusNormal"/>
        <w:spacing w:before="280"/>
        <w:ind w:firstLine="540"/>
        <w:jc w:val="both"/>
      </w:pPr>
      <w:r>
        <w:t xml:space="preserve">направляет информацию о чрезвычайной ситуации в лесах регионального </w:t>
      </w:r>
      <w:r>
        <w:lastRenderedPageBreak/>
        <w:t>характера, возникшей на территории Ленинградской области, в комиссию по предупреждению и ликвидации чрезвычайных ситуаций и обеспечению пожарной безопасности Ленинградской области;</w:t>
      </w:r>
    </w:p>
    <w:p w:rsidR="009E5D5A" w:rsidRDefault="009E5D5A">
      <w:pPr>
        <w:pStyle w:val="ConsPlusNormal"/>
        <w:jc w:val="both"/>
      </w:pPr>
      <w:r>
        <w:t xml:space="preserve">(абзац введен </w:t>
      </w:r>
      <w:hyperlink r:id="rId169">
        <w:r>
          <w:rPr>
            <w:color w:val="0000FF"/>
          </w:rPr>
          <w:t>Постановлением</w:t>
        </w:r>
      </w:hyperlink>
      <w:r>
        <w:t xml:space="preserve"> Правительства Ленинградской области от 31.05.2024 N 360)</w:t>
      </w:r>
    </w:p>
    <w:p w:rsidR="009E5D5A" w:rsidRDefault="009E5D5A">
      <w:pPr>
        <w:pStyle w:val="ConsPlusNormal"/>
        <w:spacing w:before="280"/>
        <w:ind w:firstLine="540"/>
        <w:jc w:val="both"/>
      </w:pPr>
      <w:r>
        <w:t>представляет в Федеральное агентство лесного хозяйства документацию для перевода земель лесного фонда в земли иных (других) категорий в соответствии с действующим законодательством;</w:t>
      </w:r>
    </w:p>
    <w:p w:rsidR="009E5D5A" w:rsidRDefault="009E5D5A">
      <w:pPr>
        <w:pStyle w:val="ConsPlusNormal"/>
        <w:spacing w:before="280"/>
        <w:ind w:firstLine="540"/>
        <w:jc w:val="both"/>
      </w:pPr>
      <w:r>
        <w:t>принимает решения:</w:t>
      </w:r>
    </w:p>
    <w:p w:rsidR="009E5D5A" w:rsidRDefault="009E5D5A">
      <w:pPr>
        <w:pStyle w:val="ConsPlusNormal"/>
        <w:spacing w:before="280"/>
        <w:ind w:firstLine="540"/>
        <w:jc w:val="both"/>
      </w:pPr>
      <w:r>
        <w:t xml:space="preserve">об образовании земельных участков из земель лесного фонда самостоятельно, а в случае включения земельного участка (части земельного участка) из земель лесного фонда в границы населенного пункта в соответствии с генеральным планом поселения (городского округа) - при наличии согласования проекта генерального плана с уполномоченным Правительством Российской Федерации федеральным органом исполнительной власти, указанным в </w:t>
      </w:r>
      <w:hyperlink r:id="rId170">
        <w:r>
          <w:rPr>
            <w:color w:val="0000FF"/>
          </w:rPr>
          <w:t>части 1 статьи 25</w:t>
        </w:r>
      </w:hyperlink>
      <w:r>
        <w:t xml:space="preserve"> Градостроительного кодекса Российской Федерации,</w:t>
      </w:r>
    </w:p>
    <w:p w:rsidR="009E5D5A" w:rsidRDefault="009E5D5A">
      <w:pPr>
        <w:pStyle w:val="ConsPlusNormal"/>
        <w:spacing w:before="280"/>
        <w:ind w:firstLine="540"/>
        <w:jc w:val="both"/>
      </w:pPr>
      <w:r>
        <w:t>об осуществлении выборочных рубок и сплошных рубок лесных насаждений без предоставления лесных участков, в том числе в целях создания противопожарных разрывов при проведении мероприятий по ликвидации чрезвычайной ситуации в лесах, возникшей вследствие лесных пожаров,</w:t>
      </w:r>
    </w:p>
    <w:p w:rsidR="009E5D5A" w:rsidRDefault="009E5D5A">
      <w:pPr>
        <w:pStyle w:val="ConsPlusNormal"/>
        <w:spacing w:before="280"/>
        <w:ind w:firstLine="540"/>
        <w:jc w:val="both"/>
      </w:pPr>
      <w:r>
        <w:t>об ограничении пребывания граждан в лесах в соответствии с лесным законодательством;</w:t>
      </w:r>
    </w:p>
    <w:p w:rsidR="009E5D5A" w:rsidRDefault="009E5D5A">
      <w:pPr>
        <w:pStyle w:val="ConsPlusNormal"/>
        <w:spacing w:before="280"/>
        <w:ind w:firstLine="540"/>
        <w:jc w:val="both"/>
      </w:pPr>
      <w:r>
        <w:t>обращается с заявлением о государственном кадастровом учете и(или) государственной регистрации права собственности Российской Федерации на лесные участки в границах земель лесного фонда в органы регистрации права;</w:t>
      </w:r>
    </w:p>
    <w:p w:rsidR="009E5D5A" w:rsidRDefault="009E5D5A">
      <w:pPr>
        <w:pStyle w:val="ConsPlusNormal"/>
        <w:jc w:val="both"/>
      </w:pPr>
      <w:r>
        <w:t xml:space="preserve">(в ред. </w:t>
      </w:r>
      <w:hyperlink r:id="rId171">
        <w:r>
          <w:rPr>
            <w:color w:val="0000FF"/>
          </w:rPr>
          <w:t>Постановления</w:t>
        </w:r>
      </w:hyperlink>
      <w:r>
        <w:t xml:space="preserve"> Правительства Ленинградской области от 26.08.2019 N 395)</w:t>
      </w:r>
    </w:p>
    <w:p w:rsidR="009E5D5A" w:rsidRDefault="009E5D5A">
      <w:pPr>
        <w:pStyle w:val="ConsPlusNormal"/>
        <w:spacing w:before="280"/>
        <w:ind w:firstLine="540"/>
        <w:jc w:val="both"/>
      </w:pPr>
      <w:r>
        <w:t>организует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rsidR="009E5D5A" w:rsidRDefault="009E5D5A">
      <w:pPr>
        <w:pStyle w:val="ConsPlusNormal"/>
        <w:jc w:val="both"/>
      </w:pPr>
      <w:r>
        <w:t xml:space="preserve">(абзац введен </w:t>
      </w:r>
      <w:hyperlink r:id="rId172">
        <w:r>
          <w:rPr>
            <w:color w:val="0000FF"/>
          </w:rPr>
          <w:t>Постановлением</w:t>
        </w:r>
      </w:hyperlink>
      <w:r>
        <w:t xml:space="preserve"> Правительства Ленинградской области от 27.04.2015 N 130; в ред. </w:t>
      </w:r>
      <w:hyperlink r:id="rId173">
        <w:r>
          <w:rPr>
            <w:color w:val="0000FF"/>
          </w:rPr>
          <w:t>Постановления</w:t>
        </w:r>
      </w:hyperlink>
      <w:r>
        <w:t xml:space="preserve"> Правительства Ленинградской области от 16.03.2022 N 157)</w:t>
      </w:r>
    </w:p>
    <w:p w:rsidR="009E5D5A" w:rsidRDefault="009E5D5A">
      <w:pPr>
        <w:pStyle w:val="ConsPlusNormal"/>
        <w:spacing w:before="280"/>
        <w:ind w:firstLine="540"/>
        <w:jc w:val="both"/>
      </w:pPr>
      <w:r>
        <w:t>осуществляет подготовку проектов распоряжений Правительства Ленинградской области о прекращении права постоянного (бессрочного) пользования;</w:t>
      </w:r>
    </w:p>
    <w:p w:rsidR="009E5D5A" w:rsidRDefault="009E5D5A">
      <w:pPr>
        <w:pStyle w:val="ConsPlusNormal"/>
        <w:jc w:val="both"/>
      </w:pPr>
      <w:r>
        <w:t xml:space="preserve">(абзац введен </w:t>
      </w:r>
      <w:hyperlink r:id="rId174">
        <w:r>
          <w:rPr>
            <w:color w:val="0000FF"/>
          </w:rPr>
          <w:t>Постановлением</w:t>
        </w:r>
      </w:hyperlink>
      <w:r>
        <w:t xml:space="preserve"> Правительства Ленинградской области от 23.07.2015 N 277)</w:t>
      </w:r>
    </w:p>
    <w:p w:rsidR="009E5D5A" w:rsidRDefault="009E5D5A">
      <w:pPr>
        <w:pStyle w:val="ConsPlusNormal"/>
        <w:spacing w:before="280"/>
        <w:ind w:firstLine="540"/>
        <w:jc w:val="both"/>
      </w:pPr>
      <w:r>
        <w:lastRenderedPageBreak/>
        <w:t>заключает соглашения об установлении сервитутов в отношении лесных участков в границах земель лесного фонда, принимает решения об установлении публичных сервитутов;</w:t>
      </w:r>
    </w:p>
    <w:p w:rsidR="009E5D5A" w:rsidRDefault="009E5D5A">
      <w:pPr>
        <w:pStyle w:val="ConsPlusNormal"/>
        <w:jc w:val="both"/>
      </w:pPr>
      <w:r>
        <w:t xml:space="preserve">(абзац введен </w:t>
      </w:r>
      <w:hyperlink r:id="rId175">
        <w:r>
          <w:rPr>
            <w:color w:val="0000FF"/>
          </w:rPr>
          <w:t>Постановлением</w:t>
        </w:r>
      </w:hyperlink>
      <w:r>
        <w:t xml:space="preserve"> Правительства Ленинградской области от 23.07.2015 N 277; в ред. </w:t>
      </w:r>
      <w:hyperlink r:id="rId176">
        <w:r>
          <w:rPr>
            <w:color w:val="0000FF"/>
          </w:rPr>
          <w:t>Постановления</w:t>
        </w:r>
      </w:hyperlink>
      <w:r>
        <w:t xml:space="preserve"> Правительства Ленинградской области от 23.04.2025 N 387)</w:t>
      </w:r>
    </w:p>
    <w:p w:rsidR="009E5D5A" w:rsidRDefault="009E5D5A">
      <w:pPr>
        <w:pStyle w:val="ConsPlusNormal"/>
        <w:spacing w:before="280"/>
        <w:ind w:firstLine="540"/>
        <w:jc w:val="both"/>
      </w:pPr>
      <w:r>
        <w:t>согласовывает документацию по планировке территории, подготовленную применительно к землям лесного фонда, до ее утверждения в установленном градостроительным законодательством порядке, за исключением случаев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w:t>
      </w:r>
    </w:p>
    <w:p w:rsidR="009E5D5A" w:rsidRDefault="009E5D5A">
      <w:pPr>
        <w:pStyle w:val="ConsPlusNormal"/>
        <w:jc w:val="both"/>
      </w:pPr>
      <w:r>
        <w:t xml:space="preserve">(в ред. </w:t>
      </w:r>
      <w:hyperlink r:id="rId177">
        <w:r>
          <w:rPr>
            <w:color w:val="0000FF"/>
          </w:rPr>
          <w:t>Постановления</w:t>
        </w:r>
      </w:hyperlink>
      <w:r>
        <w:t xml:space="preserve"> Правительства Ленинградской области от 26.08.2019 N 395)</w:t>
      </w:r>
    </w:p>
    <w:p w:rsidR="009E5D5A" w:rsidRDefault="009E5D5A">
      <w:pPr>
        <w:pStyle w:val="ConsPlusNormal"/>
        <w:spacing w:before="280"/>
        <w:ind w:firstLine="540"/>
        <w:jc w:val="both"/>
      </w:pPr>
      <w:r>
        <w:t>утверждает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в части участков, расположенных в границах земель лесного фонда;</w:t>
      </w:r>
    </w:p>
    <w:p w:rsidR="009E5D5A" w:rsidRDefault="009E5D5A">
      <w:pPr>
        <w:pStyle w:val="ConsPlusNormal"/>
        <w:jc w:val="both"/>
      </w:pPr>
      <w:r>
        <w:t xml:space="preserve">(абзац введен </w:t>
      </w:r>
      <w:hyperlink r:id="rId178">
        <w:r>
          <w:rPr>
            <w:color w:val="0000FF"/>
          </w:rPr>
          <w:t>Постановлением</w:t>
        </w:r>
      </w:hyperlink>
      <w:r>
        <w:t xml:space="preserve"> Правительства Ленинградской области от 26.08.2019 N 395)</w:t>
      </w:r>
    </w:p>
    <w:p w:rsidR="009E5D5A" w:rsidRDefault="009E5D5A">
      <w:pPr>
        <w:pStyle w:val="ConsPlusNormal"/>
        <w:spacing w:before="280"/>
        <w:ind w:firstLine="540"/>
        <w:jc w:val="both"/>
      </w:pPr>
      <w:r>
        <w:t>согласовывает проекты рекультивации и консервации земель лесного фонда до их утверждения, за исключением случаев подготовки проекта рекультивации в составе проектной документации на строительство, реконструкцию объекта капитального строительства и случаев, установленных федеральными законами, когда проект рекультивации земель до его утверждения подлежит государственной экологической экспертизе;</w:t>
      </w:r>
    </w:p>
    <w:p w:rsidR="009E5D5A" w:rsidRDefault="009E5D5A">
      <w:pPr>
        <w:pStyle w:val="ConsPlusNormal"/>
        <w:jc w:val="both"/>
      </w:pPr>
      <w:r>
        <w:t xml:space="preserve">(абзац введен </w:t>
      </w:r>
      <w:hyperlink r:id="rId179">
        <w:r>
          <w:rPr>
            <w:color w:val="0000FF"/>
          </w:rPr>
          <w:t>Постановлением</w:t>
        </w:r>
      </w:hyperlink>
      <w:r>
        <w:t xml:space="preserve"> Правительства Ленинградской области от 26.08.2019 N 395)</w:t>
      </w:r>
    </w:p>
    <w:p w:rsidR="009E5D5A" w:rsidRDefault="009E5D5A">
      <w:pPr>
        <w:pStyle w:val="ConsPlusNormal"/>
        <w:spacing w:before="280"/>
        <w:ind w:firstLine="540"/>
        <w:jc w:val="both"/>
      </w:pPr>
      <w:r>
        <w:t>представляет предложения об устранении противоречий в содержащихся в Едином государственном реестре недвижимости сведениях о лесных участках;</w:t>
      </w:r>
    </w:p>
    <w:p w:rsidR="009E5D5A" w:rsidRDefault="009E5D5A">
      <w:pPr>
        <w:pStyle w:val="ConsPlusNormal"/>
        <w:jc w:val="both"/>
      </w:pPr>
      <w:r>
        <w:t xml:space="preserve">(абзац введен </w:t>
      </w:r>
      <w:hyperlink r:id="rId180">
        <w:r>
          <w:rPr>
            <w:color w:val="0000FF"/>
          </w:rPr>
          <w:t>Постановлением</w:t>
        </w:r>
      </w:hyperlink>
      <w:r>
        <w:t xml:space="preserve"> Правительства Ленинградской области от 26.08.2019 N 395)</w:t>
      </w:r>
    </w:p>
    <w:p w:rsidR="009E5D5A" w:rsidRDefault="009E5D5A">
      <w:pPr>
        <w:pStyle w:val="ConsPlusNormal"/>
        <w:spacing w:before="280"/>
        <w:ind w:firstLine="540"/>
        <w:jc w:val="both"/>
      </w:pPr>
      <w:r>
        <w:t>осуществляет подготовку проектов постановлений Правительства Ленинградской области:</w:t>
      </w:r>
    </w:p>
    <w:p w:rsidR="009E5D5A" w:rsidRDefault="009E5D5A">
      <w:pPr>
        <w:pStyle w:val="ConsPlusNormal"/>
        <w:jc w:val="both"/>
      </w:pPr>
      <w:r>
        <w:t xml:space="preserve">(абзац введен </w:t>
      </w:r>
      <w:hyperlink r:id="rId181">
        <w:r>
          <w:rPr>
            <w:color w:val="0000FF"/>
          </w:rPr>
          <w:t>Постановлением</w:t>
        </w:r>
      </w:hyperlink>
      <w:r>
        <w:t xml:space="preserve"> Правительства Ленинградской области от 26.08.2019 N 395)</w:t>
      </w:r>
    </w:p>
    <w:p w:rsidR="009E5D5A" w:rsidRDefault="009E5D5A">
      <w:pPr>
        <w:pStyle w:val="ConsPlusNormal"/>
        <w:spacing w:before="280"/>
        <w:ind w:firstLine="540"/>
        <w:jc w:val="both"/>
      </w:pPr>
      <w:r>
        <w:t>об установлении для граждан ставок платы по договору купли-продажи лесных насаждений для собственных нужд, за исключением установления ставок платы по договору купли-продажи лесных насаждений, расположенных на землях особо охраняемых природных территорий федерального значения, для собственных нужд,</w:t>
      </w:r>
    </w:p>
    <w:p w:rsidR="009E5D5A" w:rsidRDefault="009E5D5A">
      <w:pPr>
        <w:pStyle w:val="ConsPlusNormal"/>
        <w:jc w:val="both"/>
      </w:pPr>
      <w:r>
        <w:t xml:space="preserve">(абзац введен </w:t>
      </w:r>
      <w:hyperlink r:id="rId182">
        <w:r>
          <w:rPr>
            <w:color w:val="0000FF"/>
          </w:rPr>
          <w:t>Постановлением</w:t>
        </w:r>
      </w:hyperlink>
      <w:r>
        <w:t xml:space="preserve"> Правительства Ленинградской области от 26.08.2019 </w:t>
      </w:r>
      <w:r>
        <w:lastRenderedPageBreak/>
        <w:t>N 395)</w:t>
      </w:r>
    </w:p>
    <w:p w:rsidR="009E5D5A" w:rsidRDefault="009E5D5A">
      <w:pPr>
        <w:pStyle w:val="ConsPlusNormal"/>
        <w:spacing w:before="280"/>
        <w:ind w:firstLine="540"/>
        <w:jc w:val="both"/>
      </w:pPr>
      <w:r>
        <w:t>об установлении ставок платы за единицу объема лесных ресурсов и ставок платы за единицу площади лесного участка, находящегося в собственности Ленинградской области, в целях его аренды,</w:t>
      </w:r>
    </w:p>
    <w:p w:rsidR="009E5D5A" w:rsidRDefault="009E5D5A">
      <w:pPr>
        <w:pStyle w:val="ConsPlusNormal"/>
        <w:jc w:val="both"/>
      </w:pPr>
      <w:r>
        <w:t xml:space="preserve">(абзац введен </w:t>
      </w:r>
      <w:hyperlink r:id="rId183">
        <w:r>
          <w:rPr>
            <w:color w:val="0000FF"/>
          </w:rPr>
          <w:t>Постановлением</w:t>
        </w:r>
      </w:hyperlink>
      <w:r>
        <w:t xml:space="preserve"> Правительства Ленинградской области от 26.08.2019 N 395)</w:t>
      </w:r>
    </w:p>
    <w:p w:rsidR="009E5D5A" w:rsidRDefault="009E5D5A">
      <w:pPr>
        <w:pStyle w:val="ConsPlusNormal"/>
        <w:spacing w:before="280"/>
        <w:ind w:firstLine="540"/>
        <w:jc w:val="both"/>
      </w:pPr>
      <w:r>
        <w:t>об установлении ставок платы за единицу объема древесины, заготавливаемой на землях, находящихся в собственности Ленинградской области;</w:t>
      </w:r>
    </w:p>
    <w:p w:rsidR="009E5D5A" w:rsidRDefault="009E5D5A">
      <w:pPr>
        <w:pStyle w:val="ConsPlusNormal"/>
        <w:jc w:val="both"/>
      </w:pPr>
      <w:r>
        <w:t xml:space="preserve">(абзац введен </w:t>
      </w:r>
      <w:hyperlink r:id="rId184">
        <w:r>
          <w:rPr>
            <w:color w:val="0000FF"/>
          </w:rPr>
          <w:t>Постановлением</w:t>
        </w:r>
      </w:hyperlink>
      <w:r>
        <w:t xml:space="preserve"> Правительства Ленинградской области от 26.08.2019 N 395)</w:t>
      </w:r>
    </w:p>
    <w:p w:rsidR="009E5D5A" w:rsidRDefault="009E5D5A">
      <w:pPr>
        <w:pStyle w:val="ConsPlusNormal"/>
        <w:spacing w:before="280"/>
        <w:ind w:firstLine="540"/>
        <w:jc w:val="both"/>
      </w:pPr>
      <w:r>
        <w:t>вправе осуществлять подготовку проектов областных законов:</w:t>
      </w:r>
    </w:p>
    <w:p w:rsidR="009E5D5A" w:rsidRDefault="009E5D5A">
      <w:pPr>
        <w:pStyle w:val="ConsPlusNormal"/>
        <w:jc w:val="both"/>
      </w:pPr>
      <w:r>
        <w:t xml:space="preserve">(абзац введен </w:t>
      </w:r>
      <w:hyperlink r:id="rId185">
        <w:r>
          <w:rPr>
            <w:color w:val="0000FF"/>
          </w:rPr>
          <w:t>Постановлением</w:t>
        </w:r>
      </w:hyperlink>
      <w:r>
        <w:t xml:space="preserve"> Правительства Ленинградской области от 26.08.2019 N 395)</w:t>
      </w:r>
    </w:p>
    <w:p w:rsidR="009E5D5A" w:rsidRDefault="009E5D5A">
      <w:pPr>
        <w:pStyle w:val="ConsPlusNormal"/>
        <w:spacing w:before="280"/>
        <w:ind w:firstLine="540"/>
        <w:jc w:val="both"/>
      </w:pPr>
      <w:r>
        <w:t>об утверждении порядка и нормативов заготовки гражданами древесины для собственных нужд, за исключением случаев установления порядка и нормативов заготовки гражданами древесины для собственных нужд, осуществляемой на землях особо охраняемых природных территорий федерального значения,</w:t>
      </w:r>
    </w:p>
    <w:p w:rsidR="009E5D5A" w:rsidRDefault="009E5D5A">
      <w:pPr>
        <w:pStyle w:val="ConsPlusNormal"/>
        <w:jc w:val="both"/>
      </w:pPr>
      <w:r>
        <w:t xml:space="preserve">(абзац введен </w:t>
      </w:r>
      <w:hyperlink r:id="rId186">
        <w:r>
          <w:rPr>
            <w:color w:val="0000FF"/>
          </w:rPr>
          <w:t>Постановлением</w:t>
        </w:r>
      </w:hyperlink>
      <w:r>
        <w:t xml:space="preserve"> Правительства Ленинградской области от 26.08.2019 N 395)</w:t>
      </w:r>
    </w:p>
    <w:p w:rsidR="009E5D5A" w:rsidRDefault="009E5D5A">
      <w:pPr>
        <w:pStyle w:val="ConsPlusNormal"/>
        <w:spacing w:before="280"/>
        <w:ind w:firstLine="540"/>
        <w:jc w:val="both"/>
      </w:pPr>
      <w:r>
        <w:t>об установлении порядка заготовки гражданами пищевых лесных ресурсов и сбора лекарственных растений для собственных нужд,</w:t>
      </w:r>
    </w:p>
    <w:p w:rsidR="009E5D5A" w:rsidRDefault="009E5D5A">
      <w:pPr>
        <w:pStyle w:val="ConsPlusNormal"/>
        <w:jc w:val="both"/>
      </w:pPr>
      <w:r>
        <w:t xml:space="preserve">(абзац введен </w:t>
      </w:r>
      <w:hyperlink r:id="rId187">
        <w:r>
          <w:rPr>
            <w:color w:val="0000FF"/>
          </w:rPr>
          <w:t>Постановлением</w:t>
        </w:r>
      </w:hyperlink>
      <w:r>
        <w:t xml:space="preserve"> Правительства Ленинградской области от 26.08.2019 N 395)</w:t>
      </w:r>
    </w:p>
    <w:p w:rsidR="009E5D5A" w:rsidRDefault="009E5D5A">
      <w:pPr>
        <w:pStyle w:val="ConsPlusNormal"/>
        <w:spacing w:before="280"/>
        <w:ind w:firstLine="540"/>
        <w:jc w:val="both"/>
      </w:pPr>
      <w:r>
        <w:t>об установлении порядка заготовки и сбора гражданами недревесных лесных ресурсов для собственных нужд.</w:t>
      </w:r>
    </w:p>
    <w:p w:rsidR="009E5D5A" w:rsidRDefault="009E5D5A">
      <w:pPr>
        <w:pStyle w:val="ConsPlusNormal"/>
        <w:jc w:val="both"/>
      </w:pPr>
      <w:r>
        <w:t xml:space="preserve">(абзац введен </w:t>
      </w:r>
      <w:hyperlink r:id="rId188">
        <w:r>
          <w:rPr>
            <w:color w:val="0000FF"/>
          </w:rPr>
          <w:t>Постановлением</w:t>
        </w:r>
      </w:hyperlink>
      <w:r>
        <w:t xml:space="preserve"> Правительства Ленинградской области от 26.08.2019 N 395)</w:t>
      </w:r>
    </w:p>
    <w:p w:rsidR="009E5D5A" w:rsidRDefault="009E5D5A">
      <w:pPr>
        <w:pStyle w:val="ConsPlusNormal"/>
        <w:spacing w:before="280"/>
        <w:ind w:firstLine="540"/>
        <w:jc w:val="both"/>
      </w:pPr>
      <w:r>
        <w:t>3.3. В сфере водных отношений:</w:t>
      </w:r>
    </w:p>
    <w:p w:rsidR="009E5D5A" w:rsidRDefault="009E5D5A">
      <w:pPr>
        <w:pStyle w:val="ConsPlusNormal"/>
        <w:spacing w:before="280"/>
        <w:ind w:firstLine="540"/>
        <w:jc w:val="both"/>
      </w:pPr>
      <w:r>
        <w:t>принимает решения о предоставлении в пользование водных объектов, находящихся в собственности Ленинградской области;</w:t>
      </w:r>
    </w:p>
    <w:p w:rsidR="009E5D5A" w:rsidRDefault="009E5D5A">
      <w:pPr>
        <w:pStyle w:val="ConsPlusNormal"/>
        <w:spacing w:before="280"/>
        <w:ind w:firstLine="540"/>
        <w:jc w:val="both"/>
      </w:pPr>
      <w:r>
        <w:t>устанавливает, изменяет, прекращает существование зон санитарной охраны источников питьевого и хозяйственно-бытового водоснабжения.</w:t>
      </w:r>
    </w:p>
    <w:p w:rsidR="009E5D5A" w:rsidRDefault="009E5D5A">
      <w:pPr>
        <w:pStyle w:val="ConsPlusNormal"/>
        <w:spacing w:before="280"/>
        <w:ind w:firstLine="540"/>
        <w:jc w:val="both"/>
      </w:pPr>
      <w:r>
        <w:t>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их санитарным правилам.</w:t>
      </w:r>
    </w:p>
    <w:p w:rsidR="009E5D5A" w:rsidRDefault="009E5D5A">
      <w:pPr>
        <w:pStyle w:val="ConsPlusNormal"/>
        <w:jc w:val="both"/>
      </w:pPr>
      <w:r>
        <w:lastRenderedPageBreak/>
        <w:t xml:space="preserve">(п. 3.3 в ред. </w:t>
      </w:r>
      <w:hyperlink r:id="rId189">
        <w:r>
          <w:rPr>
            <w:color w:val="0000FF"/>
          </w:rPr>
          <w:t>Постановления</w:t>
        </w:r>
      </w:hyperlink>
      <w:r>
        <w:t xml:space="preserve"> Правительства Ленинградской области от 21.03.2022 N 163)</w:t>
      </w:r>
    </w:p>
    <w:p w:rsidR="009E5D5A" w:rsidRDefault="009E5D5A">
      <w:pPr>
        <w:pStyle w:val="ConsPlusNormal"/>
        <w:spacing w:before="280"/>
        <w:ind w:firstLine="540"/>
        <w:jc w:val="both"/>
      </w:pPr>
      <w:r>
        <w:t>3.4. В сфере отношений в области охраны и использования, в том числе создания, ООПТ:</w:t>
      </w:r>
    </w:p>
    <w:p w:rsidR="009E5D5A" w:rsidRDefault="009E5D5A">
      <w:pPr>
        <w:pStyle w:val="ConsPlusNormal"/>
        <w:spacing w:before="280"/>
        <w:ind w:firstLine="540"/>
        <w:jc w:val="both"/>
      </w:pPr>
      <w:r>
        <w:t>готовит предложения Правительству Ленинградской области о создании ООПТ регионального значения, об утверждении положений ООПТ регионального значения и о внесении изменений в них, о совершенствовании правового регулирования в области организации, охраны и использования ООПТ регионального значения;</w:t>
      </w:r>
    </w:p>
    <w:p w:rsidR="009E5D5A" w:rsidRDefault="009E5D5A">
      <w:pPr>
        <w:pStyle w:val="ConsPlusNormal"/>
        <w:spacing w:before="280"/>
        <w:ind w:firstLine="540"/>
        <w:jc w:val="both"/>
      </w:pPr>
      <w:r>
        <w:t>определяет использование земельных участков, расположенных на ООПТ регионального значения, в соответствии с федеральным законодательством;</w:t>
      </w:r>
    </w:p>
    <w:p w:rsidR="009E5D5A" w:rsidRDefault="009E5D5A">
      <w:pPr>
        <w:pStyle w:val="ConsPlusNormal"/>
        <w:spacing w:before="280"/>
        <w:ind w:firstLine="540"/>
        <w:jc w:val="both"/>
      </w:pPr>
      <w:r>
        <w:t xml:space="preserve">размещает в федеральной государственной информационной системе состояния окружающей среды информацию об особо охраняемых природных территориях регионального значения в соответствии с </w:t>
      </w:r>
      <w:hyperlink r:id="rId190">
        <w:r>
          <w:rPr>
            <w:color w:val="0000FF"/>
          </w:rPr>
          <w:t>постановлением</w:t>
        </w:r>
      </w:hyperlink>
      <w:r>
        <w:t xml:space="preserve"> Правительства Российской Федерации от 19 марта 2024 года N 329 "О федеральной государственной информационной системе состояния окружающей среды".</w:t>
      </w:r>
    </w:p>
    <w:p w:rsidR="009E5D5A" w:rsidRDefault="009E5D5A">
      <w:pPr>
        <w:pStyle w:val="ConsPlusNormal"/>
        <w:jc w:val="both"/>
      </w:pPr>
      <w:r>
        <w:t xml:space="preserve">(абзац введен </w:t>
      </w:r>
      <w:hyperlink r:id="rId191">
        <w:r>
          <w:rPr>
            <w:color w:val="0000FF"/>
          </w:rPr>
          <w:t>Постановлением</w:t>
        </w:r>
      </w:hyperlink>
      <w:r>
        <w:t xml:space="preserve"> Правительства Ленинградской области от 23.04.2025 N 387)</w:t>
      </w:r>
    </w:p>
    <w:p w:rsidR="009E5D5A" w:rsidRDefault="009E5D5A">
      <w:pPr>
        <w:pStyle w:val="ConsPlusNormal"/>
        <w:jc w:val="both"/>
      </w:pPr>
      <w:r>
        <w:t xml:space="preserve">(п. 3.4 в ред. </w:t>
      </w:r>
      <w:hyperlink r:id="rId192">
        <w:r>
          <w:rPr>
            <w:color w:val="0000FF"/>
          </w:rPr>
          <w:t>Постановления</w:t>
        </w:r>
      </w:hyperlink>
      <w:r>
        <w:t xml:space="preserve"> Правительства Ленинградской области от 31.05.2024 N 360)</w:t>
      </w:r>
    </w:p>
    <w:p w:rsidR="009E5D5A" w:rsidRDefault="009E5D5A">
      <w:pPr>
        <w:pStyle w:val="ConsPlusNormal"/>
        <w:spacing w:before="280"/>
        <w:ind w:firstLine="540"/>
        <w:jc w:val="both"/>
      </w:pPr>
      <w:r>
        <w:t xml:space="preserve">3.5. Утратил силу. - </w:t>
      </w:r>
      <w:hyperlink r:id="rId193">
        <w:r>
          <w:rPr>
            <w:color w:val="0000FF"/>
          </w:rPr>
          <w:t>Постановление</w:t>
        </w:r>
      </w:hyperlink>
      <w:r>
        <w:t xml:space="preserve"> Правительства Ленинградской области от 25.08.2020 N 596.</w:t>
      </w:r>
    </w:p>
    <w:p w:rsidR="009E5D5A" w:rsidRDefault="009E5D5A">
      <w:pPr>
        <w:pStyle w:val="ConsPlusNormal"/>
        <w:spacing w:before="280"/>
        <w:ind w:firstLine="540"/>
        <w:jc w:val="both"/>
      </w:pPr>
      <w:r>
        <w:t>3.5-1. В сфере охраны атмосферного воздуха:</w:t>
      </w:r>
    </w:p>
    <w:p w:rsidR="009E5D5A" w:rsidRDefault="009E5D5A">
      <w:pPr>
        <w:pStyle w:val="ConsPlusNormal"/>
        <w:spacing w:before="280"/>
        <w:ind w:firstLine="540"/>
        <w:jc w:val="both"/>
      </w:pPr>
      <w:r>
        <w:t>разрабатывает предложения по введению ограничений на передвижение транспортных средств в населенных пунктах, местах отдыха и туризма, на особо охраняемых территориях в целях уменьшения выбросов вредных (загрязняющих) веществ в атмосферный воздух.</w:t>
      </w:r>
    </w:p>
    <w:p w:rsidR="009E5D5A" w:rsidRDefault="009E5D5A">
      <w:pPr>
        <w:pStyle w:val="ConsPlusNormal"/>
        <w:jc w:val="both"/>
      </w:pPr>
      <w:r>
        <w:t xml:space="preserve">(п. 3.5-1 введен </w:t>
      </w:r>
      <w:hyperlink r:id="rId194">
        <w:r>
          <w:rPr>
            <w:color w:val="0000FF"/>
          </w:rPr>
          <w:t>Постановлением</w:t>
        </w:r>
      </w:hyperlink>
      <w:r>
        <w:t xml:space="preserve"> Правительства Ленинградской области от 17.06.2021 N 375)</w:t>
      </w:r>
    </w:p>
    <w:p w:rsidR="009E5D5A" w:rsidRDefault="009E5D5A">
      <w:pPr>
        <w:pStyle w:val="ConsPlusNormal"/>
        <w:spacing w:before="280"/>
        <w:ind w:firstLine="540"/>
        <w:jc w:val="both"/>
      </w:pPr>
      <w:r>
        <w:t>3.6. В сфере экологической экспертизы:</w:t>
      </w:r>
    </w:p>
    <w:p w:rsidR="009E5D5A" w:rsidRDefault="009E5D5A">
      <w:pPr>
        <w:pStyle w:val="ConsPlusNormal"/>
        <w:spacing w:before="280"/>
        <w:ind w:firstLine="540"/>
        <w:jc w:val="both"/>
      </w:pPr>
      <w:r>
        <w:t>представляет отчетность об осуществлении переданных полномочий Российской Федерации в области экологической экспертизы в уполномоченный федеральный орган исполнительной власти;</w:t>
      </w:r>
    </w:p>
    <w:p w:rsidR="009E5D5A" w:rsidRDefault="009E5D5A">
      <w:pPr>
        <w:pStyle w:val="ConsPlusNormal"/>
        <w:spacing w:before="280"/>
        <w:ind w:firstLine="540"/>
        <w:jc w:val="both"/>
      </w:pPr>
      <w:r>
        <w:t>разрабатывает проекты областных законов и иных правовых актов Ленинградской области в сфере экологической экспертизы с учетом специфики экологических, социальных и экономических условий Ленинградской области;</w:t>
      </w:r>
    </w:p>
    <w:p w:rsidR="009E5D5A" w:rsidRDefault="009E5D5A">
      <w:pPr>
        <w:pStyle w:val="ConsPlusNormal"/>
        <w:spacing w:before="280"/>
        <w:ind w:firstLine="540"/>
        <w:jc w:val="both"/>
      </w:pPr>
      <w:r>
        <w:lastRenderedPageBreak/>
        <w:t>утверждает заключения общественной экологической экспертизы объекта регионального уровня;</w:t>
      </w:r>
    </w:p>
    <w:p w:rsidR="009E5D5A" w:rsidRDefault="009E5D5A">
      <w:pPr>
        <w:pStyle w:val="ConsPlusNormal"/>
        <w:jc w:val="both"/>
      </w:pPr>
      <w:r>
        <w:t xml:space="preserve">(в ред. </w:t>
      </w:r>
      <w:hyperlink r:id="rId195">
        <w:r>
          <w:rPr>
            <w:color w:val="0000FF"/>
          </w:rPr>
          <w:t>Постановления</w:t>
        </w:r>
      </w:hyperlink>
      <w:r>
        <w:t xml:space="preserve"> Правительства Ленинградской области от 23.07.2015 N 277)</w:t>
      </w:r>
    </w:p>
    <w:p w:rsidR="009E5D5A" w:rsidRDefault="009E5D5A">
      <w:pPr>
        <w:pStyle w:val="ConsPlusNormal"/>
        <w:spacing w:before="280"/>
        <w:ind w:firstLine="540"/>
        <w:jc w:val="both"/>
      </w:pPr>
      <w:r>
        <w:t>образовывает экспертную комиссию для проведения экологической экспертизы;</w:t>
      </w:r>
    </w:p>
    <w:p w:rsidR="009E5D5A" w:rsidRDefault="009E5D5A">
      <w:pPr>
        <w:pStyle w:val="ConsPlusNormal"/>
        <w:spacing w:before="280"/>
        <w:ind w:firstLine="540"/>
        <w:jc w:val="both"/>
      </w:pPr>
      <w:r>
        <w:t>назначает руководителя и ответственного секретаря экспертной комиссии государственной экологической экспертизы, осуществляет формирование экспертной комиссии государственной экологической экспертизы при участии руководителя экспертной комиссии, утверждение ее персонального состава;</w:t>
      </w:r>
    </w:p>
    <w:p w:rsidR="009E5D5A" w:rsidRDefault="009E5D5A">
      <w:pPr>
        <w:pStyle w:val="ConsPlusNormal"/>
        <w:spacing w:before="280"/>
        <w:ind w:firstLine="540"/>
        <w:jc w:val="both"/>
      </w:pPr>
      <w:r>
        <w:t>утверждает заключения экспертной комиссии государственной экологической экспертизы;</w:t>
      </w:r>
    </w:p>
    <w:p w:rsidR="009E5D5A" w:rsidRDefault="009E5D5A">
      <w:pPr>
        <w:pStyle w:val="ConsPlusNormal"/>
        <w:spacing w:before="280"/>
        <w:ind w:firstLine="540"/>
        <w:jc w:val="both"/>
      </w:pPr>
      <w:r>
        <w:t>направляет информацию о заключении государственной экологической экспертизы регионального уровня органам исполнительной власти субъектов Российской Федерации и органам местного самоуправления для осуществления соответствующих контрольных функций;</w:t>
      </w:r>
    </w:p>
    <w:p w:rsidR="009E5D5A" w:rsidRDefault="009E5D5A">
      <w:pPr>
        <w:pStyle w:val="ConsPlusNormal"/>
        <w:spacing w:before="280"/>
        <w:ind w:firstLine="540"/>
        <w:jc w:val="both"/>
      </w:pPr>
      <w:r>
        <w:t>определяет сметы расходов на проведение государственной экологической экспертизы в порядке, установленном федеральным органом исполнительной власти в области экологической экспертизы;</w:t>
      </w:r>
    </w:p>
    <w:p w:rsidR="009E5D5A" w:rsidRDefault="009E5D5A">
      <w:pPr>
        <w:pStyle w:val="ConsPlusNormal"/>
        <w:spacing w:before="280"/>
        <w:ind w:firstLine="540"/>
        <w:jc w:val="both"/>
      </w:pPr>
      <w:r>
        <w:t>осуществляет оплату труда внештатных экспертов государственной экологической экспертизы объектов регионального уровня в соответствии с правовым актом Комитета об организации и проведении государственной экологической экспертизы по конкретному объекту;</w:t>
      </w:r>
    </w:p>
    <w:p w:rsidR="009E5D5A" w:rsidRDefault="009E5D5A">
      <w:pPr>
        <w:pStyle w:val="ConsPlusNormal"/>
        <w:spacing w:before="280"/>
        <w:ind w:firstLine="540"/>
        <w:jc w:val="both"/>
      </w:pPr>
      <w:r>
        <w:t xml:space="preserve">размещает в федеральной государственной информационной системе состояния окружающей среды информацию о проведении и результатах проведения государственной экологической экспертизы регионального уровня в соответствии с </w:t>
      </w:r>
      <w:hyperlink r:id="rId196">
        <w:r>
          <w:rPr>
            <w:color w:val="0000FF"/>
          </w:rPr>
          <w:t>постановлением</w:t>
        </w:r>
      </w:hyperlink>
      <w:r>
        <w:t xml:space="preserve"> Правительства Российской Федерации от 19 марта 2024 года N 329 "О федеральной государственной информационной системе состояния окружающей среды".</w:t>
      </w:r>
    </w:p>
    <w:p w:rsidR="009E5D5A" w:rsidRDefault="009E5D5A">
      <w:pPr>
        <w:pStyle w:val="ConsPlusNormal"/>
        <w:jc w:val="both"/>
      </w:pPr>
      <w:r>
        <w:t xml:space="preserve">(абзац введен </w:t>
      </w:r>
      <w:hyperlink r:id="rId197">
        <w:r>
          <w:rPr>
            <w:color w:val="0000FF"/>
          </w:rPr>
          <w:t>Постановлением</w:t>
        </w:r>
      </w:hyperlink>
      <w:r>
        <w:t xml:space="preserve"> Правительства Ленинградской области от 23.04.2025 N 387)</w:t>
      </w:r>
    </w:p>
    <w:p w:rsidR="009E5D5A" w:rsidRDefault="009E5D5A">
      <w:pPr>
        <w:pStyle w:val="ConsPlusNormal"/>
        <w:spacing w:before="280"/>
        <w:ind w:firstLine="540"/>
        <w:jc w:val="both"/>
      </w:pPr>
      <w:r>
        <w:t>3.7. В сфере недропользования:</w:t>
      </w:r>
    </w:p>
    <w:p w:rsidR="009E5D5A" w:rsidRDefault="009E5D5A">
      <w:pPr>
        <w:pStyle w:val="ConsPlusNormal"/>
        <w:spacing w:before="280"/>
        <w:ind w:firstLine="540"/>
        <w:jc w:val="both"/>
      </w:pPr>
      <w:r>
        <w:t xml:space="preserve">абзац утратил силу. - </w:t>
      </w:r>
      <w:hyperlink r:id="rId198">
        <w:r>
          <w:rPr>
            <w:color w:val="0000FF"/>
          </w:rPr>
          <w:t>Постановление</w:t>
        </w:r>
      </w:hyperlink>
      <w:r>
        <w:t xml:space="preserve"> Правительства Ленинградской области от 16.03.2022 N 157;</w:t>
      </w:r>
    </w:p>
    <w:p w:rsidR="009E5D5A" w:rsidRDefault="009E5D5A">
      <w:pPr>
        <w:pStyle w:val="ConsPlusNormal"/>
        <w:spacing w:before="280"/>
        <w:ind w:firstLine="540"/>
        <w:jc w:val="both"/>
      </w:pPr>
      <w:r>
        <w:t>рассматривает совместно с территориальным органом федерального органа управления государственным фондом недр предложения организаций, добывающих и перерабатывающих минеральное сырье, по вопросам объемов и технологий добычи, привлечения инвестиций в развитие минерально-сырьевого комплекса;</w:t>
      </w:r>
    </w:p>
    <w:p w:rsidR="009E5D5A" w:rsidRDefault="009E5D5A">
      <w:pPr>
        <w:pStyle w:val="ConsPlusNormal"/>
        <w:spacing w:before="280"/>
        <w:ind w:firstLine="540"/>
        <w:jc w:val="both"/>
      </w:pPr>
      <w:r>
        <w:lastRenderedPageBreak/>
        <w:t>участвует в разработке порядка предоставления участков недр местного значения в пользование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 а также в целях, не связанных с добычей полезных ископаемых,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и(или) огороднических некоммерческих товариществ;</w:t>
      </w:r>
    </w:p>
    <w:p w:rsidR="009E5D5A" w:rsidRDefault="009E5D5A">
      <w:pPr>
        <w:pStyle w:val="ConsPlusNormal"/>
        <w:jc w:val="both"/>
      </w:pPr>
      <w:r>
        <w:t xml:space="preserve">(в ред. </w:t>
      </w:r>
      <w:hyperlink r:id="rId199">
        <w:r>
          <w:rPr>
            <w:color w:val="0000FF"/>
          </w:rPr>
          <w:t>Постановления</w:t>
        </w:r>
      </w:hyperlink>
      <w:r>
        <w:t xml:space="preserve"> Правительства Ленинградской области от 16.03.2022 N 157)</w:t>
      </w:r>
    </w:p>
    <w:p w:rsidR="009E5D5A" w:rsidRDefault="009E5D5A">
      <w:pPr>
        <w:pStyle w:val="ConsPlusNormal"/>
        <w:spacing w:before="280"/>
        <w:ind w:firstLine="540"/>
        <w:jc w:val="both"/>
      </w:pPr>
      <w:r>
        <w:t>осуществляет оформление, государственную регистрацию и выдачу лицензий на пользование участками недр местного значения, вносит изменения в лицензии, осуществляет переоформление лицензий;</w:t>
      </w:r>
    </w:p>
    <w:p w:rsidR="009E5D5A" w:rsidRDefault="009E5D5A">
      <w:pPr>
        <w:pStyle w:val="ConsPlusNormal"/>
        <w:jc w:val="both"/>
      </w:pPr>
      <w:r>
        <w:t xml:space="preserve">(в ред. </w:t>
      </w:r>
      <w:hyperlink r:id="rId200">
        <w:r>
          <w:rPr>
            <w:color w:val="0000FF"/>
          </w:rPr>
          <w:t>Постановления</w:t>
        </w:r>
      </w:hyperlink>
      <w:r>
        <w:t xml:space="preserve"> Правительства Ленинградской области от 16.03.2022 N 157)</w:t>
      </w:r>
    </w:p>
    <w:p w:rsidR="009E5D5A" w:rsidRDefault="009E5D5A">
      <w:pPr>
        <w:pStyle w:val="ConsPlusNormal"/>
        <w:spacing w:before="280"/>
        <w:ind w:firstLine="540"/>
        <w:jc w:val="both"/>
      </w:pPr>
      <w:r>
        <w:t>принимает решения о досрочном прекращении, приостановлении и ограничении права пользования недрами относительно участков недр местного значения в соответствии с действующим законодательством;</w:t>
      </w:r>
    </w:p>
    <w:p w:rsidR="009E5D5A" w:rsidRDefault="009E5D5A">
      <w:pPr>
        <w:pStyle w:val="ConsPlusNormal"/>
        <w:spacing w:before="280"/>
        <w:ind w:firstLine="540"/>
        <w:jc w:val="both"/>
      </w:pPr>
      <w:r>
        <w:t>согласовывает нормативы потерь общераспространенных полезных ископаемых, превышающие по величине нормативы, утвержденные в составе проектной документации;</w:t>
      </w:r>
    </w:p>
    <w:p w:rsidR="009E5D5A" w:rsidRDefault="009E5D5A">
      <w:pPr>
        <w:pStyle w:val="ConsPlusNormal"/>
        <w:spacing w:before="280"/>
        <w:ind w:firstLine="540"/>
        <w:jc w:val="both"/>
      </w:pPr>
      <w:r>
        <w:t>оформляет дубликаты лицензий на пользование участками недр местного значения;</w:t>
      </w:r>
    </w:p>
    <w:p w:rsidR="009E5D5A" w:rsidRDefault="009E5D5A">
      <w:pPr>
        <w:pStyle w:val="ConsPlusNormal"/>
        <w:spacing w:before="280"/>
        <w:ind w:firstLine="540"/>
        <w:jc w:val="both"/>
      </w:pPr>
      <w:r>
        <w:t>устанавливает порядок рассмотрения заявок:</w:t>
      </w:r>
    </w:p>
    <w:p w:rsidR="009E5D5A" w:rsidRDefault="009E5D5A">
      <w:pPr>
        <w:pStyle w:val="ConsPlusNormal"/>
        <w:spacing w:before="280"/>
        <w:ind w:firstLine="540"/>
        <w:jc w:val="both"/>
      </w:pPr>
      <w:r>
        <w:t>на получение права пользования участком недр местного значения, включенным в перечень участков недр местного значения, утвержденный органом исполнительной власти субъекта Российской Федерации, для геологического изучения недр в целях поисков и оценки месторождений общераспространенных полезных ископаемых;</w:t>
      </w:r>
    </w:p>
    <w:p w:rsidR="009E5D5A" w:rsidRDefault="009E5D5A">
      <w:pPr>
        <w:pStyle w:val="ConsPlusNormal"/>
        <w:jc w:val="both"/>
      </w:pPr>
      <w:r>
        <w:t xml:space="preserve">(в ред. </w:t>
      </w:r>
      <w:hyperlink r:id="rId201">
        <w:r>
          <w:rPr>
            <w:color w:val="0000FF"/>
          </w:rPr>
          <w:t>Постановления</w:t>
        </w:r>
      </w:hyperlink>
      <w:r>
        <w:t xml:space="preserve"> Правительства Ленинградской области от 16.03.2022 N 157)</w:t>
      </w:r>
    </w:p>
    <w:p w:rsidR="009E5D5A" w:rsidRDefault="009E5D5A">
      <w:pPr>
        <w:pStyle w:val="ConsPlusNormal"/>
        <w:spacing w:before="280"/>
        <w:ind w:firstLine="540"/>
        <w:jc w:val="both"/>
      </w:pPr>
      <w:r>
        <w:t>на получение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9E5D5A" w:rsidRDefault="009E5D5A">
      <w:pPr>
        <w:pStyle w:val="ConsPlusNormal"/>
        <w:jc w:val="both"/>
      </w:pPr>
      <w:r>
        <w:t xml:space="preserve">(в ред. </w:t>
      </w:r>
      <w:hyperlink r:id="rId202">
        <w:r>
          <w:rPr>
            <w:color w:val="0000FF"/>
          </w:rPr>
          <w:t>Постановления</w:t>
        </w:r>
      </w:hyperlink>
      <w:r>
        <w:t xml:space="preserve"> Правительства Ленинградской области от 16.03.2022 N 157)</w:t>
      </w:r>
    </w:p>
    <w:p w:rsidR="009E5D5A" w:rsidRDefault="009E5D5A">
      <w:pPr>
        <w:pStyle w:val="ConsPlusNormal"/>
        <w:spacing w:before="280"/>
        <w:ind w:firstLine="540"/>
        <w:jc w:val="both"/>
      </w:pPr>
      <w:r>
        <w:t xml:space="preserve">на получение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Комитетом, для разведки </w:t>
      </w:r>
      <w:r>
        <w:lastRenderedPageBreak/>
        <w:t>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w:t>
      </w:r>
    </w:p>
    <w:p w:rsidR="009E5D5A" w:rsidRDefault="009E5D5A">
      <w:pPr>
        <w:pStyle w:val="ConsPlusNormal"/>
        <w:jc w:val="both"/>
      </w:pPr>
      <w:r>
        <w:t xml:space="preserve">(в ред. </w:t>
      </w:r>
      <w:hyperlink r:id="rId203">
        <w:r>
          <w:rPr>
            <w:color w:val="0000FF"/>
          </w:rPr>
          <w:t>Постановления</w:t>
        </w:r>
      </w:hyperlink>
      <w:r>
        <w:t xml:space="preserve"> Правительства Ленинградской области от 16.03.2022 N 157)</w:t>
      </w:r>
    </w:p>
    <w:p w:rsidR="009E5D5A" w:rsidRDefault="009E5D5A">
      <w:pPr>
        <w:pStyle w:val="ConsPlusNormal"/>
        <w:spacing w:before="280"/>
        <w:ind w:firstLine="540"/>
        <w:jc w:val="both"/>
      </w:pPr>
      <w:r>
        <w:t>на получение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и(или) для строительства и эксплуатации подземных сооружений местного и регионального значения, не связанных с добычей полезных ископаемых;</w:t>
      </w:r>
    </w:p>
    <w:p w:rsidR="009E5D5A" w:rsidRDefault="009E5D5A">
      <w:pPr>
        <w:pStyle w:val="ConsPlusNormal"/>
        <w:jc w:val="both"/>
      </w:pPr>
      <w:r>
        <w:t xml:space="preserve">(в ред. </w:t>
      </w:r>
      <w:hyperlink r:id="rId204">
        <w:r>
          <w:rPr>
            <w:color w:val="0000FF"/>
          </w:rPr>
          <w:t>Постановления</w:t>
        </w:r>
      </w:hyperlink>
      <w:r>
        <w:t xml:space="preserve"> Правительства Ленинградской области от 16.03.2022 N 157)</w:t>
      </w:r>
    </w:p>
    <w:p w:rsidR="009E5D5A" w:rsidRDefault="009E5D5A">
      <w:pPr>
        <w:pStyle w:val="ConsPlusNormal"/>
        <w:spacing w:before="280"/>
        <w:ind w:firstLine="540"/>
        <w:jc w:val="both"/>
      </w:pPr>
      <w:r>
        <w:t>на получение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p>
    <w:p w:rsidR="009E5D5A" w:rsidRDefault="009E5D5A">
      <w:pPr>
        <w:pStyle w:val="ConsPlusNormal"/>
        <w:jc w:val="both"/>
      </w:pPr>
      <w:r>
        <w:t xml:space="preserve">(в ред. </w:t>
      </w:r>
      <w:hyperlink r:id="rId205">
        <w:r>
          <w:rPr>
            <w:color w:val="0000FF"/>
          </w:rPr>
          <w:t>Постановления</w:t>
        </w:r>
      </w:hyperlink>
      <w:r>
        <w:t xml:space="preserve"> Правительства Ленинградской области от 16.03.2022 N 157)</w:t>
      </w:r>
    </w:p>
    <w:p w:rsidR="009E5D5A" w:rsidRDefault="009E5D5A">
      <w:pPr>
        <w:pStyle w:val="ConsPlusNormal"/>
        <w:spacing w:before="280"/>
        <w:ind w:firstLine="540"/>
        <w:jc w:val="both"/>
      </w:pPr>
      <w:r>
        <w:t>на получение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и(или) огороднических некоммерческих товариществ;</w:t>
      </w:r>
    </w:p>
    <w:p w:rsidR="009E5D5A" w:rsidRDefault="009E5D5A">
      <w:pPr>
        <w:pStyle w:val="ConsPlusNormal"/>
        <w:jc w:val="both"/>
      </w:pPr>
      <w:r>
        <w:t xml:space="preserve">(в ред. </w:t>
      </w:r>
      <w:hyperlink r:id="rId206">
        <w:r>
          <w:rPr>
            <w:color w:val="0000FF"/>
          </w:rPr>
          <w:t>Постановления</w:t>
        </w:r>
      </w:hyperlink>
      <w:r>
        <w:t xml:space="preserve"> Правительства Ленинградской области от 16.03.2022 N 157)</w:t>
      </w:r>
    </w:p>
    <w:p w:rsidR="009E5D5A" w:rsidRDefault="009E5D5A">
      <w:pPr>
        <w:pStyle w:val="ConsPlusNormal"/>
        <w:spacing w:before="280"/>
        <w:ind w:firstLine="540"/>
        <w:jc w:val="both"/>
      </w:pPr>
      <w:r>
        <w:t xml:space="preserve">на получение без проведения аукциона права пользования участком недр местного значения, содержащим общераспространенные полезные ископаемые,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федеральными законами от 5 апреля 2013 года </w:t>
      </w:r>
      <w:hyperlink r:id="rId207">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или от 18 июля 2011 года </w:t>
      </w:r>
      <w:hyperlink r:id="rId208">
        <w:r>
          <w:rPr>
            <w:color w:val="0000FF"/>
          </w:rPr>
          <w:t>N 223-ФЗ</w:t>
        </w:r>
      </w:hyperlink>
      <w:r>
        <w:t xml:space="preserve"> "О закупках товаров, работ, услуг отдельными видами юридических лиц";</w:t>
      </w:r>
    </w:p>
    <w:p w:rsidR="009E5D5A" w:rsidRDefault="009E5D5A">
      <w:pPr>
        <w:pStyle w:val="ConsPlusNormal"/>
        <w:jc w:val="both"/>
      </w:pPr>
      <w:r>
        <w:t xml:space="preserve">(абзац введен </w:t>
      </w:r>
      <w:hyperlink r:id="rId209">
        <w:r>
          <w:rPr>
            <w:color w:val="0000FF"/>
          </w:rPr>
          <w:t>Постановлением</w:t>
        </w:r>
      </w:hyperlink>
      <w:r>
        <w:t xml:space="preserve"> Правительства Ленинградской области от 16.03.2022 N 157)</w:t>
      </w:r>
    </w:p>
    <w:p w:rsidR="009E5D5A" w:rsidRDefault="009E5D5A">
      <w:pPr>
        <w:pStyle w:val="ConsPlusNormal"/>
        <w:spacing w:before="280"/>
        <w:ind w:firstLine="540"/>
        <w:jc w:val="both"/>
      </w:pPr>
      <w:r>
        <w:t>устанавливает конкретный размер ставки регулярного платежа за пользование недрами в отношении участков недр местного значения в порядке, установленном федеральным органом управления государственным фондом недр.</w:t>
      </w:r>
    </w:p>
    <w:p w:rsidR="009E5D5A" w:rsidRDefault="009E5D5A">
      <w:pPr>
        <w:pStyle w:val="ConsPlusNormal"/>
        <w:jc w:val="both"/>
      </w:pPr>
      <w:r>
        <w:t xml:space="preserve">(абзац введен </w:t>
      </w:r>
      <w:hyperlink r:id="rId210">
        <w:r>
          <w:rPr>
            <w:color w:val="0000FF"/>
          </w:rPr>
          <w:t>Постановлением</w:t>
        </w:r>
      </w:hyperlink>
      <w:r>
        <w:t xml:space="preserve"> Правительства Ленинградской области от 16.03.2022 </w:t>
      </w:r>
      <w:r>
        <w:lastRenderedPageBreak/>
        <w:t>N 157)</w:t>
      </w:r>
    </w:p>
    <w:p w:rsidR="009E5D5A" w:rsidRDefault="009E5D5A">
      <w:pPr>
        <w:pStyle w:val="ConsPlusNormal"/>
        <w:spacing w:before="280"/>
        <w:ind w:firstLine="540"/>
        <w:jc w:val="both"/>
      </w:pPr>
      <w:r>
        <w:t>3.8. В сфере отношений, связанных с охраной окружающей среды:</w:t>
      </w:r>
    </w:p>
    <w:p w:rsidR="009E5D5A" w:rsidRDefault="009E5D5A">
      <w:pPr>
        <w:pStyle w:val="ConsPlusNormal"/>
        <w:spacing w:before="280"/>
        <w:ind w:firstLine="540"/>
        <w:jc w:val="both"/>
      </w:pPr>
      <w:r>
        <w:t xml:space="preserve">абзац утратил силу. - </w:t>
      </w:r>
      <w:hyperlink r:id="rId211">
        <w:r>
          <w:rPr>
            <w:color w:val="0000FF"/>
          </w:rPr>
          <w:t>Постановление</w:t>
        </w:r>
      </w:hyperlink>
      <w:r>
        <w:t xml:space="preserve"> Правительства Ленинградской области от 25.08.2020 N 596;</w:t>
      </w:r>
    </w:p>
    <w:p w:rsidR="009E5D5A" w:rsidRDefault="009E5D5A">
      <w:pPr>
        <w:pStyle w:val="ConsPlusNormal"/>
        <w:spacing w:before="280"/>
        <w:ind w:firstLine="540"/>
        <w:jc w:val="both"/>
      </w:pPr>
      <w:r>
        <w:t>организует разработку и утверждение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9E5D5A" w:rsidRDefault="009E5D5A">
      <w:pPr>
        <w:pStyle w:val="ConsPlusNormal"/>
        <w:spacing w:before="280"/>
        <w:ind w:firstLine="540"/>
        <w:jc w:val="both"/>
      </w:pPr>
      <w:r>
        <w:t>направляет получаемую в ходе осуществления государственного мониторинга окружающей среды информацию в государственный фонд данных;</w:t>
      </w:r>
    </w:p>
    <w:p w:rsidR="009E5D5A" w:rsidRDefault="009E5D5A">
      <w:pPr>
        <w:pStyle w:val="ConsPlusNormal"/>
        <w:jc w:val="both"/>
      </w:pPr>
      <w:r>
        <w:t xml:space="preserve">(абзац введен </w:t>
      </w:r>
      <w:hyperlink r:id="rId212">
        <w:r>
          <w:rPr>
            <w:color w:val="0000FF"/>
          </w:rPr>
          <w:t>Постановлением</w:t>
        </w:r>
      </w:hyperlink>
      <w:r>
        <w:t xml:space="preserve"> Правительства Ленинградской области от 17.06.2021 N 375)</w:t>
      </w:r>
    </w:p>
    <w:p w:rsidR="009E5D5A" w:rsidRDefault="009E5D5A">
      <w:pPr>
        <w:pStyle w:val="ConsPlusNormal"/>
        <w:spacing w:before="280"/>
        <w:ind w:firstLine="540"/>
        <w:jc w:val="both"/>
      </w:pPr>
      <w:r>
        <w:t xml:space="preserve">утверждает план мероприятий, указанных в </w:t>
      </w:r>
      <w:hyperlink r:id="rId213">
        <w:r>
          <w:rPr>
            <w:color w:val="0000FF"/>
          </w:rPr>
          <w:t>пункте 1 статьи 16.6</w:t>
        </w:r>
      </w:hyperlink>
      <w:r>
        <w:t xml:space="preserve">, </w:t>
      </w:r>
      <w:hyperlink r:id="rId214">
        <w:r>
          <w:rPr>
            <w:color w:val="0000FF"/>
          </w:rPr>
          <w:t>пункте 1 статьи 75.1</w:t>
        </w:r>
      </w:hyperlink>
      <w:r>
        <w:t xml:space="preserve"> и </w:t>
      </w:r>
      <w:hyperlink r:id="rId215">
        <w:r>
          <w:rPr>
            <w:color w:val="0000FF"/>
          </w:rPr>
          <w:t>пункте 1 статьи 78.2</w:t>
        </w:r>
      </w:hyperlink>
      <w:r>
        <w:t xml:space="preserve"> Федерального закона от 10 января 2002 года N 7-ФЗ "Об охране окружающей среды", Ленинградской области;</w:t>
      </w:r>
    </w:p>
    <w:p w:rsidR="009E5D5A" w:rsidRDefault="009E5D5A">
      <w:pPr>
        <w:pStyle w:val="ConsPlusNormal"/>
        <w:jc w:val="both"/>
      </w:pPr>
      <w:r>
        <w:t xml:space="preserve">(абзац введен </w:t>
      </w:r>
      <w:hyperlink r:id="rId216">
        <w:r>
          <w:rPr>
            <w:color w:val="0000FF"/>
          </w:rPr>
          <w:t>Постановлением</w:t>
        </w:r>
      </w:hyperlink>
      <w:r>
        <w:t xml:space="preserve"> Правительства Ленинградской области от 22.12.2022 N 951)</w:t>
      </w:r>
    </w:p>
    <w:p w:rsidR="009E5D5A" w:rsidRDefault="009E5D5A">
      <w:pPr>
        <w:pStyle w:val="ConsPlusNormal"/>
        <w:spacing w:before="280"/>
        <w:ind w:firstLine="540"/>
        <w:jc w:val="both"/>
      </w:pPr>
      <w:r>
        <w:t>осуществляет проведение общественных обсуждений с гражданами, общественными объединениями и другими негосударственными некоммерческими организациями, юридическими лицами</w:t>
      </w:r>
    </w:p>
    <w:p w:rsidR="009E5D5A" w:rsidRDefault="009E5D5A">
      <w:pPr>
        <w:pStyle w:val="ConsPlusNormal"/>
        <w:jc w:val="both"/>
      </w:pPr>
      <w:r>
        <w:t xml:space="preserve">(абзац введен </w:t>
      </w:r>
      <w:hyperlink r:id="rId217">
        <w:r>
          <w:rPr>
            <w:color w:val="0000FF"/>
          </w:rPr>
          <w:t>Постановлением</w:t>
        </w:r>
      </w:hyperlink>
      <w:r>
        <w:t xml:space="preserve"> Правительства Ленинградской области от 23.04.2025 N 387)</w:t>
      </w:r>
    </w:p>
    <w:p w:rsidR="009E5D5A" w:rsidRDefault="009E5D5A">
      <w:pPr>
        <w:pStyle w:val="ConsPlusNormal"/>
        <w:spacing w:before="280"/>
        <w:ind w:firstLine="540"/>
        <w:jc w:val="both"/>
      </w:pPr>
      <w:r>
        <w:t>в отношении хозяйственной и(или) иной деятельности, планируемой на территориях двух и более муниципальных районов, муниципальных округов, городских округов, расположенных на территории Ленинградской области;</w:t>
      </w:r>
    </w:p>
    <w:p w:rsidR="009E5D5A" w:rsidRDefault="009E5D5A">
      <w:pPr>
        <w:pStyle w:val="ConsPlusNormal"/>
        <w:jc w:val="both"/>
      </w:pPr>
      <w:r>
        <w:t xml:space="preserve">(абзац введен </w:t>
      </w:r>
      <w:hyperlink r:id="rId218">
        <w:r>
          <w:rPr>
            <w:color w:val="0000FF"/>
          </w:rPr>
          <w:t>Постановлением</w:t>
        </w:r>
      </w:hyperlink>
      <w:r>
        <w:t xml:space="preserve"> Правительства Ленинградской области от 23.04.2025 N 387)</w:t>
      </w:r>
    </w:p>
    <w:p w:rsidR="009E5D5A" w:rsidRDefault="009E5D5A">
      <w:pPr>
        <w:pStyle w:val="ConsPlusNormal"/>
        <w:spacing w:before="280"/>
        <w:ind w:firstLine="540"/>
        <w:jc w:val="both"/>
      </w:pPr>
      <w:r>
        <w:t>в отношении хозяйственной и(или) иной деятельности, планируемой в пределах внутренних морских вод, территориального моря, исключительной экономической зоны, континентального шельфа Российской Федерации;</w:t>
      </w:r>
    </w:p>
    <w:p w:rsidR="009E5D5A" w:rsidRDefault="009E5D5A">
      <w:pPr>
        <w:pStyle w:val="ConsPlusNormal"/>
        <w:jc w:val="both"/>
      </w:pPr>
      <w:r>
        <w:t xml:space="preserve">(абзац введен </w:t>
      </w:r>
      <w:hyperlink r:id="rId219">
        <w:r>
          <w:rPr>
            <w:color w:val="0000FF"/>
          </w:rPr>
          <w:t>Постановлением</w:t>
        </w:r>
      </w:hyperlink>
      <w:r>
        <w:t xml:space="preserve"> Правительства Ленинградской области от 23.04.2025 N 387)</w:t>
      </w:r>
    </w:p>
    <w:p w:rsidR="009E5D5A" w:rsidRDefault="009E5D5A">
      <w:pPr>
        <w:pStyle w:val="ConsPlusNormal"/>
        <w:spacing w:before="280"/>
        <w:ind w:firstLine="540"/>
        <w:jc w:val="both"/>
      </w:pPr>
      <w:r>
        <w:t xml:space="preserve">размещает в федеральной государственной информационной системе состояния окружающей среды информацию о проведении и результатах общественных обсуждений, направленных на информирование граждан и юридических лиц о планируемой (намечаемой) хозяйственной деятельности и ее возможном воздействии на окружающую среду в соответствии с </w:t>
      </w:r>
      <w:hyperlink r:id="rId220">
        <w:r>
          <w:rPr>
            <w:color w:val="0000FF"/>
          </w:rPr>
          <w:t>постановлением</w:t>
        </w:r>
      </w:hyperlink>
      <w:r>
        <w:t xml:space="preserve"> Правительства Российской Федерации от 19 марта 2024 года N 329 "О федеральной государственной </w:t>
      </w:r>
      <w:r>
        <w:lastRenderedPageBreak/>
        <w:t>информационной системе состояния окружающей среды".</w:t>
      </w:r>
    </w:p>
    <w:p w:rsidR="009E5D5A" w:rsidRDefault="009E5D5A">
      <w:pPr>
        <w:pStyle w:val="ConsPlusNormal"/>
        <w:jc w:val="both"/>
      </w:pPr>
      <w:r>
        <w:t xml:space="preserve">(абзац введен </w:t>
      </w:r>
      <w:hyperlink r:id="rId221">
        <w:r>
          <w:rPr>
            <w:color w:val="0000FF"/>
          </w:rPr>
          <w:t>Постановлением</w:t>
        </w:r>
      </w:hyperlink>
      <w:r>
        <w:t xml:space="preserve"> Правительства Ленинградской области от 23.04.2025 N 387)</w:t>
      </w:r>
    </w:p>
    <w:p w:rsidR="009E5D5A" w:rsidRDefault="009E5D5A">
      <w:pPr>
        <w:pStyle w:val="ConsPlusNormal"/>
        <w:jc w:val="both"/>
      </w:pPr>
      <w:r>
        <w:t xml:space="preserve">(п. 3.8 в ред. </w:t>
      </w:r>
      <w:hyperlink r:id="rId222">
        <w:r>
          <w:rPr>
            <w:color w:val="0000FF"/>
          </w:rPr>
          <w:t>Постановления</w:t>
        </w:r>
      </w:hyperlink>
      <w:r>
        <w:t xml:space="preserve"> Правительства Ленинградской области от 29.12.2014 N 633)</w:t>
      </w:r>
    </w:p>
    <w:p w:rsidR="009E5D5A" w:rsidRDefault="009E5D5A">
      <w:pPr>
        <w:pStyle w:val="ConsPlusNormal"/>
        <w:spacing w:before="280"/>
        <w:ind w:firstLine="540"/>
        <w:jc w:val="both"/>
      </w:pPr>
      <w:r>
        <w:t>3.9. В сфере безопасности гидротехнических сооружений:</w:t>
      </w:r>
    </w:p>
    <w:p w:rsidR="009E5D5A" w:rsidRDefault="009E5D5A">
      <w:pPr>
        <w:pStyle w:val="ConsPlusNormal"/>
        <w:spacing w:before="280"/>
        <w:ind w:firstLine="540"/>
        <w:jc w:val="both"/>
      </w:pPr>
      <w:r>
        <w:t>разрабатывает порядок согласования расчета вероятного вреда, который может быть причинен в результате аварии гидротехнического сооружения, расположенного на территории Ленинградской области;</w:t>
      </w:r>
    </w:p>
    <w:p w:rsidR="009E5D5A" w:rsidRDefault="009E5D5A">
      <w:pPr>
        <w:pStyle w:val="ConsPlusNormal"/>
        <w:spacing w:before="280"/>
        <w:ind w:firstLine="540"/>
        <w:jc w:val="both"/>
      </w:pPr>
      <w:r>
        <w:t>согласовывает владельцам гидротехнического сооружения расчет вероятного вреда, который может быть причинен в результате аварии гидротехнического сооружения, расположенного на территории Ленинградской области.</w:t>
      </w:r>
    </w:p>
    <w:p w:rsidR="009E5D5A" w:rsidRDefault="009E5D5A">
      <w:pPr>
        <w:pStyle w:val="ConsPlusNormal"/>
        <w:spacing w:before="280"/>
        <w:ind w:firstLine="540"/>
        <w:jc w:val="both"/>
      </w:pPr>
      <w:r>
        <w:t xml:space="preserve">3.10 - 3.11. Утратили силу. - </w:t>
      </w:r>
      <w:hyperlink r:id="rId223">
        <w:r>
          <w:rPr>
            <w:color w:val="0000FF"/>
          </w:rPr>
          <w:t>Постановление</w:t>
        </w:r>
      </w:hyperlink>
      <w:r>
        <w:t xml:space="preserve"> Правительства Ленинградской области от 17.06.2021 N 375.</w:t>
      </w:r>
    </w:p>
    <w:p w:rsidR="009E5D5A" w:rsidRDefault="009E5D5A">
      <w:pPr>
        <w:pStyle w:val="ConsPlusNormal"/>
      </w:pPr>
    </w:p>
    <w:p w:rsidR="009E5D5A" w:rsidRDefault="009E5D5A">
      <w:pPr>
        <w:pStyle w:val="ConsPlusTitle"/>
        <w:jc w:val="center"/>
        <w:outlineLvl w:val="1"/>
      </w:pPr>
      <w:r>
        <w:t>4. Управление Комитетом</w:t>
      </w:r>
    </w:p>
    <w:p w:rsidR="009E5D5A" w:rsidRDefault="009E5D5A">
      <w:pPr>
        <w:pStyle w:val="ConsPlusNormal"/>
      </w:pPr>
    </w:p>
    <w:p w:rsidR="009E5D5A" w:rsidRDefault="009E5D5A">
      <w:pPr>
        <w:pStyle w:val="ConsPlusNormal"/>
        <w:ind w:firstLine="540"/>
        <w:jc w:val="both"/>
      </w:pPr>
      <w:r>
        <w:t>4.1. Комитет возглавляет председатель Комитета, назначаемый на должность и освобождаемый от должности Губернатором Ленинградской области.</w:t>
      </w:r>
    </w:p>
    <w:p w:rsidR="009E5D5A" w:rsidRDefault="009E5D5A">
      <w:pPr>
        <w:pStyle w:val="ConsPlusNormal"/>
        <w:spacing w:before="280"/>
        <w:ind w:firstLine="540"/>
        <w:jc w:val="both"/>
      </w:pPr>
      <w:r>
        <w:t>4.2. Председатель Комитета подчиняется Губернатору Ленинградской области и заместителю Председателя Правительства Ленинградской области, курирующему Комитет.</w:t>
      </w:r>
    </w:p>
    <w:p w:rsidR="009E5D5A" w:rsidRDefault="009E5D5A">
      <w:pPr>
        <w:pStyle w:val="ConsPlusNormal"/>
        <w:jc w:val="both"/>
      </w:pPr>
      <w:r>
        <w:t xml:space="preserve">(в ред. </w:t>
      </w:r>
      <w:hyperlink r:id="rId224">
        <w:r>
          <w:rPr>
            <w:color w:val="0000FF"/>
          </w:rPr>
          <w:t>Постановления</w:t>
        </w:r>
      </w:hyperlink>
      <w:r>
        <w:t xml:space="preserve"> Правительства Ленинградской области от 15.02.2016 N 31)</w:t>
      </w:r>
    </w:p>
    <w:p w:rsidR="009E5D5A" w:rsidRDefault="009E5D5A">
      <w:pPr>
        <w:pStyle w:val="ConsPlusNormal"/>
        <w:spacing w:before="280"/>
        <w:ind w:firstLine="540"/>
        <w:jc w:val="both"/>
      </w:pPr>
      <w:r>
        <w:t>4.3. Председатель Комитета:</w:t>
      </w:r>
    </w:p>
    <w:p w:rsidR="009E5D5A" w:rsidRDefault="009E5D5A">
      <w:pPr>
        <w:pStyle w:val="ConsPlusNormal"/>
        <w:spacing w:before="280"/>
        <w:ind w:firstLine="540"/>
        <w:jc w:val="both"/>
      </w:pPr>
      <w:r>
        <w:t>обеспечивает осуществление Комитетом полномочий и функций, исполнение постановлений и распоряжений Губернатора Ленинградской области и Правительства Ленинградской области, указаний и поручений Губернатора Ленинградской области и заместителя Председателя Правительства Ленинградской области, курирующего Комитет;</w:t>
      </w:r>
    </w:p>
    <w:p w:rsidR="009E5D5A" w:rsidRDefault="009E5D5A">
      <w:pPr>
        <w:pStyle w:val="ConsPlusNormal"/>
        <w:jc w:val="both"/>
      </w:pPr>
      <w:r>
        <w:t xml:space="preserve">(в ред. </w:t>
      </w:r>
      <w:hyperlink r:id="rId225">
        <w:r>
          <w:rPr>
            <w:color w:val="0000FF"/>
          </w:rPr>
          <w:t>Постановления</w:t>
        </w:r>
      </w:hyperlink>
      <w:r>
        <w:t xml:space="preserve"> Правительства Ленинградской области от 15.02.2016 N 31)</w:t>
      </w:r>
    </w:p>
    <w:p w:rsidR="009E5D5A" w:rsidRDefault="009E5D5A">
      <w:pPr>
        <w:pStyle w:val="ConsPlusNormal"/>
        <w:spacing w:before="280"/>
        <w:ind w:firstLine="540"/>
        <w:jc w:val="both"/>
      </w:pPr>
      <w:r>
        <w:t>руководит деятельностью Комитета на принципах единоначалия, в том числе распределяет документы и материалы, поступившие в Комитет, между структурными подразделениями, входящими в состав Комитета, или отдельными работниками Комитета;</w:t>
      </w:r>
    </w:p>
    <w:p w:rsidR="009E5D5A" w:rsidRDefault="009E5D5A">
      <w:pPr>
        <w:pStyle w:val="ConsPlusNormal"/>
        <w:spacing w:before="280"/>
        <w:ind w:firstLine="540"/>
        <w:jc w:val="both"/>
      </w:pPr>
      <w:r>
        <w:t>дает обязательные для исполнения поручения и указания работникам Комитета;</w:t>
      </w:r>
    </w:p>
    <w:p w:rsidR="009E5D5A" w:rsidRDefault="009E5D5A">
      <w:pPr>
        <w:pStyle w:val="ConsPlusNormal"/>
        <w:spacing w:before="280"/>
        <w:ind w:firstLine="540"/>
        <w:jc w:val="both"/>
      </w:pPr>
      <w:r>
        <w:t xml:space="preserve">определяет компетенцию структурных подразделений Комитета и утверждает </w:t>
      </w:r>
      <w:r>
        <w:lastRenderedPageBreak/>
        <w:t>положения о них;</w:t>
      </w:r>
    </w:p>
    <w:p w:rsidR="009E5D5A" w:rsidRDefault="009E5D5A">
      <w:pPr>
        <w:pStyle w:val="ConsPlusNormal"/>
        <w:spacing w:before="280"/>
        <w:ind w:firstLine="540"/>
        <w:jc w:val="both"/>
      </w:pPr>
      <w:r>
        <w:t>несет материальную ответственность за целостность и сохранность имущества Ленинградской области, используемого Комитетом;</w:t>
      </w:r>
    </w:p>
    <w:p w:rsidR="009E5D5A" w:rsidRDefault="009E5D5A">
      <w:pPr>
        <w:pStyle w:val="ConsPlusNormal"/>
        <w:spacing w:before="280"/>
        <w:ind w:firstLine="540"/>
        <w:jc w:val="both"/>
      </w:pPr>
      <w:r>
        <w:t>несет предусмотренную действующим законодательством ответственность за несоблюдение требований законодательства о противодействии коррупции в Комитете;</w:t>
      </w:r>
    </w:p>
    <w:p w:rsidR="009E5D5A" w:rsidRDefault="009E5D5A">
      <w:pPr>
        <w:pStyle w:val="ConsPlusNormal"/>
        <w:spacing w:before="280"/>
        <w:ind w:firstLine="540"/>
        <w:jc w:val="both"/>
      </w:pPr>
      <w:r>
        <w:t>подписывает от имени Комитета приказы и распоряжения, а также письма, запросы, иные документы;</w:t>
      </w:r>
    </w:p>
    <w:p w:rsidR="009E5D5A" w:rsidRDefault="009E5D5A">
      <w:pPr>
        <w:pStyle w:val="ConsPlusNormal"/>
        <w:spacing w:before="280"/>
        <w:ind w:firstLine="540"/>
        <w:jc w:val="both"/>
      </w:pPr>
      <w:r>
        <w:t>без доверенности представляет интересы Комитета по вопросам деятельности Комитета, заключает договоры и соглашения от имени Комитета в пределах его компетенции;</w:t>
      </w:r>
    </w:p>
    <w:p w:rsidR="009E5D5A" w:rsidRDefault="009E5D5A">
      <w:pPr>
        <w:pStyle w:val="ConsPlusNormal"/>
        <w:spacing w:before="280"/>
        <w:ind w:firstLine="540"/>
        <w:jc w:val="both"/>
      </w:pPr>
      <w:r>
        <w:t>выдает доверенности на право представления интересов Комитета;</w:t>
      </w:r>
    </w:p>
    <w:p w:rsidR="009E5D5A" w:rsidRDefault="009E5D5A">
      <w:pPr>
        <w:pStyle w:val="ConsPlusNormal"/>
        <w:spacing w:before="280"/>
        <w:ind w:firstLine="540"/>
        <w:jc w:val="both"/>
      </w:pPr>
      <w:r>
        <w:t>присутствует на заседаниях Законодательного собрания Ленинградской области;</w:t>
      </w:r>
    </w:p>
    <w:p w:rsidR="009E5D5A" w:rsidRDefault="009E5D5A">
      <w:pPr>
        <w:pStyle w:val="ConsPlusNormal"/>
        <w:spacing w:before="280"/>
        <w:ind w:firstLine="540"/>
        <w:jc w:val="both"/>
      </w:pPr>
      <w:r>
        <w:t>присутствует на мероприятиях, проводимых с участием Губернатора Ленинградской области, иных мероприятиях в соответствии с поручениями Губернатора Ленинградской области и заместителя Председателя Правительства Ленинградской области, курирующего Комитет;</w:t>
      </w:r>
    </w:p>
    <w:p w:rsidR="009E5D5A" w:rsidRDefault="009E5D5A">
      <w:pPr>
        <w:pStyle w:val="ConsPlusNormal"/>
        <w:jc w:val="both"/>
      </w:pPr>
      <w:r>
        <w:t xml:space="preserve">(в ред. </w:t>
      </w:r>
      <w:hyperlink r:id="rId226">
        <w:r>
          <w:rPr>
            <w:color w:val="0000FF"/>
          </w:rPr>
          <w:t>Постановления</w:t>
        </w:r>
      </w:hyperlink>
      <w:r>
        <w:t xml:space="preserve"> Правительства Ленинградской области от 15.02.2016 N 31)</w:t>
      </w:r>
    </w:p>
    <w:p w:rsidR="009E5D5A" w:rsidRDefault="009E5D5A">
      <w:pPr>
        <w:pStyle w:val="ConsPlusNormal"/>
        <w:spacing w:before="280"/>
        <w:ind w:firstLine="540"/>
        <w:jc w:val="both"/>
      </w:pPr>
      <w:r>
        <w:t>по поручению Губернатора Ленинградской области представляет Губернатора Ленинградской области, Правительство Ленинградской области в органах государственной власти Российской Федерации, органах государственной власти субъектов Российской Федерации, иных государственных органах и органах местного самоуправления;</w:t>
      </w:r>
    </w:p>
    <w:p w:rsidR="009E5D5A" w:rsidRDefault="009E5D5A">
      <w:pPr>
        <w:pStyle w:val="ConsPlusNormal"/>
        <w:spacing w:before="280"/>
        <w:ind w:firstLine="540"/>
        <w:jc w:val="both"/>
      </w:pPr>
      <w:r>
        <w:t>представляет на утверждение Губернатора Ленинградской области предложения по внутренней структуре и штатному расписанию Комитета;</w:t>
      </w:r>
    </w:p>
    <w:p w:rsidR="009E5D5A" w:rsidRDefault="009E5D5A">
      <w:pPr>
        <w:pStyle w:val="ConsPlusNormal"/>
        <w:spacing w:before="280"/>
        <w:ind w:firstLine="540"/>
        <w:jc w:val="both"/>
      </w:pPr>
      <w:r>
        <w:t>утверждает должностные регламенты работников Комитета, замещающих должности государственной гражданской службы, и должностные инструкции работников Комитета, замещающих должности, не являющиеся должностями государственной гражданской службы;</w:t>
      </w:r>
    </w:p>
    <w:p w:rsidR="009E5D5A" w:rsidRDefault="009E5D5A">
      <w:pPr>
        <w:pStyle w:val="ConsPlusNormal"/>
        <w:spacing w:before="280"/>
        <w:ind w:firstLine="540"/>
        <w:jc w:val="both"/>
      </w:pPr>
      <w:r>
        <w:t>вносит в установленном порядке предложения о назначении на должность и освобождении от должности лиц, замещающих должности государственной гражданской службы Ленинградской области в Комитете, а также ходатайства по вопросам, связанным с прохождением указанными лицами гражданской службы;</w:t>
      </w:r>
    </w:p>
    <w:p w:rsidR="009E5D5A" w:rsidRDefault="009E5D5A">
      <w:pPr>
        <w:pStyle w:val="ConsPlusNormal"/>
        <w:spacing w:before="280"/>
        <w:ind w:firstLine="540"/>
        <w:jc w:val="both"/>
      </w:pPr>
      <w:r>
        <w:t xml:space="preserve">ходатайствует о назначении служебной проверки в отношении работника </w:t>
      </w:r>
      <w:r>
        <w:lastRenderedPageBreak/>
        <w:t>Комитета;</w:t>
      </w:r>
    </w:p>
    <w:p w:rsidR="009E5D5A" w:rsidRDefault="009E5D5A">
      <w:pPr>
        <w:pStyle w:val="ConsPlusNormal"/>
        <w:spacing w:before="280"/>
        <w:ind w:firstLine="540"/>
        <w:jc w:val="both"/>
      </w:pPr>
      <w:r>
        <w:t>ходатайствует о применении к работникам Комитета дисциплинарных взысканий и снятии дисциплинарных взысканий;</w:t>
      </w:r>
    </w:p>
    <w:p w:rsidR="009E5D5A" w:rsidRDefault="009E5D5A">
      <w:pPr>
        <w:pStyle w:val="ConsPlusNormal"/>
        <w:spacing w:before="280"/>
        <w:ind w:firstLine="540"/>
        <w:jc w:val="both"/>
      </w:pPr>
      <w:r>
        <w:t>ходатайствует о присвоении классного чина работникам Комитета, замещающим должности государственной гражданской службы Ленинградской области;</w:t>
      </w:r>
    </w:p>
    <w:p w:rsidR="009E5D5A" w:rsidRDefault="009E5D5A">
      <w:pPr>
        <w:pStyle w:val="ConsPlusNormal"/>
        <w:spacing w:before="280"/>
        <w:ind w:firstLine="540"/>
        <w:jc w:val="both"/>
      </w:pPr>
      <w:r>
        <w:t>ходатайствует о переводе работника Комитета на иную должность государственной гражданской службы Ленинградской области, его перемещении или временном замещении иной должности государственной гражданской службы Ленинградской области;</w:t>
      </w:r>
    </w:p>
    <w:p w:rsidR="009E5D5A" w:rsidRDefault="009E5D5A">
      <w:pPr>
        <w:pStyle w:val="ConsPlusNormal"/>
        <w:spacing w:before="280"/>
        <w:ind w:firstLine="540"/>
        <w:jc w:val="both"/>
      </w:pPr>
      <w:r>
        <w:t>ходатайствует о поощрении и награждении работников Комитета;</w:t>
      </w:r>
    </w:p>
    <w:p w:rsidR="009E5D5A" w:rsidRDefault="009E5D5A">
      <w:pPr>
        <w:pStyle w:val="ConsPlusNormal"/>
        <w:spacing w:before="280"/>
        <w:ind w:firstLine="540"/>
        <w:jc w:val="both"/>
      </w:pPr>
      <w:r>
        <w:t>в установленном порядке обеспечивает официальное опубликование приказов Комитета;</w:t>
      </w:r>
    </w:p>
    <w:p w:rsidR="009E5D5A" w:rsidRDefault="009E5D5A">
      <w:pPr>
        <w:pStyle w:val="ConsPlusNormal"/>
        <w:spacing w:before="280"/>
        <w:ind w:firstLine="540"/>
        <w:jc w:val="both"/>
      </w:pPr>
      <w:r>
        <w:t>организует и обеспечивает выполнение мероприятий по мобилизационной подготовке в пределах компетенции Комитета;</w:t>
      </w:r>
    </w:p>
    <w:p w:rsidR="009E5D5A" w:rsidRDefault="009E5D5A">
      <w:pPr>
        <w:pStyle w:val="ConsPlusNormal"/>
        <w:spacing w:before="280"/>
        <w:ind w:firstLine="540"/>
        <w:jc w:val="both"/>
      </w:pPr>
      <w:r>
        <w:t>награждает Почетной грамотой Комитета и объявляет Благодарность Комитета;</w:t>
      </w:r>
    </w:p>
    <w:p w:rsidR="009E5D5A" w:rsidRDefault="009E5D5A">
      <w:pPr>
        <w:pStyle w:val="ConsPlusNormal"/>
        <w:spacing w:before="280"/>
        <w:ind w:firstLine="540"/>
        <w:jc w:val="both"/>
      </w:pPr>
      <w:r>
        <w:t>несет персональную ответственность за несоблюдение требований законодательства о противодействии коррупции, а также за состояние антикоррупционной работы в Комитете.</w:t>
      </w:r>
    </w:p>
    <w:p w:rsidR="009E5D5A" w:rsidRDefault="009E5D5A">
      <w:pPr>
        <w:pStyle w:val="ConsPlusNormal"/>
        <w:jc w:val="both"/>
      </w:pPr>
      <w:r>
        <w:t xml:space="preserve">(абзац введен </w:t>
      </w:r>
      <w:hyperlink r:id="rId227">
        <w:r>
          <w:rPr>
            <w:color w:val="0000FF"/>
          </w:rPr>
          <w:t>Постановлением</w:t>
        </w:r>
      </w:hyperlink>
      <w:r>
        <w:t xml:space="preserve"> Правительства Ленинградской области от 23.04.2025 N 387)</w:t>
      </w:r>
    </w:p>
    <w:p w:rsidR="009E5D5A" w:rsidRDefault="009E5D5A">
      <w:pPr>
        <w:pStyle w:val="ConsPlusNormal"/>
        <w:spacing w:before="280"/>
        <w:ind w:firstLine="540"/>
        <w:jc w:val="both"/>
      </w:pPr>
      <w:r>
        <w:t>4.4. Председатель Комитета несет установленную законодательством ответственность за осуществление Комитетом полномочий и функций, за нарушение сроков исполнения поручений и резолюций Губернатора Ленинградской области, заместителя Председателя Правительства Ленинградской области, курирующего Комитет, в том числе данных во исполнение поручений Президента Российской Федерации, поручений Председателя Правительства Российской Федерации.</w:t>
      </w:r>
    </w:p>
    <w:p w:rsidR="009E5D5A" w:rsidRDefault="009E5D5A">
      <w:pPr>
        <w:pStyle w:val="ConsPlusNormal"/>
        <w:jc w:val="both"/>
      </w:pPr>
      <w:r>
        <w:t xml:space="preserve">(в ред. </w:t>
      </w:r>
      <w:hyperlink r:id="rId228">
        <w:r>
          <w:rPr>
            <w:color w:val="0000FF"/>
          </w:rPr>
          <w:t>Постановления</w:t>
        </w:r>
      </w:hyperlink>
      <w:r>
        <w:t xml:space="preserve"> Правительства Ленинградской области от 15.02.2016 N 31)</w:t>
      </w:r>
    </w:p>
    <w:p w:rsidR="009E5D5A" w:rsidRDefault="009E5D5A">
      <w:pPr>
        <w:pStyle w:val="ConsPlusNormal"/>
        <w:spacing w:before="280"/>
        <w:ind w:firstLine="540"/>
        <w:jc w:val="both"/>
      </w:pPr>
      <w:r>
        <w:t xml:space="preserve">4.5. Утратил силу. - </w:t>
      </w:r>
      <w:hyperlink r:id="rId229">
        <w:r>
          <w:rPr>
            <w:color w:val="0000FF"/>
          </w:rPr>
          <w:t>Постановление</w:t>
        </w:r>
      </w:hyperlink>
      <w:r>
        <w:t xml:space="preserve"> Правительства Ленинградской области от 07.10.2022 N 709.</w:t>
      </w:r>
    </w:p>
    <w:p w:rsidR="009E5D5A" w:rsidRDefault="009E5D5A">
      <w:pPr>
        <w:pStyle w:val="ConsPlusNormal"/>
        <w:spacing w:before="280"/>
        <w:ind w:firstLine="540"/>
        <w:jc w:val="both"/>
      </w:pPr>
      <w:r>
        <w:t>4.6. В отсутствие председателя Комитета его обязанности исполняет первый заместитель председателя Комитета - начальник департамента лесного комплекса, если иное не установлено Губернатором Ленинградской области.</w:t>
      </w:r>
    </w:p>
    <w:p w:rsidR="009E5D5A" w:rsidRDefault="009E5D5A">
      <w:pPr>
        <w:pStyle w:val="ConsPlusNormal"/>
        <w:spacing w:before="280"/>
        <w:ind w:firstLine="540"/>
        <w:jc w:val="both"/>
      </w:pPr>
      <w:r>
        <w:t xml:space="preserve">Первый заместитель председателя Комитета - начальник департамента лесного комплекса, заместители председателя Комитета по поручению председателя </w:t>
      </w:r>
      <w:r>
        <w:lastRenderedPageBreak/>
        <w:t>Комитета подписывают по направлениям деятельности структурных подразделений письма, запросы и иные документы, в том числе необходимые для реализации полномочий Комитета в качестве государственного заказчика при осуществлении закупок товаров, работ, услуг для государственных нужд, за исключением платежных документов, приказов и распоряжений Комитета.</w:t>
      </w:r>
    </w:p>
    <w:p w:rsidR="009E5D5A" w:rsidRDefault="009E5D5A">
      <w:pPr>
        <w:pStyle w:val="ConsPlusNormal"/>
        <w:jc w:val="both"/>
      </w:pPr>
      <w:r>
        <w:t xml:space="preserve">(п. 4.6 в ред. </w:t>
      </w:r>
      <w:hyperlink r:id="rId230">
        <w:r>
          <w:rPr>
            <w:color w:val="0000FF"/>
          </w:rPr>
          <w:t>Постановления</w:t>
        </w:r>
      </w:hyperlink>
      <w:r>
        <w:t xml:space="preserve"> Правительства Ленинградской области от 01.06.2020 N 352)</w:t>
      </w:r>
    </w:p>
    <w:p w:rsidR="009E5D5A" w:rsidRDefault="009E5D5A">
      <w:pPr>
        <w:pStyle w:val="ConsPlusNormal"/>
        <w:spacing w:before="280"/>
        <w:ind w:firstLine="540"/>
        <w:jc w:val="both"/>
      </w:pPr>
      <w:r>
        <w:t>4.7. Права и обязанности государственных гражданских служащих Комитета определяются законодательством о государственной гражданской службе, служебными контрактами и должностными регламентами.</w:t>
      </w:r>
    </w:p>
    <w:p w:rsidR="009E5D5A" w:rsidRDefault="009E5D5A">
      <w:pPr>
        <w:pStyle w:val="ConsPlusNormal"/>
        <w:spacing w:before="280"/>
        <w:ind w:firstLine="540"/>
        <w:jc w:val="both"/>
      </w:pPr>
      <w:r>
        <w:t>4.8. Права и обязанности работников Комитета, замещающих должности, не являющиеся должностями государственной гражданской службы Ленинградской области, определяются трудовым законодательством, трудовыми договорами и должностными инструкциями.</w:t>
      </w:r>
    </w:p>
    <w:p w:rsidR="009E5D5A" w:rsidRDefault="009E5D5A">
      <w:pPr>
        <w:pStyle w:val="ConsPlusNormal"/>
      </w:pPr>
    </w:p>
    <w:p w:rsidR="009E5D5A" w:rsidRDefault="009E5D5A">
      <w:pPr>
        <w:pStyle w:val="ConsPlusTitle"/>
        <w:jc w:val="center"/>
        <w:outlineLvl w:val="1"/>
      </w:pPr>
      <w:r>
        <w:t>5. Управление подведомственными Комитету предприятиями</w:t>
      </w:r>
    </w:p>
    <w:p w:rsidR="009E5D5A" w:rsidRDefault="009E5D5A">
      <w:pPr>
        <w:pStyle w:val="ConsPlusTitle"/>
        <w:jc w:val="center"/>
      </w:pPr>
      <w:r>
        <w:t>и учреждениями</w:t>
      </w:r>
    </w:p>
    <w:p w:rsidR="009E5D5A" w:rsidRDefault="009E5D5A">
      <w:pPr>
        <w:pStyle w:val="ConsPlusNormal"/>
        <w:jc w:val="center"/>
      </w:pPr>
    </w:p>
    <w:p w:rsidR="009E5D5A" w:rsidRDefault="009E5D5A">
      <w:pPr>
        <w:pStyle w:val="ConsPlusNormal"/>
        <w:jc w:val="center"/>
      </w:pPr>
      <w:r>
        <w:t xml:space="preserve">(в ред. </w:t>
      </w:r>
      <w:hyperlink r:id="rId231">
        <w:r>
          <w:rPr>
            <w:color w:val="0000FF"/>
          </w:rPr>
          <w:t>Постановления</w:t>
        </w:r>
      </w:hyperlink>
      <w:r>
        <w:t xml:space="preserve"> Правительства Ленинградской области</w:t>
      </w:r>
    </w:p>
    <w:p w:rsidR="009E5D5A" w:rsidRDefault="009E5D5A">
      <w:pPr>
        <w:pStyle w:val="ConsPlusNormal"/>
        <w:jc w:val="center"/>
      </w:pPr>
      <w:r>
        <w:t>от 10.06.2019 N 273)</w:t>
      </w:r>
    </w:p>
    <w:p w:rsidR="009E5D5A" w:rsidRDefault="009E5D5A">
      <w:pPr>
        <w:pStyle w:val="ConsPlusNormal"/>
        <w:jc w:val="center"/>
      </w:pPr>
    </w:p>
    <w:p w:rsidR="009E5D5A" w:rsidRDefault="009E5D5A">
      <w:pPr>
        <w:pStyle w:val="ConsPlusNormal"/>
        <w:ind w:firstLine="540"/>
        <w:jc w:val="both"/>
      </w:pPr>
      <w:r>
        <w:t xml:space="preserve">5.1. Комитет осуществляет функции и полномочия учредителя в отношении подведомственных ему государственных предприятий, указанных в </w:t>
      </w:r>
      <w:hyperlink w:anchor="P520">
        <w:r>
          <w:rPr>
            <w:color w:val="0000FF"/>
          </w:rPr>
          <w:t>приложении 1</w:t>
        </w:r>
      </w:hyperlink>
      <w:r>
        <w:t xml:space="preserve"> к настоящему Положению, в соответствии с </w:t>
      </w:r>
      <w:hyperlink r:id="rId232">
        <w:r>
          <w:rPr>
            <w:color w:val="0000FF"/>
          </w:rPr>
          <w:t>Порядком</w:t>
        </w:r>
      </w:hyperlink>
      <w:r>
        <w:t xml:space="preserve"> принятия решения о создании, реорганизации, изменении вида и ликвидации государственных унитарных предприятий Ленинградской области, координации, регулирования и контроля их деятельности, утвержденным постановлением Правительства Ленинградской области от 30 апреля 2015 года N 138 (далее - Порядок), и иными федеральными и областными нормативными правовыми актами, а также в случаях, определенных указанным Порядком, выступает собственником имущества предприятия, когда в соответствии с гражданским законодательством требуется согласие собственника для распоряжения таким имуществом.</w:t>
      </w:r>
    </w:p>
    <w:p w:rsidR="009E5D5A" w:rsidRDefault="009E5D5A">
      <w:pPr>
        <w:pStyle w:val="ConsPlusNormal"/>
        <w:jc w:val="both"/>
      </w:pPr>
      <w:r>
        <w:t xml:space="preserve">(п. 5.1 в ред. </w:t>
      </w:r>
      <w:hyperlink r:id="rId233">
        <w:r>
          <w:rPr>
            <w:color w:val="0000FF"/>
          </w:rPr>
          <w:t>Постановления</w:t>
        </w:r>
      </w:hyperlink>
      <w:r>
        <w:t xml:space="preserve"> Правительства Ленинградской области от 31.05.2024 N 360)</w:t>
      </w:r>
    </w:p>
    <w:p w:rsidR="009E5D5A" w:rsidRDefault="009E5D5A">
      <w:pPr>
        <w:pStyle w:val="ConsPlusNormal"/>
        <w:spacing w:before="280"/>
        <w:ind w:firstLine="540"/>
        <w:jc w:val="both"/>
      </w:pPr>
      <w:r>
        <w:t xml:space="preserve">5.2. Комитет осуществляет функции и полномочия учредителя в отношении подведомственных ему государственных учреждений, указанных в </w:t>
      </w:r>
      <w:hyperlink w:anchor="P534">
        <w:r>
          <w:rPr>
            <w:color w:val="0000FF"/>
          </w:rPr>
          <w:t>приложении 2</w:t>
        </w:r>
      </w:hyperlink>
      <w:r>
        <w:t xml:space="preserve"> к настоящему Положению, в соответствии с </w:t>
      </w:r>
      <w:hyperlink r:id="rId234">
        <w:r>
          <w:rPr>
            <w:color w:val="0000FF"/>
          </w:rPr>
          <w:t>постановлением</w:t>
        </w:r>
      </w:hyperlink>
      <w:r>
        <w:t xml:space="preserve"> Правительства Ленинградской области от 13 июля 2011 года N 211 "О порядке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 </w:t>
      </w:r>
      <w:hyperlink r:id="rId235">
        <w:r>
          <w:rPr>
            <w:color w:val="0000FF"/>
          </w:rPr>
          <w:t>Порядком</w:t>
        </w:r>
      </w:hyperlink>
      <w:r>
        <w:t xml:space="preserve"> принятия решения о создании, реорганизации и ликвидации государственных учреждений Ленинградской области, проведения реорганизации и ликвидации </w:t>
      </w:r>
      <w:r>
        <w:lastRenderedPageBreak/>
        <w:t>государственных учреждений Ленинградской области и изменения их типа, утвержденным постановлением Правительства Ленинградской области от 30 апреля 2015 года N 139, и иными федеральными и областными нормативными правовыми актами.</w:t>
      </w:r>
    </w:p>
    <w:p w:rsidR="009E5D5A" w:rsidRDefault="009E5D5A">
      <w:pPr>
        <w:pStyle w:val="ConsPlusNormal"/>
      </w:pPr>
    </w:p>
    <w:p w:rsidR="009E5D5A" w:rsidRDefault="009E5D5A">
      <w:pPr>
        <w:pStyle w:val="ConsPlusTitle"/>
        <w:jc w:val="center"/>
        <w:outlineLvl w:val="1"/>
      </w:pPr>
      <w:r>
        <w:t>6. Реорганизация и ликвидация Комитета</w:t>
      </w:r>
    </w:p>
    <w:p w:rsidR="009E5D5A" w:rsidRDefault="009E5D5A">
      <w:pPr>
        <w:pStyle w:val="ConsPlusNormal"/>
      </w:pPr>
    </w:p>
    <w:p w:rsidR="009E5D5A" w:rsidRDefault="009E5D5A">
      <w:pPr>
        <w:pStyle w:val="ConsPlusNormal"/>
        <w:ind w:firstLine="540"/>
        <w:jc w:val="both"/>
      </w:pPr>
      <w:r>
        <w:t xml:space="preserve">Комитет реорганизуется и упраздняется Правительством Ленинградской области в соответствии со структурой органов исполнительной власти Ленинградской области, определенной Губернатором Ленинградской области, с учетом требований, установленных федеральными законами, </w:t>
      </w:r>
      <w:hyperlink r:id="rId236">
        <w:r>
          <w:rPr>
            <w:color w:val="0000FF"/>
          </w:rPr>
          <w:t>Уставом</w:t>
        </w:r>
      </w:hyperlink>
      <w:r>
        <w:t xml:space="preserve"> Ленинградской области и областными законами.</w:t>
      </w:r>
    </w:p>
    <w:p w:rsidR="009E5D5A" w:rsidRDefault="009E5D5A">
      <w:pPr>
        <w:pStyle w:val="ConsPlusNormal"/>
      </w:pPr>
    </w:p>
    <w:p w:rsidR="009E5D5A" w:rsidRDefault="009E5D5A">
      <w:pPr>
        <w:pStyle w:val="ConsPlusNormal"/>
      </w:pPr>
    </w:p>
    <w:p w:rsidR="009E5D5A" w:rsidRDefault="009E5D5A">
      <w:pPr>
        <w:pStyle w:val="ConsPlusNormal"/>
      </w:pPr>
    </w:p>
    <w:p w:rsidR="009E5D5A" w:rsidRDefault="009E5D5A">
      <w:pPr>
        <w:pStyle w:val="ConsPlusNormal"/>
      </w:pPr>
    </w:p>
    <w:p w:rsidR="009E5D5A" w:rsidRDefault="009E5D5A">
      <w:pPr>
        <w:pStyle w:val="ConsPlusNormal"/>
      </w:pPr>
    </w:p>
    <w:p w:rsidR="009E5D5A" w:rsidRDefault="009E5D5A">
      <w:pPr>
        <w:pStyle w:val="ConsPlusNormal"/>
        <w:jc w:val="right"/>
        <w:outlineLvl w:val="1"/>
      </w:pPr>
      <w:r>
        <w:t>Приложение 1</w:t>
      </w:r>
    </w:p>
    <w:p w:rsidR="009E5D5A" w:rsidRDefault="009E5D5A">
      <w:pPr>
        <w:pStyle w:val="ConsPlusNormal"/>
        <w:jc w:val="right"/>
      </w:pPr>
      <w:r>
        <w:t>к Положению...</w:t>
      </w:r>
    </w:p>
    <w:p w:rsidR="009E5D5A" w:rsidRDefault="009E5D5A">
      <w:pPr>
        <w:pStyle w:val="ConsPlusNormal"/>
      </w:pPr>
    </w:p>
    <w:p w:rsidR="009E5D5A" w:rsidRDefault="009E5D5A">
      <w:pPr>
        <w:pStyle w:val="ConsPlusTitle"/>
        <w:jc w:val="center"/>
      </w:pPr>
      <w:bookmarkStart w:id="1" w:name="P520"/>
      <w:bookmarkEnd w:id="1"/>
      <w:r>
        <w:t>ПЕРЕЧЕНЬ</w:t>
      </w:r>
    </w:p>
    <w:p w:rsidR="009E5D5A" w:rsidRDefault="009E5D5A">
      <w:pPr>
        <w:pStyle w:val="ConsPlusTitle"/>
        <w:jc w:val="center"/>
      </w:pPr>
      <w:r>
        <w:t>ПОДВЕДОМСТВЕННЫХ КОМИТЕТУ ПО ПРИРОДНЫМ РЕСУРСАМ</w:t>
      </w:r>
    </w:p>
    <w:p w:rsidR="009E5D5A" w:rsidRDefault="009E5D5A">
      <w:pPr>
        <w:pStyle w:val="ConsPlusTitle"/>
        <w:jc w:val="center"/>
      </w:pPr>
      <w:r>
        <w:t>ЛЕНИНГРАДСКОЙ ОБЛАСТИ ГОСУДАРСТВЕННЫХ ПРЕДПРИЯТИЙ</w:t>
      </w:r>
    </w:p>
    <w:p w:rsidR="009E5D5A" w:rsidRDefault="009E5D5A">
      <w:pPr>
        <w:pStyle w:val="ConsPlusTitle"/>
        <w:jc w:val="center"/>
      </w:pPr>
      <w:r>
        <w:t>ЛЕНИНГРАДСКОЙ ОБЛАСТИ</w:t>
      </w:r>
    </w:p>
    <w:p w:rsidR="009E5D5A" w:rsidRDefault="009E5D5A">
      <w:pPr>
        <w:pStyle w:val="ConsPlusNormal"/>
      </w:pPr>
    </w:p>
    <w:p w:rsidR="009E5D5A" w:rsidRDefault="009E5D5A">
      <w:pPr>
        <w:pStyle w:val="ConsPlusNormal"/>
        <w:ind w:firstLine="540"/>
        <w:jc w:val="both"/>
      </w:pPr>
      <w:r>
        <w:t>Ленинградское областное казенное предприятие "Ленинградское областное лесное хозяйство".</w:t>
      </w:r>
    </w:p>
    <w:p w:rsidR="009E5D5A" w:rsidRDefault="009E5D5A">
      <w:pPr>
        <w:pStyle w:val="ConsPlusNormal"/>
      </w:pPr>
    </w:p>
    <w:p w:rsidR="009E5D5A" w:rsidRDefault="009E5D5A">
      <w:pPr>
        <w:pStyle w:val="ConsPlusNormal"/>
      </w:pPr>
    </w:p>
    <w:p w:rsidR="009E5D5A" w:rsidRDefault="009E5D5A">
      <w:pPr>
        <w:pStyle w:val="ConsPlusNormal"/>
      </w:pPr>
    </w:p>
    <w:p w:rsidR="009E5D5A" w:rsidRDefault="009E5D5A">
      <w:pPr>
        <w:pStyle w:val="ConsPlusNormal"/>
      </w:pPr>
    </w:p>
    <w:p w:rsidR="009E5D5A" w:rsidRDefault="009E5D5A">
      <w:pPr>
        <w:pStyle w:val="ConsPlusNormal"/>
      </w:pPr>
    </w:p>
    <w:p w:rsidR="009E5D5A" w:rsidRDefault="009E5D5A">
      <w:pPr>
        <w:pStyle w:val="ConsPlusNormal"/>
        <w:jc w:val="right"/>
        <w:outlineLvl w:val="1"/>
      </w:pPr>
      <w:r>
        <w:t>Приложение 2</w:t>
      </w:r>
    </w:p>
    <w:p w:rsidR="009E5D5A" w:rsidRDefault="009E5D5A">
      <w:pPr>
        <w:pStyle w:val="ConsPlusNormal"/>
        <w:jc w:val="right"/>
      </w:pPr>
      <w:r>
        <w:t>к Положению...</w:t>
      </w:r>
    </w:p>
    <w:p w:rsidR="009E5D5A" w:rsidRDefault="009E5D5A">
      <w:pPr>
        <w:pStyle w:val="ConsPlusNormal"/>
      </w:pPr>
    </w:p>
    <w:p w:rsidR="009E5D5A" w:rsidRDefault="009E5D5A">
      <w:pPr>
        <w:pStyle w:val="ConsPlusTitle"/>
        <w:jc w:val="center"/>
      </w:pPr>
      <w:bookmarkStart w:id="2" w:name="P534"/>
      <w:bookmarkEnd w:id="2"/>
      <w:r>
        <w:t>ПЕРЕЧЕНЬ</w:t>
      </w:r>
    </w:p>
    <w:p w:rsidR="009E5D5A" w:rsidRDefault="009E5D5A">
      <w:pPr>
        <w:pStyle w:val="ConsPlusTitle"/>
        <w:jc w:val="center"/>
      </w:pPr>
      <w:r>
        <w:t>ПОДВЕДОМСТВЕННЫХ КОМИТЕТУ ПО ПРИРОДНЫМ РЕСУРСАМ</w:t>
      </w:r>
    </w:p>
    <w:p w:rsidR="009E5D5A" w:rsidRDefault="009E5D5A">
      <w:pPr>
        <w:pStyle w:val="ConsPlusTitle"/>
        <w:jc w:val="center"/>
      </w:pPr>
      <w:r>
        <w:t>ЛЕНИНГРАДСКОЙ ОБЛАСТИ ГОСУДАРСТВЕННЫХ УЧРЕЖДЕНИЙ</w:t>
      </w:r>
    </w:p>
    <w:p w:rsidR="009E5D5A" w:rsidRDefault="009E5D5A">
      <w:pPr>
        <w:pStyle w:val="ConsPlusTitle"/>
        <w:jc w:val="center"/>
      </w:pPr>
      <w:r>
        <w:t>ЛЕНИНГРАДСКОЙ ОБЛАСТИ</w:t>
      </w:r>
    </w:p>
    <w:p w:rsidR="009E5D5A" w:rsidRDefault="009E5D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E5D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D5A" w:rsidRDefault="009E5D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D5A" w:rsidRDefault="009E5D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D5A" w:rsidRDefault="009E5D5A">
            <w:pPr>
              <w:pStyle w:val="ConsPlusNormal"/>
              <w:jc w:val="center"/>
            </w:pPr>
            <w:r>
              <w:rPr>
                <w:color w:val="392C69"/>
              </w:rPr>
              <w:t>Список изменяющих документов</w:t>
            </w:r>
          </w:p>
          <w:p w:rsidR="009E5D5A" w:rsidRDefault="009E5D5A">
            <w:pPr>
              <w:pStyle w:val="ConsPlusNormal"/>
              <w:jc w:val="center"/>
            </w:pPr>
            <w:r>
              <w:rPr>
                <w:color w:val="392C69"/>
              </w:rPr>
              <w:t>(в ред. Постановлений Правительства Ленинградской области</w:t>
            </w:r>
          </w:p>
          <w:p w:rsidR="009E5D5A" w:rsidRDefault="009E5D5A">
            <w:pPr>
              <w:pStyle w:val="ConsPlusNormal"/>
              <w:jc w:val="center"/>
            </w:pPr>
            <w:r>
              <w:rPr>
                <w:color w:val="392C69"/>
              </w:rPr>
              <w:t xml:space="preserve">от 11.10.2021 </w:t>
            </w:r>
            <w:hyperlink r:id="rId237">
              <w:r>
                <w:rPr>
                  <w:color w:val="0000FF"/>
                </w:rPr>
                <w:t>N 657</w:t>
              </w:r>
            </w:hyperlink>
            <w:r>
              <w:rPr>
                <w:color w:val="392C69"/>
              </w:rPr>
              <w:t xml:space="preserve">, от 31.05.2024 </w:t>
            </w:r>
            <w:hyperlink r:id="rId238">
              <w:r>
                <w:rPr>
                  <w:color w:val="0000FF"/>
                </w:rPr>
                <w:t>N 360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D5A" w:rsidRDefault="009E5D5A">
            <w:pPr>
              <w:pStyle w:val="ConsPlusNormal"/>
            </w:pPr>
          </w:p>
        </w:tc>
      </w:tr>
    </w:tbl>
    <w:p w:rsidR="009E5D5A" w:rsidRDefault="009E5D5A">
      <w:pPr>
        <w:pStyle w:val="ConsPlusNormal"/>
      </w:pPr>
    </w:p>
    <w:p w:rsidR="009E5D5A" w:rsidRDefault="009E5D5A">
      <w:pPr>
        <w:pStyle w:val="ConsPlusNormal"/>
        <w:ind w:firstLine="540"/>
        <w:jc w:val="both"/>
      </w:pPr>
      <w:r>
        <w:lastRenderedPageBreak/>
        <w:t>1. Ленинградское областное государственное казенное учреждение "Управление лесами Ленинградской области".</w:t>
      </w:r>
    </w:p>
    <w:p w:rsidR="009E5D5A" w:rsidRDefault="009E5D5A">
      <w:pPr>
        <w:pStyle w:val="ConsPlusNormal"/>
        <w:spacing w:before="280"/>
        <w:ind w:firstLine="540"/>
        <w:jc w:val="both"/>
      </w:pPr>
      <w:r>
        <w:t>2. Ленинградское областное государственное казенное учреждение "Региональное агентство природопользования и охраны окружающей среды".</w:t>
      </w:r>
    </w:p>
    <w:p w:rsidR="009E5D5A" w:rsidRDefault="009E5D5A">
      <w:pPr>
        <w:pStyle w:val="ConsPlusNormal"/>
        <w:spacing w:before="280"/>
        <w:ind w:firstLine="540"/>
        <w:jc w:val="both"/>
      </w:pPr>
      <w:r>
        <w:t>3. Ленинградское областное государственное бюджетное учреждение "Дирекция особо охраняемых природных территорий Ленинградской области".</w:t>
      </w:r>
    </w:p>
    <w:p w:rsidR="009E5D5A" w:rsidRDefault="009E5D5A">
      <w:pPr>
        <w:pStyle w:val="ConsPlusNormal"/>
        <w:jc w:val="both"/>
      </w:pPr>
      <w:r>
        <w:t xml:space="preserve">(п. 3 в ред. </w:t>
      </w:r>
      <w:hyperlink r:id="rId239">
        <w:r>
          <w:rPr>
            <w:color w:val="0000FF"/>
          </w:rPr>
          <w:t>Постановления</w:t>
        </w:r>
      </w:hyperlink>
      <w:r>
        <w:t xml:space="preserve"> Правительства Ленинградской области от 31.05.2024 N 360)</w:t>
      </w:r>
    </w:p>
    <w:p w:rsidR="009E5D5A" w:rsidRDefault="009E5D5A">
      <w:pPr>
        <w:pStyle w:val="ConsPlusNormal"/>
      </w:pPr>
    </w:p>
    <w:p w:rsidR="009E5D5A" w:rsidRDefault="009E5D5A">
      <w:pPr>
        <w:pStyle w:val="ConsPlusNormal"/>
      </w:pPr>
    </w:p>
    <w:p w:rsidR="009E5D5A" w:rsidRDefault="009E5D5A">
      <w:pPr>
        <w:pStyle w:val="ConsPlusNormal"/>
        <w:pBdr>
          <w:bottom w:val="single" w:sz="6" w:space="0" w:color="auto"/>
        </w:pBdr>
        <w:spacing w:before="100" w:after="100"/>
        <w:jc w:val="both"/>
        <w:rPr>
          <w:sz w:val="2"/>
          <w:szCs w:val="2"/>
        </w:rPr>
      </w:pPr>
    </w:p>
    <w:p w:rsidR="00B16DCF" w:rsidRDefault="00B16DCF">
      <w:bookmarkStart w:id="3" w:name="_GoBack"/>
      <w:bookmarkEnd w:id="3"/>
    </w:p>
    <w:sectPr w:rsidR="00B16DCF" w:rsidSect="0066522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D5A"/>
    <w:rsid w:val="0013686B"/>
    <w:rsid w:val="009E5D5A"/>
    <w:rsid w:val="00B16DCF"/>
    <w:rsid w:val="00EA4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E8444-B03D-4BE9-9055-36D86495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5D5A"/>
    <w:pPr>
      <w:widowControl w:val="0"/>
      <w:autoSpaceDE w:val="0"/>
      <w:autoSpaceDN w:val="0"/>
      <w:jc w:val="left"/>
    </w:pPr>
    <w:rPr>
      <w:rFonts w:eastAsia="Times New Roman"/>
      <w:szCs w:val="20"/>
      <w:lang w:eastAsia="ru-RU"/>
    </w:rPr>
  </w:style>
  <w:style w:type="paragraph" w:customStyle="1" w:styleId="ConsPlusNonformat">
    <w:name w:val="ConsPlusNonformat"/>
    <w:rsid w:val="009E5D5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9E5D5A"/>
    <w:pPr>
      <w:widowControl w:val="0"/>
      <w:autoSpaceDE w:val="0"/>
      <w:autoSpaceDN w:val="0"/>
      <w:jc w:val="left"/>
    </w:pPr>
    <w:rPr>
      <w:rFonts w:eastAsia="Times New Roman"/>
      <w:b/>
      <w:szCs w:val="20"/>
      <w:lang w:eastAsia="ru-RU"/>
    </w:rPr>
  </w:style>
  <w:style w:type="paragraph" w:customStyle="1" w:styleId="ConsPlusCell">
    <w:name w:val="ConsPlusCell"/>
    <w:rsid w:val="009E5D5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9E5D5A"/>
    <w:pPr>
      <w:widowControl w:val="0"/>
      <w:autoSpaceDE w:val="0"/>
      <w:autoSpaceDN w:val="0"/>
      <w:jc w:val="left"/>
    </w:pPr>
    <w:rPr>
      <w:rFonts w:eastAsia="Times New Roman"/>
      <w:szCs w:val="20"/>
      <w:lang w:eastAsia="ru-RU"/>
    </w:rPr>
  </w:style>
  <w:style w:type="paragraph" w:customStyle="1" w:styleId="ConsPlusTitlePage">
    <w:name w:val="ConsPlusTitlePage"/>
    <w:rsid w:val="009E5D5A"/>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9E5D5A"/>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9E5D5A"/>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SPB&amp;n=228910&amp;dst=100005" TargetMode="External"/><Relationship Id="rId42" Type="http://schemas.openxmlformats.org/officeDocument/2006/relationships/hyperlink" Target="https://login.consultant.ru/link/?req=doc&amp;base=SPB&amp;n=98418" TargetMode="External"/><Relationship Id="rId63" Type="http://schemas.openxmlformats.org/officeDocument/2006/relationships/hyperlink" Target="https://login.consultant.ru/link/?req=doc&amp;base=SPB&amp;n=235470&amp;dst=100178" TargetMode="External"/><Relationship Id="rId84" Type="http://schemas.openxmlformats.org/officeDocument/2006/relationships/hyperlink" Target="https://login.consultant.ru/link/?req=doc&amp;base=SPB&amp;n=292746&amp;dst=100005" TargetMode="External"/><Relationship Id="rId138" Type="http://schemas.openxmlformats.org/officeDocument/2006/relationships/hyperlink" Target="https://login.consultant.ru/link/?req=doc&amp;base=SPB&amp;n=216377&amp;dst=100066" TargetMode="External"/><Relationship Id="rId159" Type="http://schemas.openxmlformats.org/officeDocument/2006/relationships/hyperlink" Target="https://login.consultant.ru/link/?req=doc&amp;base=SPB&amp;n=296046&amp;dst=100165" TargetMode="External"/><Relationship Id="rId170" Type="http://schemas.openxmlformats.org/officeDocument/2006/relationships/hyperlink" Target="https://login.consultant.ru/link/?req=doc&amp;base=LAW&amp;n=529678&amp;dst=101719" TargetMode="External"/><Relationship Id="rId191" Type="http://schemas.openxmlformats.org/officeDocument/2006/relationships/hyperlink" Target="https://login.consultant.ru/link/?req=doc&amp;base=SPB&amp;n=310193&amp;dst=100020" TargetMode="External"/><Relationship Id="rId205" Type="http://schemas.openxmlformats.org/officeDocument/2006/relationships/hyperlink" Target="https://login.consultant.ru/link/?req=doc&amp;base=SPB&amp;n=254013&amp;dst=100060" TargetMode="External"/><Relationship Id="rId226" Type="http://schemas.openxmlformats.org/officeDocument/2006/relationships/hyperlink" Target="https://login.consultant.ru/link/?req=doc&amp;base=SPB&amp;n=235295&amp;dst=100129" TargetMode="External"/><Relationship Id="rId107" Type="http://schemas.openxmlformats.org/officeDocument/2006/relationships/hyperlink" Target="https://login.consultant.ru/link/?req=doc&amp;base=LAW&amp;n=511674&amp;dst=949" TargetMode="External"/><Relationship Id="rId11" Type="http://schemas.openxmlformats.org/officeDocument/2006/relationships/hyperlink" Target="https://login.consultant.ru/link/?req=doc&amp;base=SPB&amp;n=189176&amp;dst=100005" TargetMode="External"/><Relationship Id="rId32" Type="http://schemas.openxmlformats.org/officeDocument/2006/relationships/hyperlink" Target="https://login.consultant.ru/link/?req=doc&amp;base=SPB&amp;n=296046&amp;dst=100161" TargetMode="External"/><Relationship Id="rId53" Type="http://schemas.openxmlformats.org/officeDocument/2006/relationships/hyperlink" Target="https://login.consultant.ru/link/?req=doc&amp;base=SPB&amp;n=146351" TargetMode="External"/><Relationship Id="rId74" Type="http://schemas.openxmlformats.org/officeDocument/2006/relationships/hyperlink" Target="https://login.consultant.ru/link/?req=doc&amp;base=SPB&amp;n=238039&amp;dst=100008" TargetMode="External"/><Relationship Id="rId128" Type="http://schemas.openxmlformats.org/officeDocument/2006/relationships/hyperlink" Target="https://login.consultant.ru/link/?req=doc&amp;base=SPB&amp;n=254013&amp;dst=100017" TargetMode="External"/><Relationship Id="rId149" Type="http://schemas.openxmlformats.org/officeDocument/2006/relationships/hyperlink" Target="https://login.consultant.ru/link/?req=doc&amp;base=LAW&amp;n=512699" TargetMode="External"/><Relationship Id="rId5" Type="http://schemas.openxmlformats.org/officeDocument/2006/relationships/hyperlink" Target="https://login.consultant.ru/link/?req=doc&amp;base=SPB&amp;n=155592&amp;dst=100005" TargetMode="External"/><Relationship Id="rId95" Type="http://schemas.openxmlformats.org/officeDocument/2006/relationships/hyperlink" Target="https://login.consultant.ru/link/?req=doc&amp;base=SPB&amp;n=242927&amp;dst=100022" TargetMode="External"/><Relationship Id="rId160" Type="http://schemas.openxmlformats.org/officeDocument/2006/relationships/hyperlink" Target="https://login.consultant.ru/link/?req=doc&amp;base=SPB&amp;n=235470&amp;dst=100181" TargetMode="External"/><Relationship Id="rId181" Type="http://schemas.openxmlformats.org/officeDocument/2006/relationships/hyperlink" Target="https://login.consultant.ru/link/?req=doc&amp;base=SPB&amp;n=216377&amp;dst=100081" TargetMode="External"/><Relationship Id="rId216" Type="http://schemas.openxmlformats.org/officeDocument/2006/relationships/hyperlink" Target="https://login.consultant.ru/link/?req=doc&amp;base=SPB&amp;n=266716&amp;dst=100005" TargetMode="External"/><Relationship Id="rId237" Type="http://schemas.openxmlformats.org/officeDocument/2006/relationships/hyperlink" Target="https://login.consultant.ru/link/?req=doc&amp;base=SPB&amp;n=247355&amp;dst=100005" TargetMode="External"/><Relationship Id="rId22" Type="http://schemas.openxmlformats.org/officeDocument/2006/relationships/hyperlink" Target="https://login.consultant.ru/link/?req=doc&amp;base=SPB&amp;n=230274&amp;dst=100030" TargetMode="External"/><Relationship Id="rId43" Type="http://schemas.openxmlformats.org/officeDocument/2006/relationships/hyperlink" Target="https://login.consultant.ru/link/?req=doc&amp;base=SPB&amp;n=147073&amp;dst=100041" TargetMode="External"/><Relationship Id="rId64" Type="http://schemas.openxmlformats.org/officeDocument/2006/relationships/hyperlink" Target="https://login.consultant.ru/link/?req=doc&amp;base=SPB&amp;n=204479&amp;dst=100005" TargetMode="External"/><Relationship Id="rId118" Type="http://schemas.openxmlformats.org/officeDocument/2006/relationships/hyperlink" Target="https://login.consultant.ru/link/?req=doc&amp;base=LAW&amp;n=511666&amp;dst=470" TargetMode="External"/><Relationship Id="rId139" Type="http://schemas.openxmlformats.org/officeDocument/2006/relationships/hyperlink" Target="https://login.consultant.ru/link/?req=doc&amp;base=SPB&amp;n=242927&amp;dst=100025" TargetMode="External"/><Relationship Id="rId85" Type="http://schemas.openxmlformats.org/officeDocument/2006/relationships/hyperlink" Target="https://login.consultant.ru/link/?req=doc&amp;base=SPB&amp;n=310193&amp;dst=100005" TargetMode="External"/><Relationship Id="rId150" Type="http://schemas.openxmlformats.org/officeDocument/2006/relationships/hyperlink" Target="https://login.consultant.ru/link/?req=doc&amp;base=SPB&amp;n=235470&amp;dst=100179" TargetMode="External"/><Relationship Id="rId171" Type="http://schemas.openxmlformats.org/officeDocument/2006/relationships/hyperlink" Target="https://login.consultant.ru/link/?req=doc&amp;base=SPB&amp;n=216377&amp;dst=100073" TargetMode="External"/><Relationship Id="rId192" Type="http://schemas.openxmlformats.org/officeDocument/2006/relationships/hyperlink" Target="https://login.consultant.ru/link/?req=doc&amp;base=SPB&amp;n=292746&amp;dst=100042" TargetMode="External"/><Relationship Id="rId206" Type="http://schemas.openxmlformats.org/officeDocument/2006/relationships/hyperlink" Target="https://login.consultant.ru/link/?req=doc&amp;base=SPB&amp;n=254013&amp;dst=100061" TargetMode="External"/><Relationship Id="rId227" Type="http://schemas.openxmlformats.org/officeDocument/2006/relationships/hyperlink" Target="https://login.consultant.ru/link/?req=doc&amp;base=SPB&amp;n=310193&amp;dst=100029" TargetMode="External"/><Relationship Id="rId12" Type="http://schemas.openxmlformats.org/officeDocument/2006/relationships/hyperlink" Target="https://login.consultant.ru/link/?req=doc&amp;base=SPB&amp;n=192804&amp;dst=100005" TargetMode="External"/><Relationship Id="rId33" Type="http://schemas.openxmlformats.org/officeDocument/2006/relationships/hyperlink" Target="https://login.consultant.ru/link/?req=doc&amp;base=SPB&amp;n=266716&amp;dst=100005" TargetMode="External"/><Relationship Id="rId108" Type="http://schemas.openxmlformats.org/officeDocument/2006/relationships/hyperlink" Target="https://login.consultant.ru/link/?req=doc&amp;base=SPB&amp;n=254013&amp;dst=100010" TargetMode="External"/><Relationship Id="rId129" Type="http://schemas.openxmlformats.org/officeDocument/2006/relationships/hyperlink" Target="https://login.consultant.ru/link/?req=doc&amp;base=SPB&amp;n=292746&amp;dst=100024" TargetMode="External"/><Relationship Id="rId54" Type="http://schemas.openxmlformats.org/officeDocument/2006/relationships/hyperlink" Target="https://login.consultant.ru/link/?req=doc&amp;base=SPB&amp;n=189176&amp;dst=100006" TargetMode="External"/><Relationship Id="rId75" Type="http://schemas.openxmlformats.org/officeDocument/2006/relationships/hyperlink" Target="https://login.consultant.ru/link/?req=doc&amp;base=SPB&amp;n=242927&amp;dst=100017" TargetMode="External"/><Relationship Id="rId96" Type="http://schemas.openxmlformats.org/officeDocument/2006/relationships/hyperlink" Target="https://login.consultant.ru/link/?req=doc&amp;base=SPB&amp;n=253682&amp;dst=100005" TargetMode="External"/><Relationship Id="rId140" Type="http://schemas.openxmlformats.org/officeDocument/2006/relationships/hyperlink" Target="https://login.consultant.ru/link/?req=doc&amp;base=SPB&amp;n=242927&amp;dst=100027" TargetMode="External"/><Relationship Id="rId161" Type="http://schemas.openxmlformats.org/officeDocument/2006/relationships/hyperlink" Target="https://login.consultant.ru/link/?req=doc&amp;base=SPB&amp;n=235470&amp;dst=100183" TargetMode="External"/><Relationship Id="rId182" Type="http://schemas.openxmlformats.org/officeDocument/2006/relationships/hyperlink" Target="https://login.consultant.ru/link/?req=doc&amp;base=SPB&amp;n=216377&amp;dst=100082" TargetMode="External"/><Relationship Id="rId217" Type="http://schemas.openxmlformats.org/officeDocument/2006/relationships/hyperlink" Target="https://login.consultant.ru/link/?req=doc&amp;base=SPB&amp;n=310193&amp;dst=100024" TargetMode="External"/><Relationship Id="rId6" Type="http://schemas.openxmlformats.org/officeDocument/2006/relationships/hyperlink" Target="https://login.consultant.ru/link/?req=doc&amp;base=SPB&amp;n=159779&amp;dst=100005" TargetMode="External"/><Relationship Id="rId238" Type="http://schemas.openxmlformats.org/officeDocument/2006/relationships/hyperlink" Target="https://login.consultant.ru/link/?req=doc&amp;base=SPB&amp;n=292746&amp;dst=100048" TargetMode="External"/><Relationship Id="rId23" Type="http://schemas.openxmlformats.org/officeDocument/2006/relationships/hyperlink" Target="https://login.consultant.ru/link/?req=doc&amp;base=SPB&amp;n=233352&amp;dst=100005" TargetMode="External"/><Relationship Id="rId119" Type="http://schemas.openxmlformats.org/officeDocument/2006/relationships/hyperlink" Target="https://login.consultant.ru/link/?req=doc&amp;base=LAW&amp;n=511666&amp;dst=478" TargetMode="External"/><Relationship Id="rId44" Type="http://schemas.openxmlformats.org/officeDocument/2006/relationships/hyperlink" Target="https://login.consultant.ru/link/?req=doc&amp;base=SPB&amp;n=148210&amp;dst=100064" TargetMode="External"/><Relationship Id="rId65" Type="http://schemas.openxmlformats.org/officeDocument/2006/relationships/hyperlink" Target="https://login.consultant.ru/link/?req=doc&amp;base=SPB&amp;n=235472&amp;dst=100034" TargetMode="External"/><Relationship Id="rId86" Type="http://schemas.openxmlformats.org/officeDocument/2006/relationships/hyperlink" Target="https://login.consultant.ru/link/?req=doc&amp;base=SPB&amp;n=242927&amp;dst=100018" TargetMode="External"/><Relationship Id="rId130" Type="http://schemas.openxmlformats.org/officeDocument/2006/relationships/hyperlink" Target="https://login.consultant.ru/link/?req=doc&amp;base=SPB&amp;n=251754&amp;dst=100005" TargetMode="External"/><Relationship Id="rId151" Type="http://schemas.openxmlformats.org/officeDocument/2006/relationships/hyperlink" Target="https://login.consultant.ru/link/?req=doc&amp;base=SPB&amp;n=228910&amp;dst=100005" TargetMode="External"/><Relationship Id="rId172" Type="http://schemas.openxmlformats.org/officeDocument/2006/relationships/hyperlink" Target="https://login.consultant.ru/link/?req=doc&amp;base=SPB&amp;n=159779&amp;dst=100010" TargetMode="External"/><Relationship Id="rId193" Type="http://schemas.openxmlformats.org/officeDocument/2006/relationships/hyperlink" Target="https://login.consultant.ru/link/?req=doc&amp;base=SPB&amp;n=230274&amp;dst=100036" TargetMode="External"/><Relationship Id="rId207" Type="http://schemas.openxmlformats.org/officeDocument/2006/relationships/hyperlink" Target="https://login.consultant.ru/link/?req=doc&amp;base=LAW&amp;n=495181" TargetMode="External"/><Relationship Id="rId228" Type="http://schemas.openxmlformats.org/officeDocument/2006/relationships/hyperlink" Target="https://login.consultant.ru/link/?req=doc&amp;base=SPB&amp;n=235295&amp;dst=100130" TargetMode="External"/><Relationship Id="rId13" Type="http://schemas.openxmlformats.org/officeDocument/2006/relationships/hyperlink" Target="https://login.consultant.ru/link/?req=doc&amp;base=SPB&amp;n=235470&amp;dst=100178" TargetMode="External"/><Relationship Id="rId109" Type="http://schemas.openxmlformats.org/officeDocument/2006/relationships/hyperlink" Target="https://login.consultant.ru/link/?req=doc&amp;base=LAW&amp;n=511674&amp;dst=1651" TargetMode="External"/><Relationship Id="rId34" Type="http://schemas.openxmlformats.org/officeDocument/2006/relationships/hyperlink" Target="https://login.consultant.ru/link/?req=doc&amp;base=SPB&amp;n=292746&amp;dst=100005" TargetMode="External"/><Relationship Id="rId55" Type="http://schemas.openxmlformats.org/officeDocument/2006/relationships/hyperlink" Target="https://login.consultant.ru/link/?req=doc&amp;base=SPB&amp;n=155592&amp;dst=100005" TargetMode="External"/><Relationship Id="rId76" Type="http://schemas.openxmlformats.org/officeDocument/2006/relationships/hyperlink" Target="https://login.consultant.ru/link/?req=doc&amp;base=SPB&amp;n=243877&amp;dst=100005" TargetMode="External"/><Relationship Id="rId97" Type="http://schemas.openxmlformats.org/officeDocument/2006/relationships/hyperlink" Target="https://login.consultant.ru/link/?req=doc&amp;base=SPB&amp;n=253682&amp;dst=100007" TargetMode="External"/><Relationship Id="rId120" Type="http://schemas.openxmlformats.org/officeDocument/2006/relationships/hyperlink" Target="https://login.consultant.ru/link/?req=doc&amp;base=LAW&amp;n=511666&amp;dst=100083" TargetMode="External"/><Relationship Id="rId141" Type="http://schemas.openxmlformats.org/officeDocument/2006/relationships/hyperlink" Target="https://login.consultant.ru/link/?req=doc&amp;base=SPB&amp;n=230274&amp;dst=100032" TargetMode="External"/><Relationship Id="rId7" Type="http://schemas.openxmlformats.org/officeDocument/2006/relationships/hyperlink" Target="https://login.consultant.ru/link/?req=doc&amp;base=SPB&amp;n=162620&amp;dst=100005" TargetMode="External"/><Relationship Id="rId162" Type="http://schemas.openxmlformats.org/officeDocument/2006/relationships/hyperlink" Target="https://login.consultant.ru/link/?req=doc&amp;base=SPB&amp;n=235470&amp;dst=100184" TargetMode="External"/><Relationship Id="rId183" Type="http://schemas.openxmlformats.org/officeDocument/2006/relationships/hyperlink" Target="https://login.consultant.ru/link/?req=doc&amp;base=SPB&amp;n=216377&amp;dst=100083" TargetMode="External"/><Relationship Id="rId218" Type="http://schemas.openxmlformats.org/officeDocument/2006/relationships/hyperlink" Target="https://login.consultant.ru/link/?req=doc&amp;base=SPB&amp;n=310193&amp;dst=100026" TargetMode="External"/><Relationship Id="rId239" Type="http://schemas.openxmlformats.org/officeDocument/2006/relationships/hyperlink" Target="https://login.consultant.ru/link/?req=doc&amp;base=SPB&amp;n=292746&amp;dst=100048" TargetMode="External"/><Relationship Id="rId24" Type="http://schemas.openxmlformats.org/officeDocument/2006/relationships/hyperlink" Target="https://login.consultant.ru/link/?req=doc&amp;base=SPB&amp;n=238039&amp;dst=100005" TargetMode="External"/><Relationship Id="rId45" Type="http://schemas.openxmlformats.org/officeDocument/2006/relationships/hyperlink" Target="https://login.consultant.ru/link/?req=doc&amp;base=SPB&amp;n=149471&amp;dst=100260" TargetMode="External"/><Relationship Id="rId66" Type="http://schemas.openxmlformats.org/officeDocument/2006/relationships/hyperlink" Target="https://login.consultant.ru/link/?req=doc&amp;base=SPB&amp;n=235469&amp;dst=100073" TargetMode="External"/><Relationship Id="rId87" Type="http://schemas.openxmlformats.org/officeDocument/2006/relationships/hyperlink" Target="https://login.consultant.ru/link/?req=doc&amp;base=LAW&amp;n=2875" TargetMode="External"/><Relationship Id="rId110" Type="http://schemas.openxmlformats.org/officeDocument/2006/relationships/hyperlink" Target="https://login.consultant.ru/link/?req=doc&amp;base=SPB&amp;n=292746&amp;dst=100018" TargetMode="External"/><Relationship Id="rId131" Type="http://schemas.openxmlformats.org/officeDocument/2006/relationships/hyperlink" Target="https://login.consultant.ru/link/?req=doc&amp;base=SPB&amp;n=292746&amp;dst=100024" TargetMode="External"/><Relationship Id="rId152" Type="http://schemas.openxmlformats.org/officeDocument/2006/relationships/hyperlink" Target="https://login.consultant.ru/link/?req=doc&amp;base=SPB&amp;n=233352&amp;dst=100005" TargetMode="External"/><Relationship Id="rId173" Type="http://schemas.openxmlformats.org/officeDocument/2006/relationships/hyperlink" Target="https://login.consultant.ru/link/?req=doc&amp;base=SPB&amp;n=254013&amp;dst=100049" TargetMode="External"/><Relationship Id="rId194" Type="http://schemas.openxmlformats.org/officeDocument/2006/relationships/hyperlink" Target="https://login.consultant.ru/link/?req=doc&amp;base=SPB&amp;n=242927&amp;dst=100048" TargetMode="External"/><Relationship Id="rId208" Type="http://schemas.openxmlformats.org/officeDocument/2006/relationships/hyperlink" Target="https://login.consultant.ru/link/?req=doc&amp;base=LAW&amp;n=483052" TargetMode="External"/><Relationship Id="rId229" Type="http://schemas.openxmlformats.org/officeDocument/2006/relationships/hyperlink" Target="https://login.consultant.ru/link/?req=doc&amp;base=SPB&amp;n=296046&amp;dst=100167" TargetMode="External"/><Relationship Id="rId240" Type="http://schemas.openxmlformats.org/officeDocument/2006/relationships/fontTable" Target="fontTable.xml"/><Relationship Id="rId14" Type="http://schemas.openxmlformats.org/officeDocument/2006/relationships/hyperlink" Target="https://login.consultant.ru/link/?req=doc&amp;base=SPB&amp;n=204479&amp;dst=100005" TargetMode="External"/><Relationship Id="rId35" Type="http://schemas.openxmlformats.org/officeDocument/2006/relationships/hyperlink" Target="https://login.consultant.ru/link/?req=doc&amp;base=SPB&amp;n=310193&amp;dst=100005" TargetMode="External"/><Relationship Id="rId56" Type="http://schemas.openxmlformats.org/officeDocument/2006/relationships/hyperlink" Target="https://login.consultant.ru/link/?req=doc&amp;base=SPB&amp;n=159779&amp;dst=100005" TargetMode="External"/><Relationship Id="rId77" Type="http://schemas.openxmlformats.org/officeDocument/2006/relationships/hyperlink" Target="https://login.consultant.ru/link/?req=doc&amp;base=SPB&amp;n=247355&amp;dst=100005" TargetMode="External"/><Relationship Id="rId100" Type="http://schemas.openxmlformats.org/officeDocument/2006/relationships/hyperlink" Target="https://login.consultant.ru/link/?req=doc&amp;base=LAW&amp;n=511674&amp;dst=1034" TargetMode="External"/><Relationship Id="rId8" Type="http://schemas.openxmlformats.org/officeDocument/2006/relationships/hyperlink" Target="https://login.consultant.ru/link/?req=doc&amp;base=SPB&amp;n=167217&amp;dst=100005" TargetMode="External"/><Relationship Id="rId98" Type="http://schemas.openxmlformats.org/officeDocument/2006/relationships/hyperlink" Target="https://login.consultant.ru/link/?req=doc&amp;base=SPB&amp;n=253682&amp;dst=100008" TargetMode="External"/><Relationship Id="rId121" Type="http://schemas.openxmlformats.org/officeDocument/2006/relationships/hyperlink" Target="https://login.consultant.ru/link/?req=doc&amp;base=LAW&amp;n=495181" TargetMode="External"/><Relationship Id="rId142" Type="http://schemas.openxmlformats.org/officeDocument/2006/relationships/hyperlink" Target="https://login.consultant.ru/link/?req=doc&amp;base=SPB&amp;n=242927&amp;dst=100028" TargetMode="External"/><Relationship Id="rId163" Type="http://schemas.openxmlformats.org/officeDocument/2006/relationships/hyperlink" Target="https://login.consultant.ru/link/?req=doc&amp;base=SPB&amp;n=292746&amp;dst=100038" TargetMode="External"/><Relationship Id="rId184" Type="http://schemas.openxmlformats.org/officeDocument/2006/relationships/hyperlink" Target="https://login.consultant.ru/link/?req=doc&amp;base=SPB&amp;n=216377&amp;dst=100084" TargetMode="External"/><Relationship Id="rId219" Type="http://schemas.openxmlformats.org/officeDocument/2006/relationships/hyperlink" Target="https://login.consultant.ru/link/?req=doc&amp;base=SPB&amp;n=310193&amp;dst=100027" TargetMode="External"/><Relationship Id="rId230" Type="http://schemas.openxmlformats.org/officeDocument/2006/relationships/hyperlink" Target="https://login.consultant.ru/link/?req=doc&amp;base=SPB&amp;n=226763&amp;dst=100005" TargetMode="External"/><Relationship Id="rId25" Type="http://schemas.openxmlformats.org/officeDocument/2006/relationships/hyperlink" Target="https://login.consultant.ru/link/?req=doc&amp;base=SPB&amp;n=242927&amp;dst=100017" TargetMode="External"/><Relationship Id="rId46" Type="http://schemas.openxmlformats.org/officeDocument/2006/relationships/hyperlink" Target="https://login.consultant.ru/link/?req=doc&amp;base=SPB&amp;n=149467&amp;dst=100063" TargetMode="External"/><Relationship Id="rId67" Type="http://schemas.openxmlformats.org/officeDocument/2006/relationships/hyperlink" Target="https://login.consultant.ru/link/?req=doc&amp;base=SPB&amp;n=216377&amp;dst=100005" TargetMode="External"/><Relationship Id="rId88" Type="http://schemas.openxmlformats.org/officeDocument/2006/relationships/hyperlink" Target="https://login.consultant.ru/link/?req=doc&amp;base=SPB&amp;n=318285" TargetMode="External"/><Relationship Id="rId111" Type="http://schemas.openxmlformats.org/officeDocument/2006/relationships/hyperlink" Target="https://login.consultant.ru/link/?req=doc&amp;base=SPB&amp;n=310193&amp;dst=100012" TargetMode="External"/><Relationship Id="rId132" Type="http://schemas.openxmlformats.org/officeDocument/2006/relationships/hyperlink" Target="https://login.consultant.ru/link/?req=doc&amp;base=SPB&amp;n=292746&amp;dst=100024" TargetMode="External"/><Relationship Id="rId153" Type="http://schemas.openxmlformats.org/officeDocument/2006/relationships/hyperlink" Target="https://login.consultant.ru/link/?req=doc&amp;base=SPB&amp;n=243877&amp;dst=100008" TargetMode="External"/><Relationship Id="rId174" Type="http://schemas.openxmlformats.org/officeDocument/2006/relationships/hyperlink" Target="https://login.consultant.ru/link/?req=doc&amp;base=SPB&amp;n=162620&amp;dst=100010" TargetMode="External"/><Relationship Id="rId195" Type="http://schemas.openxmlformats.org/officeDocument/2006/relationships/hyperlink" Target="https://login.consultant.ru/link/?req=doc&amp;base=SPB&amp;n=162620&amp;dst=100016" TargetMode="External"/><Relationship Id="rId209" Type="http://schemas.openxmlformats.org/officeDocument/2006/relationships/hyperlink" Target="https://login.consultant.ru/link/?req=doc&amp;base=SPB&amp;n=254013&amp;dst=100062" TargetMode="External"/><Relationship Id="rId220" Type="http://schemas.openxmlformats.org/officeDocument/2006/relationships/hyperlink" Target="https://login.consultant.ru/link/?req=doc&amp;base=LAW&amp;n=472446" TargetMode="External"/><Relationship Id="rId241" Type="http://schemas.openxmlformats.org/officeDocument/2006/relationships/theme" Target="theme/theme1.xml"/><Relationship Id="rId15" Type="http://schemas.openxmlformats.org/officeDocument/2006/relationships/hyperlink" Target="https://login.consultant.ru/link/?req=doc&amp;base=SPB&amp;n=235472&amp;dst=100034" TargetMode="External"/><Relationship Id="rId36" Type="http://schemas.openxmlformats.org/officeDocument/2006/relationships/hyperlink" Target="https://login.consultant.ru/link/?req=doc&amp;base=SPB&amp;n=318285&amp;dst=100738" TargetMode="External"/><Relationship Id="rId57" Type="http://schemas.openxmlformats.org/officeDocument/2006/relationships/hyperlink" Target="https://login.consultant.ru/link/?req=doc&amp;base=SPB&amp;n=162620&amp;dst=100005" TargetMode="External"/><Relationship Id="rId106" Type="http://schemas.openxmlformats.org/officeDocument/2006/relationships/hyperlink" Target="https://login.consultant.ru/link/?req=doc&amp;base=SPB&amp;n=292746&amp;dst=100017" TargetMode="External"/><Relationship Id="rId127" Type="http://schemas.openxmlformats.org/officeDocument/2006/relationships/hyperlink" Target="https://login.consultant.ru/link/?req=doc&amp;base=LAW&amp;n=511666&amp;dst=552" TargetMode="External"/><Relationship Id="rId10" Type="http://schemas.openxmlformats.org/officeDocument/2006/relationships/hyperlink" Target="https://login.consultant.ru/link/?req=doc&amp;base=SPB&amp;n=173222&amp;dst=100005" TargetMode="External"/><Relationship Id="rId31" Type="http://schemas.openxmlformats.org/officeDocument/2006/relationships/hyperlink" Target="https://login.consultant.ru/link/?req=doc&amp;base=SPB&amp;n=254159&amp;dst=100005" TargetMode="External"/><Relationship Id="rId52" Type="http://schemas.openxmlformats.org/officeDocument/2006/relationships/hyperlink" Target="https://login.consultant.ru/link/?req=doc&amp;base=SPB&amp;n=149468&amp;dst=100084" TargetMode="External"/><Relationship Id="rId73" Type="http://schemas.openxmlformats.org/officeDocument/2006/relationships/hyperlink" Target="https://login.consultant.ru/link/?req=doc&amp;base=SPB&amp;n=233352&amp;dst=100005" TargetMode="External"/><Relationship Id="rId78" Type="http://schemas.openxmlformats.org/officeDocument/2006/relationships/hyperlink" Target="https://login.consultant.ru/link/?req=doc&amp;base=SPB&amp;n=251754&amp;dst=100005" TargetMode="External"/><Relationship Id="rId94" Type="http://schemas.openxmlformats.org/officeDocument/2006/relationships/hyperlink" Target="https://login.consultant.ru/link/?req=doc&amp;base=SPB&amp;n=242927&amp;dst=100020" TargetMode="External"/><Relationship Id="rId99" Type="http://schemas.openxmlformats.org/officeDocument/2006/relationships/hyperlink" Target="https://login.consultant.ru/link/?req=doc&amp;base=SPB&amp;n=253682&amp;dst=100009" TargetMode="External"/><Relationship Id="rId101" Type="http://schemas.openxmlformats.org/officeDocument/2006/relationships/hyperlink" Target="https://login.consultant.ru/link/?req=doc&amp;base=LAW&amp;n=511674&amp;dst=1035" TargetMode="External"/><Relationship Id="rId122" Type="http://schemas.openxmlformats.org/officeDocument/2006/relationships/hyperlink" Target="https://login.consultant.ru/link/?req=doc&amp;base=LAW&amp;n=483052" TargetMode="External"/><Relationship Id="rId143" Type="http://schemas.openxmlformats.org/officeDocument/2006/relationships/hyperlink" Target="https://login.consultant.ru/link/?req=doc&amp;base=SPB&amp;n=230274&amp;dst=100032" TargetMode="External"/><Relationship Id="rId148" Type="http://schemas.openxmlformats.org/officeDocument/2006/relationships/hyperlink" Target="https://login.consultant.ru/link/?req=doc&amp;base=LAW&amp;n=472842" TargetMode="External"/><Relationship Id="rId164" Type="http://schemas.openxmlformats.org/officeDocument/2006/relationships/hyperlink" Target="https://login.consultant.ru/link/?req=doc&amp;base=LAW&amp;n=511674&amp;dst=1971" TargetMode="External"/><Relationship Id="rId169" Type="http://schemas.openxmlformats.org/officeDocument/2006/relationships/hyperlink" Target="https://login.consultant.ru/link/?req=doc&amp;base=SPB&amp;n=292746&amp;dst=100040" TargetMode="External"/><Relationship Id="rId185" Type="http://schemas.openxmlformats.org/officeDocument/2006/relationships/hyperlink" Target="https://login.consultant.ru/link/?req=doc&amp;base=SPB&amp;n=216377&amp;dst=10008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235295&amp;dst=100125" TargetMode="External"/><Relationship Id="rId180" Type="http://schemas.openxmlformats.org/officeDocument/2006/relationships/hyperlink" Target="https://login.consultant.ru/link/?req=doc&amp;base=SPB&amp;n=216377&amp;dst=100080" TargetMode="External"/><Relationship Id="rId210" Type="http://schemas.openxmlformats.org/officeDocument/2006/relationships/hyperlink" Target="https://login.consultant.ru/link/?req=doc&amp;base=SPB&amp;n=254013&amp;dst=100064" TargetMode="External"/><Relationship Id="rId215" Type="http://schemas.openxmlformats.org/officeDocument/2006/relationships/hyperlink" Target="https://login.consultant.ru/link/?req=doc&amp;base=LAW&amp;n=511677&amp;dst=100784" TargetMode="External"/><Relationship Id="rId236" Type="http://schemas.openxmlformats.org/officeDocument/2006/relationships/hyperlink" Target="https://login.consultant.ru/link/?req=doc&amp;base=SPB&amp;n=318285" TargetMode="External"/><Relationship Id="rId26" Type="http://schemas.openxmlformats.org/officeDocument/2006/relationships/hyperlink" Target="https://login.consultant.ru/link/?req=doc&amp;base=SPB&amp;n=243877&amp;dst=100005" TargetMode="External"/><Relationship Id="rId231" Type="http://schemas.openxmlformats.org/officeDocument/2006/relationships/hyperlink" Target="https://login.consultant.ru/link/?req=doc&amp;base=SPB&amp;n=235469&amp;dst=100073" TargetMode="External"/><Relationship Id="rId47" Type="http://schemas.openxmlformats.org/officeDocument/2006/relationships/hyperlink" Target="https://login.consultant.ru/link/?req=doc&amp;base=SPB&amp;n=113488" TargetMode="External"/><Relationship Id="rId68" Type="http://schemas.openxmlformats.org/officeDocument/2006/relationships/hyperlink" Target="https://login.consultant.ru/link/?req=doc&amp;base=SPB&amp;n=218224&amp;dst=100005" TargetMode="External"/><Relationship Id="rId89" Type="http://schemas.openxmlformats.org/officeDocument/2006/relationships/hyperlink" Target="https://login.consultant.ru/link/?req=doc&amp;base=SPB&amp;n=292746&amp;dst=100012" TargetMode="External"/><Relationship Id="rId112" Type="http://schemas.openxmlformats.org/officeDocument/2006/relationships/hyperlink" Target="https://login.consultant.ru/link/?req=doc&amp;base=SPB&amp;n=254013&amp;dst=100012" TargetMode="External"/><Relationship Id="rId133" Type="http://schemas.openxmlformats.org/officeDocument/2006/relationships/hyperlink" Target="https://login.consultant.ru/link/?req=doc&amp;base=SPB&amp;n=292746&amp;dst=100024" TargetMode="External"/><Relationship Id="rId154" Type="http://schemas.openxmlformats.org/officeDocument/2006/relationships/hyperlink" Target="https://login.consultant.ru/link/?req=doc&amp;base=SPB&amp;n=242927&amp;dst=100042" TargetMode="External"/><Relationship Id="rId175" Type="http://schemas.openxmlformats.org/officeDocument/2006/relationships/hyperlink" Target="https://login.consultant.ru/link/?req=doc&amp;base=SPB&amp;n=162620&amp;dst=100012" TargetMode="External"/><Relationship Id="rId196" Type="http://schemas.openxmlformats.org/officeDocument/2006/relationships/hyperlink" Target="https://login.consultant.ru/link/?req=doc&amp;base=LAW&amp;n=472446" TargetMode="External"/><Relationship Id="rId200" Type="http://schemas.openxmlformats.org/officeDocument/2006/relationships/hyperlink" Target="https://login.consultant.ru/link/?req=doc&amp;base=SPB&amp;n=254013&amp;dst=100054" TargetMode="External"/><Relationship Id="rId16" Type="http://schemas.openxmlformats.org/officeDocument/2006/relationships/hyperlink" Target="https://login.consultant.ru/link/?req=doc&amp;base=SPB&amp;n=235469&amp;dst=100073" TargetMode="External"/><Relationship Id="rId221" Type="http://schemas.openxmlformats.org/officeDocument/2006/relationships/hyperlink" Target="https://login.consultant.ru/link/?req=doc&amp;base=SPB&amp;n=310193&amp;dst=100028" TargetMode="External"/><Relationship Id="rId37" Type="http://schemas.openxmlformats.org/officeDocument/2006/relationships/hyperlink" Target="https://login.consultant.ru/link/?req=doc&amp;base=SPB&amp;n=238039&amp;dst=100006" TargetMode="External"/><Relationship Id="rId58" Type="http://schemas.openxmlformats.org/officeDocument/2006/relationships/hyperlink" Target="https://login.consultant.ru/link/?req=doc&amp;base=SPB&amp;n=167217&amp;dst=100005" TargetMode="External"/><Relationship Id="rId79" Type="http://schemas.openxmlformats.org/officeDocument/2006/relationships/hyperlink" Target="https://login.consultant.ru/link/?req=doc&amp;base=SPB&amp;n=253682&amp;dst=100005" TargetMode="External"/><Relationship Id="rId102" Type="http://schemas.openxmlformats.org/officeDocument/2006/relationships/hyperlink" Target="https://login.consultant.ru/link/?req=doc&amp;base=LAW&amp;n=511674&amp;dst=953" TargetMode="External"/><Relationship Id="rId123" Type="http://schemas.openxmlformats.org/officeDocument/2006/relationships/hyperlink" Target="https://login.consultant.ru/link/?req=doc&amp;base=LAW&amp;n=512724&amp;dst=131" TargetMode="External"/><Relationship Id="rId144" Type="http://schemas.openxmlformats.org/officeDocument/2006/relationships/hyperlink" Target="https://login.consultant.ru/link/?req=doc&amp;base=SPB&amp;n=242927&amp;dst=100033" TargetMode="External"/><Relationship Id="rId90" Type="http://schemas.openxmlformats.org/officeDocument/2006/relationships/hyperlink" Target="https://login.consultant.ru/link/?req=doc&amp;base=SPB&amp;n=230274&amp;dst=100032" TargetMode="External"/><Relationship Id="rId165" Type="http://schemas.openxmlformats.org/officeDocument/2006/relationships/hyperlink" Target="https://login.consultant.ru/link/?req=doc&amp;base=SPB&amp;n=310193&amp;dst=100016" TargetMode="External"/><Relationship Id="rId186" Type="http://schemas.openxmlformats.org/officeDocument/2006/relationships/hyperlink" Target="https://login.consultant.ru/link/?req=doc&amp;base=SPB&amp;n=216377&amp;dst=100086" TargetMode="External"/><Relationship Id="rId211" Type="http://schemas.openxmlformats.org/officeDocument/2006/relationships/hyperlink" Target="https://login.consultant.ru/link/?req=doc&amp;base=SPB&amp;n=230274&amp;dst=100036" TargetMode="External"/><Relationship Id="rId232" Type="http://schemas.openxmlformats.org/officeDocument/2006/relationships/hyperlink" Target="https://login.consultant.ru/link/?req=doc&amp;base=SPB&amp;n=324513&amp;dst=100010" TargetMode="External"/><Relationship Id="rId27" Type="http://schemas.openxmlformats.org/officeDocument/2006/relationships/hyperlink" Target="https://login.consultant.ru/link/?req=doc&amp;base=SPB&amp;n=247355&amp;dst=100005" TargetMode="External"/><Relationship Id="rId48" Type="http://schemas.openxmlformats.org/officeDocument/2006/relationships/hyperlink" Target="https://login.consultant.ru/link/?req=doc&amp;base=SPB&amp;n=117621" TargetMode="External"/><Relationship Id="rId69" Type="http://schemas.openxmlformats.org/officeDocument/2006/relationships/hyperlink" Target="https://login.consultant.ru/link/?req=doc&amp;base=SPB&amp;n=225307&amp;dst=100005" TargetMode="External"/><Relationship Id="rId113" Type="http://schemas.openxmlformats.org/officeDocument/2006/relationships/hyperlink" Target="https://login.consultant.ru/link/?req=doc&amp;base=SPB&amp;n=254013&amp;dst=100013" TargetMode="External"/><Relationship Id="rId134" Type="http://schemas.openxmlformats.org/officeDocument/2006/relationships/hyperlink" Target="https://login.consultant.ru/link/?req=doc&amp;base=SPB&amp;n=230274&amp;dst=100032" TargetMode="External"/><Relationship Id="rId80" Type="http://schemas.openxmlformats.org/officeDocument/2006/relationships/hyperlink" Target="https://login.consultant.ru/link/?req=doc&amp;base=SPB&amp;n=254013&amp;dst=100005" TargetMode="External"/><Relationship Id="rId155" Type="http://schemas.openxmlformats.org/officeDocument/2006/relationships/hyperlink" Target="https://login.consultant.ru/link/?req=doc&amp;base=SPB&amp;n=296046&amp;dst=100163" TargetMode="External"/><Relationship Id="rId176" Type="http://schemas.openxmlformats.org/officeDocument/2006/relationships/hyperlink" Target="https://login.consultant.ru/link/?req=doc&amp;base=SPB&amp;n=310193&amp;dst=100019" TargetMode="External"/><Relationship Id="rId197" Type="http://schemas.openxmlformats.org/officeDocument/2006/relationships/hyperlink" Target="https://login.consultant.ru/link/?req=doc&amp;base=SPB&amp;n=310193&amp;dst=100022" TargetMode="External"/><Relationship Id="rId201" Type="http://schemas.openxmlformats.org/officeDocument/2006/relationships/hyperlink" Target="https://login.consultant.ru/link/?req=doc&amp;base=SPB&amp;n=254013&amp;dst=100055" TargetMode="External"/><Relationship Id="rId222" Type="http://schemas.openxmlformats.org/officeDocument/2006/relationships/hyperlink" Target="https://login.consultant.ru/link/?req=doc&amp;base=SPB&amp;n=155592&amp;dst=100008" TargetMode="External"/><Relationship Id="rId17" Type="http://schemas.openxmlformats.org/officeDocument/2006/relationships/hyperlink" Target="https://login.consultant.ru/link/?req=doc&amp;base=SPB&amp;n=216377&amp;dst=100005" TargetMode="External"/><Relationship Id="rId38" Type="http://schemas.openxmlformats.org/officeDocument/2006/relationships/hyperlink" Target="https://login.consultant.ru/link/?req=doc&amp;base=SPB&amp;n=146636" TargetMode="External"/><Relationship Id="rId59" Type="http://schemas.openxmlformats.org/officeDocument/2006/relationships/hyperlink" Target="https://login.consultant.ru/link/?req=doc&amp;base=SPB&amp;n=235295&amp;dst=100125" TargetMode="External"/><Relationship Id="rId103" Type="http://schemas.openxmlformats.org/officeDocument/2006/relationships/hyperlink" Target="https://login.consultant.ru/link/?req=doc&amp;base=SPB&amp;n=243877&amp;dst=100006" TargetMode="External"/><Relationship Id="rId124" Type="http://schemas.openxmlformats.org/officeDocument/2006/relationships/hyperlink" Target="https://login.consultant.ru/link/?req=doc&amp;base=LAW&amp;n=512723&amp;dst=100078" TargetMode="External"/><Relationship Id="rId70" Type="http://schemas.openxmlformats.org/officeDocument/2006/relationships/hyperlink" Target="https://login.consultant.ru/link/?req=doc&amp;base=SPB&amp;n=226763&amp;dst=100005" TargetMode="External"/><Relationship Id="rId91" Type="http://schemas.openxmlformats.org/officeDocument/2006/relationships/hyperlink" Target="https://login.consultant.ru/link/?req=doc&amp;base=SPB&amp;n=216377&amp;dst=100010" TargetMode="External"/><Relationship Id="rId145" Type="http://schemas.openxmlformats.org/officeDocument/2006/relationships/hyperlink" Target="https://login.consultant.ru/link/?req=doc&amp;base=LAW&amp;n=471086" TargetMode="External"/><Relationship Id="rId166" Type="http://schemas.openxmlformats.org/officeDocument/2006/relationships/hyperlink" Target="https://login.consultant.ru/link/?req=doc&amp;base=SPB&amp;n=216377&amp;dst=100069" TargetMode="External"/><Relationship Id="rId187" Type="http://schemas.openxmlformats.org/officeDocument/2006/relationships/hyperlink" Target="https://login.consultant.ru/link/?req=doc&amp;base=SPB&amp;n=216377&amp;dst=100087" TargetMode="External"/><Relationship Id="rId1" Type="http://schemas.openxmlformats.org/officeDocument/2006/relationships/styles" Target="styles.xml"/><Relationship Id="rId212" Type="http://schemas.openxmlformats.org/officeDocument/2006/relationships/hyperlink" Target="https://login.consultant.ru/link/?req=doc&amp;base=SPB&amp;n=242927&amp;dst=100051" TargetMode="External"/><Relationship Id="rId233" Type="http://schemas.openxmlformats.org/officeDocument/2006/relationships/hyperlink" Target="https://login.consultant.ru/link/?req=doc&amp;base=SPB&amp;n=292746&amp;dst=100046" TargetMode="External"/><Relationship Id="rId28" Type="http://schemas.openxmlformats.org/officeDocument/2006/relationships/hyperlink" Target="https://login.consultant.ru/link/?req=doc&amp;base=SPB&amp;n=251754&amp;dst=100005" TargetMode="External"/><Relationship Id="rId49" Type="http://schemas.openxmlformats.org/officeDocument/2006/relationships/hyperlink" Target="https://login.consultant.ru/link/?req=doc&amp;base=SPB&amp;n=149473&amp;dst=100036" TargetMode="External"/><Relationship Id="rId114" Type="http://schemas.openxmlformats.org/officeDocument/2006/relationships/hyperlink" Target="https://login.consultant.ru/link/?req=doc&amp;base=SPB&amp;n=254013&amp;dst=100015" TargetMode="External"/><Relationship Id="rId60" Type="http://schemas.openxmlformats.org/officeDocument/2006/relationships/hyperlink" Target="https://login.consultant.ru/link/?req=doc&amp;base=SPB&amp;n=173222&amp;dst=100007" TargetMode="External"/><Relationship Id="rId81" Type="http://schemas.openxmlformats.org/officeDocument/2006/relationships/hyperlink" Target="https://login.consultant.ru/link/?req=doc&amp;base=SPB&amp;n=254159&amp;dst=100005" TargetMode="External"/><Relationship Id="rId135" Type="http://schemas.openxmlformats.org/officeDocument/2006/relationships/hyperlink" Target="https://login.consultant.ru/link/?req=doc&amp;base=SPB&amp;n=242927&amp;dst=100023" TargetMode="External"/><Relationship Id="rId156" Type="http://schemas.openxmlformats.org/officeDocument/2006/relationships/hyperlink" Target="https://login.consultant.ru/link/?req=doc&amp;base=SPB&amp;n=242927&amp;dst=100044" TargetMode="External"/><Relationship Id="rId177" Type="http://schemas.openxmlformats.org/officeDocument/2006/relationships/hyperlink" Target="https://login.consultant.ru/link/?req=doc&amp;base=SPB&amp;n=216377&amp;dst=100075" TargetMode="External"/><Relationship Id="rId198" Type="http://schemas.openxmlformats.org/officeDocument/2006/relationships/hyperlink" Target="https://login.consultant.ru/link/?req=doc&amp;base=SPB&amp;n=254013&amp;dst=100051" TargetMode="External"/><Relationship Id="rId202" Type="http://schemas.openxmlformats.org/officeDocument/2006/relationships/hyperlink" Target="https://login.consultant.ru/link/?req=doc&amp;base=SPB&amp;n=254013&amp;dst=100057" TargetMode="External"/><Relationship Id="rId223" Type="http://schemas.openxmlformats.org/officeDocument/2006/relationships/hyperlink" Target="https://login.consultant.ru/link/?req=doc&amp;base=SPB&amp;n=242927&amp;dst=100053" TargetMode="External"/><Relationship Id="rId18" Type="http://schemas.openxmlformats.org/officeDocument/2006/relationships/hyperlink" Target="https://login.consultant.ru/link/?req=doc&amp;base=SPB&amp;n=218224&amp;dst=100005" TargetMode="External"/><Relationship Id="rId39" Type="http://schemas.openxmlformats.org/officeDocument/2006/relationships/hyperlink" Target="https://login.consultant.ru/link/?req=doc&amp;base=SPB&amp;n=91618" TargetMode="External"/><Relationship Id="rId50" Type="http://schemas.openxmlformats.org/officeDocument/2006/relationships/hyperlink" Target="https://login.consultant.ru/link/?req=doc&amp;base=SPB&amp;n=125929" TargetMode="External"/><Relationship Id="rId104" Type="http://schemas.openxmlformats.org/officeDocument/2006/relationships/hyperlink" Target="https://login.consultant.ru/link/?req=doc&amp;base=LAW&amp;n=511674&amp;dst=1650" TargetMode="External"/><Relationship Id="rId125" Type="http://schemas.openxmlformats.org/officeDocument/2006/relationships/hyperlink" Target="https://login.consultant.ru/link/?req=doc&amp;base=SPB&amp;n=292746&amp;dst=100020" TargetMode="External"/><Relationship Id="rId146" Type="http://schemas.openxmlformats.org/officeDocument/2006/relationships/hyperlink" Target="https://login.consultant.ru/link/?req=doc&amp;base=SPB&amp;n=292746&amp;dst=100025" TargetMode="External"/><Relationship Id="rId167" Type="http://schemas.openxmlformats.org/officeDocument/2006/relationships/hyperlink" Target="https://login.consultant.ru/link/?req=doc&amp;base=LAW&amp;n=511674" TargetMode="External"/><Relationship Id="rId188" Type="http://schemas.openxmlformats.org/officeDocument/2006/relationships/hyperlink" Target="https://login.consultant.ru/link/?req=doc&amp;base=SPB&amp;n=216377&amp;dst=100088" TargetMode="External"/><Relationship Id="rId71" Type="http://schemas.openxmlformats.org/officeDocument/2006/relationships/hyperlink" Target="https://login.consultant.ru/link/?req=doc&amp;base=SPB&amp;n=228910&amp;dst=100005" TargetMode="External"/><Relationship Id="rId92" Type="http://schemas.openxmlformats.org/officeDocument/2006/relationships/hyperlink" Target="https://login.consultant.ru/link/?req=doc&amp;base=SPB&amp;n=216377&amp;dst=100012" TargetMode="External"/><Relationship Id="rId213" Type="http://schemas.openxmlformats.org/officeDocument/2006/relationships/hyperlink" Target="https://login.consultant.ru/link/?req=doc&amp;base=LAW&amp;n=511677&amp;dst=1013" TargetMode="External"/><Relationship Id="rId234" Type="http://schemas.openxmlformats.org/officeDocument/2006/relationships/hyperlink" Target="https://login.consultant.ru/link/?req=doc&amp;base=SPB&amp;n=225829" TargetMode="External"/><Relationship Id="rId2" Type="http://schemas.openxmlformats.org/officeDocument/2006/relationships/settings" Target="settings.xml"/><Relationship Id="rId29" Type="http://schemas.openxmlformats.org/officeDocument/2006/relationships/hyperlink" Target="https://login.consultant.ru/link/?req=doc&amp;base=SPB&amp;n=253682&amp;dst=100005" TargetMode="External"/><Relationship Id="rId40" Type="http://schemas.openxmlformats.org/officeDocument/2006/relationships/hyperlink" Target="https://login.consultant.ru/link/?req=doc&amp;base=SPB&amp;n=97117&amp;dst=100008" TargetMode="External"/><Relationship Id="rId115" Type="http://schemas.openxmlformats.org/officeDocument/2006/relationships/hyperlink" Target="https://login.consultant.ru/link/?req=doc&amp;base=SPB&amp;n=310193&amp;dst=100013" TargetMode="External"/><Relationship Id="rId136" Type="http://schemas.openxmlformats.org/officeDocument/2006/relationships/hyperlink" Target="https://login.consultant.ru/link/?req=doc&amp;base=SPB&amp;n=230274&amp;dst=100032" TargetMode="External"/><Relationship Id="rId157" Type="http://schemas.openxmlformats.org/officeDocument/2006/relationships/hyperlink" Target="https://login.consultant.ru/link/?req=doc&amp;base=SPB&amp;n=242927&amp;dst=100046" TargetMode="External"/><Relationship Id="rId178" Type="http://schemas.openxmlformats.org/officeDocument/2006/relationships/hyperlink" Target="https://login.consultant.ru/link/?req=doc&amp;base=SPB&amp;n=216377&amp;dst=100077" TargetMode="External"/><Relationship Id="rId61" Type="http://schemas.openxmlformats.org/officeDocument/2006/relationships/hyperlink" Target="https://login.consultant.ru/link/?req=doc&amp;base=SPB&amp;n=189176&amp;dst=100008" TargetMode="External"/><Relationship Id="rId82" Type="http://schemas.openxmlformats.org/officeDocument/2006/relationships/hyperlink" Target="https://login.consultant.ru/link/?req=doc&amp;base=SPB&amp;n=296046&amp;dst=100161" TargetMode="External"/><Relationship Id="rId199" Type="http://schemas.openxmlformats.org/officeDocument/2006/relationships/hyperlink" Target="https://login.consultant.ru/link/?req=doc&amp;base=SPB&amp;n=254013&amp;dst=100052" TargetMode="External"/><Relationship Id="rId203" Type="http://schemas.openxmlformats.org/officeDocument/2006/relationships/hyperlink" Target="https://login.consultant.ru/link/?req=doc&amp;base=SPB&amp;n=254013&amp;dst=100058" TargetMode="External"/><Relationship Id="rId19" Type="http://schemas.openxmlformats.org/officeDocument/2006/relationships/hyperlink" Target="https://login.consultant.ru/link/?req=doc&amp;base=SPB&amp;n=225307&amp;dst=100005" TargetMode="External"/><Relationship Id="rId224" Type="http://schemas.openxmlformats.org/officeDocument/2006/relationships/hyperlink" Target="https://login.consultant.ru/link/?req=doc&amp;base=SPB&amp;n=235295&amp;dst=100126" TargetMode="External"/><Relationship Id="rId30" Type="http://schemas.openxmlformats.org/officeDocument/2006/relationships/hyperlink" Target="https://login.consultant.ru/link/?req=doc&amp;base=SPB&amp;n=254013&amp;dst=100005" TargetMode="External"/><Relationship Id="rId105" Type="http://schemas.openxmlformats.org/officeDocument/2006/relationships/hyperlink" Target="https://login.consultant.ru/link/?req=doc&amp;base=SPB&amp;n=292746&amp;dst=100016" TargetMode="External"/><Relationship Id="rId126" Type="http://schemas.openxmlformats.org/officeDocument/2006/relationships/hyperlink" Target="https://login.consultant.ru/link/?req=doc&amp;base=SPB&amp;n=292746&amp;dst=100022" TargetMode="External"/><Relationship Id="rId147" Type="http://schemas.openxmlformats.org/officeDocument/2006/relationships/hyperlink" Target="https://login.consultant.ru/link/?req=doc&amp;base=LAW&amp;n=482696" TargetMode="External"/><Relationship Id="rId168" Type="http://schemas.openxmlformats.org/officeDocument/2006/relationships/hyperlink" Target="https://login.consultant.ru/link/?req=doc&amp;base=SPB&amp;n=310193&amp;dst=100017" TargetMode="External"/><Relationship Id="rId51" Type="http://schemas.openxmlformats.org/officeDocument/2006/relationships/hyperlink" Target="https://login.consultant.ru/link/?req=doc&amp;base=SPB&amp;n=149472&amp;dst=100037" TargetMode="External"/><Relationship Id="rId72" Type="http://schemas.openxmlformats.org/officeDocument/2006/relationships/hyperlink" Target="https://login.consultant.ru/link/?req=doc&amp;base=SPB&amp;n=230274&amp;dst=100030" TargetMode="External"/><Relationship Id="rId93" Type="http://schemas.openxmlformats.org/officeDocument/2006/relationships/hyperlink" Target="https://login.consultant.ru/link/?req=doc&amp;base=SPB&amp;n=292746&amp;dst=100014" TargetMode="External"/><Relationship Id="rId189" Type="http://schemas.openxmlformats.org/officeDocument/2006/relationships/hyperlink" Target="https://login.consultant.ru/link/?req=doc&amp;base=SPB&amp;n=254159&amp;dst=10000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1677&amp;dst=100778" TargetMode="External"/><Relationship Id="rId235" Type="http://schemas.openxmlformats.org/officeDocument/2006/relationships/hyperlink" Target="https://login.consultant.ru/link/?req=doc&amp;base=SPB&amp;n=324514&amp;dst=100010" TargetMode="External"/><Relationship Id="rId116" Type="http://schemas.openxmlformats.org/officeDocument/2006/relationships/hyperlink" Target="https://login.consultant.ru/link/?req=doc&amp;base=SPB&amp;n=216377&amp;dst=100013" TargetMode="External"/><Relationship Id="rId137" Type="http://schemas.openxmlformats.org/officeDocument/2006/relationships/hyperlink" Target="https://login.consultant.ru/link/?req=doc&amp;base=SPB&amp;n=230274&amp;dst=100032" TargetMode="External"/><Relationship Id="rId158" Type="http://schemas.openxmlformats.org/officeDocument/2006/relationships/hyperlink" Target="https://login.consultant.ru/link/?req=doc&amp;base=SPB&amp;n=162620&amp;dst=100008" TargetMode="External"/><Relationship Id="rId20" Type="http://schemas.openxmlformats.org/officeDocument/2006/relationships/hyperlink" Target="https://login.consultant.ru/link/?req=doc&amp;base=SPB&amp;n=226763&amp;dst=100005" TargetMode="External"/><Relationship Id="rId41" Type="http://schemas.openxmlformats.org/officeDocument/2006/relationships/hyperlink" Target="https://login.consultant.ru/link/?req=doc&amp;base=SPB&amp;n=97117&amp;dst=100024" TargetMode="External"/><Relationship Id="rId62" Type="http://schemas.openxmlformats.org/officeDocument/2006/relationships/hyperlink" Target="https://login.consultant.ru/link/?req=doc&amp;base=SPB&amp;n=192804&amp;dst=100005" TargetMode="External"/><Relationship Id="rId83" Type="http://schemas.openxmlformats.org/officeDocument/2006/relationships/hyperlink" Target="https://login.consultant.ru/link/?req=doc&amp;base=SPB&amp;n=266716&amp;dst=100005" TargetMode="External"/><Relationship Id="rId179" Type="http://schemas.openxmlformats.org/officeDocument/2006/relationships/hyperlink" Target="https://login.consultant.ru/link/?req=doc&amp;base=SPB&amp;n=216377&amp;dst=100079" TargetMode="External"/><Relationship Id="rId190" Type="http://schemas.openxmlformats.org/officeDocument/2006/relationships/hyperlink" Target="https://login.consultant.ru/link/?req=doc&amp;base=LAW&amp;n=472446" TargetMode="External"/><Relationship Id="rId204" Type="http://schemas.openxmlformats.org/officeDocument/2006/relationships/hyperlink" Target="https://login.consultant.ru/link/?req=doc&amp;base=SPB&amp;n=254013&amp;dst=100059" TargetMode="External"/><Relationship Id="rId225" Type="http://schemas.openxmlformats.org/officeDocument/2006/relationships/hyperlink" Target="https://login.consultant.ru/link/?req=doc&amp;base=SPB&amp;n=235295&amp;dst=1001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15098</Words>
  <Characters>86062</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Алексеенко Евгений Михайлович</dc:creator>
  <cp:keywords/>
  <dc:description/>
  <cp:lastModifiedBy>Алексеенко Евгений Михайлович</cp:lastModifiedBy>
  <cp:revision>1</cp:revision>
  <dcterms:created xsi:type="dcterms:W3CDTF">2026-04-21T06:59:00Z</dcterms:created>
  <dcterms:modified xsi:type="dcterms:W3CDTF">2026-04-21T06:59:00Z</dcterms:modified>
</cp:coreProperties>
</file>