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410D47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B23E9" w:rsidRDefault="005B23E9" w:rsidP="005B23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в течение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сех календарных дней непрерывно</w:t>
      </w:r>
      <w:r w:rsidRPr="005B23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1466E" w:rsidRPr="00A703D5" w:rsidRDefault="00C9471C" w:rsidP="005B23E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9B0BCC" w:rsidRDefault="0031466E" w:rsidP="006E2A8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города</w:t>
      </w:r>
      <w:r w:rsidR="00390582">
        <w:rPr>
          <w:rFonts w:ascii="Times New Roman" w:eastAsia="Times New Roman" w:hAnsi="Times New Roman"/>
          <w:sz w:val="24"/>
          <w:szCs w:val="24"/>
          <w:lang w:eastAsia="ru-RU"/>
        </w:rPr>
        <w:t xml:space="preserve"> Пикалево был проведен </w:t>
      </w:r>
      <w:r w:rsidR="005B23E9" w:rsidRPr="005B23E9">
        <w:rPr>
          <w:rFonts w:ascii="Times New Roman" w:eastAsia="Times New Roman" w:hAnsi="Times New Roman"/>
          <w:sz w:val="24"/>
          <w:szCs w:val="24"/>
          <w:lang w:eastAsia="ru-RU"/>
        </w:rPr>
        <w:t>29 мая</w:t>
      </w:r>
      <w:r w:rsidR="005B2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2026 года по адресу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 д. 2. 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6E2A8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271D20">
        <w:rPr>
          <w:rFonts w:ascii="Times New Roman" w:eastAsiaTheme="minorHAnsi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так как возрастает степень влияния случайных факторов, порождающих погрешности измерений, на получаемые результаты.</w:t>
      </w:r>
    </w:p>
    <w:p w:rsidR="00304264" w:rsidRP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D303C7" w:rsidRDefault="00A703D5" w:rsidP="009A6078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9A6078" w:rsidRPr="009A6078" w:rsidRDefault="009A6078" w:rsidP="009A6078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5B23E9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– </w:t>
            </w:r>
            <w:r w:rsidR="009A60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78" w:rsidRPr="009F54B6" w:rsidRDefault="009A6078" w:rsidP="005B23E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</w:t>
            </w:r>
            <w:r w:rsidR="005B23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B57E37" w:rsidRDefault="009A6078" w:rsidP="00245A7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A6078" w:rsidRPr="009A6078" w:rsidRDefault="009A6078" w:rsidP="009A6078">
      <w:pPr>
        <w:spacing w:after="200" w:line="276" w:lineRule="auto"/>
        <w:jc w:val="left"/>
        <w:rPr>
          <w:rFonts w:ascii="Times New Roman" w:hAnsi="Times New Roman"/>
          <w:sz w:val="10"/>
        </w:rPr>
      </w:pPr>
    </w:p>
    <w:tbl>
      <w:tblPr>
        <w:tblW w:w="10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6"/>
        <w:gridCol w:w="829"/>
        <w:gridCol w:w="972"/>
        <w:gridCol w:w="689"/>
        <w:gridCol w:w="695"/>
        <w:gridCol w:w="835"/>
        <w:gridCol w:w="921"/>
        <w:gridCol w:w="601"/>
        <w:gridCol w:w="569"/>
        <w:gridCol w:w="454"/>
        <w:gridCol w:w="501"/>
        <w:gridCol w:w="555"/>
        <w:gridCol w:w="974"/>
      </w:tblGrid>
      <w:tr w:rsidR="009A6078" w:rsidRPr="00BB1015" w:rsidTr="009A6078">
        <w:trPr>
          <w:trHeight w:val="138"/>
        </w:trPr>
        <w:tc>
          <w:tcPr>
            <w:tcW w:w="993" w:type="dxa"/>
            <w:vMerge w:val="restart"/>
            <w:vAlign w:val="center"/>
          </w:tcPr>
          <w:p w:rsidR="009A6078" w:rsidRPr="00BB1015" w:rsidRDefault="009A6078" w:rsidP="00245A79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06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85" w:type="dxa"/>
            <w:gridSpan w:val="4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10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74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A6078" w:rsidRPr="00BB1015" w:rsidTr="009A6078">
        <w:trPr>
          <w:trHeight w:val="6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56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vAlign w:val="center"/>
          </w:tcPr>
          <w:p w:rsidR="009A6078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54" w:type="dxa"/>
            <w:vMerge w:val="restart"/>
            <w:vAlign w:val="center"/>
          </w:tcPr>
          <w:p w:rsidR="009A6078" w:rsidRPr="00BB1015" w:rsidRDefault="009A6078" w:rsidP="00245A79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01" w:type="dxa"/>
            <w:vMerge w:val="restart"/>
            <w:vAlign w:val="center"/>
          </w:tcPr>
          <w:p w:rsidR="009A6078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5" w:type="dxa"/>
            <w:vMerge w:val="restart"/>
            <w:vAlign w:val="center"/>
          </w:tcPr>
          <w:p w:rsidR="009A6078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9A6078" w:rsidRPr="00BB1015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5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5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0461C0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0,148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21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0,39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08.05</w:t>
            </w:r>
          </w:p>
        </w:tc>
        <w:tc>
          <w:tcPr>
            <w:tcW w:w="695" w:type="dxa"/>
            <w:vAlign w:val="center"/>
          </w:tcPr>
          <w:p w:rsidR="005B23E9" w:rsidRPr="008B63C8" w:rsidRDefault="000461C0" w:rsidP="005B23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5B23E9" w:rsidRPr="008B63C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5B23E9" w:rsidRPr="008B63C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3,11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20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0,23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0,08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11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2,99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0,0017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23.05 28.05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18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461C0">
              <w:rPr>
                <w:rFonts w:ascii="Times New Roman" w:hAnsi="Times New Roman"/>
                <w:sz w:val="18"/>
                <w:szCs w:val="18"/>
              </w:rPr>
              <w:t>0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9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 xml:space="preserve">00 </w:t>
            </w:r>
          </w:p>
        </w:tc>
        <w:tc>
          <w:tcPr>
            <w:tcW w:w="835" w:type="dxa"/>
            <w:vAlign w:val="center"/>
          </w:tcPr>
          <w:p w:rsidR="005B23E9" w:rsidRPr="00863AE5" w:rsidRDefault="005B23E9" w:rsidP="005B23E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1,16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</w:tr>
      <w:tr w:rsidR="005B23E9" w:rsidRPr="00BB1015" w:rsidTr="009A6078">
        <w:trPr>
          <w:trHeight w:val="307"/>
        </w:trPr>
        <w:tc>
          <w:tcPr>
            <w:tcW w:w="993" w:type="dxa"/>
            <w:vAlign w:val="center"/>
          </w:tcPr>
          <w:p w:rsidR="005B23E9" w:rsidRPr="00BB101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06" w:type="dxa"/>
            <w:vAlign w:val="center"/>
          </w:tcPr>
          <w:p w:rsidR="005B23E9" w:rsidRPr="00CB5C8A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CB5C8A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29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689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695" w:type="dxa"/>
            <w:vAlign w:val="center"/>
          </w:tcPr>
          <w:p w:rsidR="005B23E9" w:rsidRPr="008B63C8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B63C8">
              <w:rPr>
                <w:rFonts w:ascii="Times New Roman" w:hAnsi="Times New Roman"/>
                <w:sz w:val="18"/>
                <w:szCs w:val="18"/>
              </w:rPr>
              <w:t>14</w:t>
            </w:r>
            <w:r w:rsidR="000461C0">
              <w:rPr>
                <w:rFonts w:ascii="Times New Roman" w:hAnsi="Times New Roman"/>
                <w:sz w:val="18"/>
                <w:szCs w:val="18"/>
              </w:rPr>
              <w:t>:</w:t>
            </w:r>
            <w:r w:rsidRPr="008B63C8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35" w:type="dxa"/>
            <w:vAlign w:val="center"/>
          </w:tcPr>
          <w:p w:rsidR="005B23E9" w:rsidRPr="00863AE5" w:rsidRDefault="00AD3ACD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21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3,11</w:t>
            </w:r>
          </w:p>
        </w:tc>
        <w:tc>
          <w:tcPr>
            <w:tcW w:w="6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5B23E9" w:rsidRPr="00863AE5" w:rsidRDefault="005B23E9" w:rsidP="005B23E9">
            <w:pPr>
              <w:rPr>
                <w:rFonts w:ascii="Times New Roman" w:hAnsi="Times New Roman"/>
                <w:sz w:val="18"/>
                <w:szCs w:val="18"/>
              </w:rPr>
            </w:pPr>
            <w:r w:rsidRPr="00863AE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5B23E9" w:rsidRPr="00863AE5" w:rsidRDefault="005B23E9" w:rsidP="005B23E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AE5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9A6078" w:rsidRPr="00BB1015" w:rsidTr="009A6078">
        <w:trPr>
          <w:trHeight w:val="99"/>
        </w:trPr>
        <w:tc>
          <w:tcPr>
            <w:tcW w:w="10394" w:type="dxa"/>
            <w:gridSpan w:val="14"/>
            <w:vAlign w:val="center"/>
          </w:tcPr>
          <w:p w:rsidR="009A6078" w:rsidRPr="005B23E9" w:rsidRDefault="005B23E9" w:rsidP="009A6078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8B63C8">
              <w:rPr>
                <w:rFonts w:ascii="Times New Roman" w:eastAsia="Times New Roman" w:hAnsi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И (оксид углерода) – 0,4 </w:t>
            </w:r>
            <w:r w:rsidRPr="008B63C8">
              <w:rPr>
                <w:rFonts w:ascii="Times New Roman" w:eastAsia="Times New Roman" w:hAnsi="Times New Roman"/>
                <w:b/>
                <w:sz w:val="18"/>
                <w:szCs w:val="18"/>
              </w:rPr>
              <w:t>НП=0 Уровень загрязнения: низкий</w:t>
            </w:r>
          </w:p>
        </w:tc>
      </w:tr>
    </w:tbl>
    <w:p w:rsidR="009A6078" w:rsidRDefault="009A6078" w:rsidP="00370490">
      <w:pPr>
        <w:jc w:val="both"/>
        <w:rPr>
          <w:rFonts w:ascii="Times New Roman" w:hAnsi="Times New Roman"/>
          <w:sz w:val="28"/>
        </w:rPr>
      </w:pPr>
    </w:p>
    <w:p w:rsidR="00370490" w:rsidRPr="000461C0" w:rsidRDefault="00370490" w:rsidP="00370490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низкий — менее или равен 5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повышенный — от 5 до 7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высокий — от 7 до 14</w:t>
      </w:r>
    </w:p>
    <w:p w:rsidR="00370490" w:rsidRPr="000461C0" w:rsidRDefault="00370490" w:rsidP="00370490">
      <w:pPr>
        <w:pStyle w:val="a4"/>
        <w:numPr>
          <w:ilvl w:val="0"/>
          <w:numId w:val="1"/>
        </w:numPr>
        <w:jc w:val="both"/>
        <w:rPr>
          <w:sz w:val="20"/>
          <w:szCs w:val="20"/>
        </w:rPr>
      </w:pPr>
      <w:r w:rsidRPr="000461C0">
        <w:rPr>
          <w:rFonts w:ascii="Times New Roman" w:eastAsia="Times New Roman" w:hAnsi="Times New Roman"/>
          <w:sz w:val="20"/>
          <w:szCs w:val="20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0353A4"/>
    <w:rsid w:val="00045E2C"/>
    <w:rsid w:val="000461C0"/>
    <w:rsid w:val="00056015"/>
    <w:rsid w:val="000935E2"/>
    <w:rsid w:val="000D4598"/>
    <w:rsid w:val="000E5A89"/>
    <w:rsid w:val="001B5C31"/>
    <w:rsid w:val="001C5FF5"/>
    <w:rsid w:val="001C67AC"/>
    <w:rsid w:val="001F2FB1"/>
    <w:rsid w:val="002101E6"/>
    <w:rsid w:val="00214A60"/>
    <w:rsid w:val="00255C61"/>
    <w:rsid w:val="00271D20"/>
    <w:rsid w:val="00281EA4"/>
    <w:rsid w:val="002B77FE"/>
    <w:rsid w:val="002D1563"/>
    <w:rsid w:val="00304264"/>
    <w:rsid w:val="0031466E"/>
    <w:rsid w:val="0032183B"/>
    <w:rsid w:val="00337161"/>
    <w:rsid w:val="003436E7"/>
    <w:rsid w:val="00370490"/>
    <w:rsid w:val="00384BA5"/>
    <w:rsid w:val="00390582"/>
    <w:rsid w:val="003C1337"/>
    <w:rsid w:val="003C1C99"/>
    <w:rsid w:val="003F6292"/>
    <w:rsid w:val="00410D47"/>
    <w:rsid w:val="00463B6E"/>
    <w:rsid w:val="00473C8B"/>
    <w:rsid w:val="00514981"/>
    <w:rsid w:val="00572978"/>
    <w:rsid w:val="0057515B"/>
    <w:rsid w:val="005A617D"/>
    <w:rsid w:val="005B23E9"/>
    <w:rsid w:val="005B5D77"/>
    <w:rsid w:val="00614BA0"/>
    <w:rsid w:val="00622647"/>
    <w:rsid w:val="006261D2"/>
    <w:rsid w:val="006848C6"/>
    <w:rsid w:val="006B4A74"/>
    <w:rsid w:val="006D7DFA"/>
    <w:rsid w:val="006E2A86"/>
    <w:rsid w:val="0072592A"/>
    <w:rsid w:val="0079469B"/>
    <w:rsid w:val="007D56CA"/>
    <w:rsid w:val="008031D1"/>
    <w:rsid w:val="00815BE4"/>
    <w:rsid w:val="00857952"/>
    <w:rsid w:val="00866657"/>
    <w:rsid w:val="00881646"/>
    <w:rsid w:val="00884D03"/>
    <w:rsid w:val="008B1D09"/>
    <w:rsid w:val="00926728"/>
    <w:rsid w:val="00935831"/>
    <w:rsid w:val="00937CD6"/>
    <w:rsid w:val="00986AA6"/>
    <w:rsid w:val="0099165E"/>
    <w:rsid w:val="009A6078"/>
    <w:rsid w:val="009B0BCC"/>
    <w:rsid w:val="009C0AE4"/>
    <w:rsid w:val="009E40B6"/>
    <w:rsid w:val="00A6136B"/>
    <w:rsid w:val="00A703D5"/>
    <w:rsid w:val="00A94606"/>
    <w:rsid w:val="00AD3ACD"/>
    <w:rsid w:val="00B13223"/>
    <w:rsid w:val="00BB2969"/>
    <w:rsid w:val="00BB73FD"/>
    <w:rsid w:val="00BC4A2F"/>
    <w:rsid w:val="00C25965"/>
    <w:rsid w:val="00C9471C"/>
    <w:rsid w:val="00CC6999"/>
    <w:rsid w:val="00CF35F7"/>
    <w:rsid w:val="00D303C7"/>
    <w:rsid w:val="00D30AF1"/>
    <w:rsid w:val="00D829A6"/>
    <w:rsid w:val="00DC5A7E"/>
    <w:rsid w:val="00E01202"/>
    <w:rsid w:val="00E02042"/>
    <w:rsid w:val="00E26EC6"/>
    <w:rsid w:val="00E373B8"/>
    <w:rsid w:val="00E60921"/>
    <w:rsid w:val="00E82438"/>
    <w:rsid w:val="00E9710C"/>
    <w:rsid w:val="00F01DD2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B2E6C-250A-4151-A2C8-4D3E247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9</cp:revision>
  <cp:lastPrinted>2025-11-26T14:55:00Z</cp:lastPrinted>
  <dcterms:created xsi:type="dcterms:W3CDTF">2026-06-04T08:13:00Z</dcterms:created>
  <dcterms:modified xsi:type="dcterms:W3CDTF">2026-06-04T08:25:00Z</dcterms:modified>
</cp:coreProperties>
</file>