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C8036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B23E9" w:rsidRDefault="005B23E9" w:rsidP="005B23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в течение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сех календарных дней непрерывно</w:t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66E" w:rsidRPr="00A703D5" w:rsidRDefault="00C9471C" w:rsidP="005B23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9B0BCC" w:rsidRDefault="0031466E" w:rsidP="006E2A8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города</w:t>
      </w:r>
      <w:r w:rsidR="00390582">
        <w:rPr>
          <w:rFonts w:ascii="Times New Roman" w:eastAsia="Times New Roman" w:hAnsi="Times New Roman"/>
          <w:sz w:val="24"/>
          <w:szCs w:val="24"/>
          <w:lang w:eastAsia="ru-RU"/>
        </w:rPr>
        <w:t xml:space="preserve"> Пикалево был проведен </w:t>
      </w:r>
      <w:r w:rsidR="00842D72">
        <w:rPr>
          <w:rFonts w:ascii="Times New Roman" w:eastAsia="Times New Roman" w:hAnsi="Times New Roman"/>
          <w:sz w:val="24"/>
          <w:szCs w:val="24"/>
          <w:lang w:eastAsia="ru-RU"/>
        </w:rPr>
        <w:t>30 июня</w:t>
      </w:r>
      <w:r w:rsidR="005B2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2026 года по адресу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</w:t>
      </w:r>
      <w:r w:rsidR="00842D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д. 2. 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6E2A8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271D20"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так как возрастает степень влияния случайных факторов, порождающих погрешности измерений, на получаемые результаты.</w:t>
      </w:r>
    </w:p>
    <w:p w:rsidR="00304264" w:rsidRP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</w:t>
      </w:r>
      <w:r w:rsidR="00842D72"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как «низкая».</w:t>
      </w:r>
    </w:p>
    <w:p w:rsidR="00D303C7" w:rsidRDefault="00A703D5" w:rsidP="009A6078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9A6078" w:rsidRPr="009A6078" w:rsidRDefault="009A6078" w:rsidP="009A6078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5B23E9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– </w:t>
            </w:r>
            <w:r w:rsidR="009A60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78" w:rsidRPr="009F54B6" w:rsidRDefault="009A6078" w:rsidP="00C35FEB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</w:t>
            </w:r>
            <w:r w:rsidR="00C35F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B57E37" w:rsidRDefault="009A6078" w:rsidP="00245A7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A6078" w:rsidRPr="009A6078" w:rsidRDefault="009A6078" w:rsidP="009A6078">
      <w:pPr>
        <w:spacing w:after="200" w:line="276" w:lineRule="auto"/>
        <w:jc w:val="left"/>
        <w:rPr>
          <w:rFonts w:ascii="Times New Roman" w:hAnsi="Times New Roman"/>
          <w:sz w:val="10"/>
        </w:rPr>
      </w:pPr>
    </w:p>
    <w:tbl>
      <w:tblPr>
        <w:tblW w:w="10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6"/>
        <w:gridCol w:w="829"/>
        <w:gridCol w:w="972"/>
        <w:gridCol w:w="689"/>
        <w:gridCol w:w="695"/>
        <w:gridCol w:w="835"/>
        <w:gridCol w:w="921"/>
        <w:gridCol w:w="601"/>
        <w:gridCol w:w="569"/>
        <w:gridCol w:w="454"/>
        <w:gridCol w:w="501"/>
        <w:gridCol w:w="555"/>
        <w:gridCol w:w="974"/>
      </w:tblGrid>
      <w:tr w:rsidR="009A6078" w:rsidRPr="00BB1015" w:rsidTr="009A6078">
        <w:trPr>
          <w:trHeight w:val="138"/>
        </w:trPr>
        <w:tc>
          <w:tcPr>
            <w:tcW w:w="993" w:type="dxa"/>
            <w:vMerge w:val="restart"/>
            <w:vAlign w:val="center"/>
          </w:tcPr>
          <w:p w:rsidR="009A6078" w:rsidRPr="00BB1015" w:rsidRDefault="009A6078" w:rsidP="00245A79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06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85" w:type="dxa"/>
            <w:gridSpan w:val="4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10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74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A6078" w:rsidRPr="00BB1015" w:rsidTr="009A6078">
        <w:trPr>
          <w:trHeight w:val="6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56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vAlign w:val="center"/>
          </w:tcPr>
          <w:p w:rsidR="009A6078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54" w:type="dxa"/>
            <w:vMerge w:val="restart"/>
            <w:vAlign w:val="center"/>
          </w:tcPr>
          <w:p w:rsidR="009A6078" w:rsidRPr="00BB1015" w:rsidRDefault="009A6078" w:rsidP="00245A79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01" w:type="dxa"/>
            <w:vMerge w:val="restart"/>
            <w:vAlign w:val="center"/>
          </w:tcPr>
          <w:p w:rsidR="009A6078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5" w:type="dxa"/>
            <w:vMerge w:val="restart"/>
            <w:vAlign w:val="center"/>
          </w:tcPr>
          <w:p w:rsidR="009A6078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9A6078" w:rsidRPr="00BB1015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5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5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0,063</w:t>
            </w:r>
          </w:p>
        </w:tc>
        <w:tc>
          <w:tcPr>
            <w:tcW w:w="68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02.06 05.06 08.06</w:t>
            </w:r>
          </w:p>
        </w:tc>
        <w:tc>
          <w:tcPr>
            <w:tcW w:w="69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40 21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40 14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0,30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68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22.06</w:t>
            </w:r>
          </w:p>
        </w:tc>
        <w:tc>
          <w:tcPr>
            <w:tcW w:w="69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2,88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0,53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68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27.06</w:t>
            </w:r>
          </w:p>
        </w:tc>
        <w:tc>
          <w:tcPr>
            <w:tcW w:w="69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0,23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0,056</w:t>
            </w:r>
          </w:p>
        </w:tc>
        <w:tc>
          <w:tcPr>
            <w:tcW w:w="68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22.06</w:t>
            </w:r>
          </w:p>
        </w:tc>
        <w:tc>
          <w:tcPr>
            <w:tcW w:w="69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0,89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68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22.06</w:t>
            </w:r>
          </w:p>
        </w:tc>
        <w:tc>
          <w:tcPr>
            <w:tcW w:w="69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21B3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3,45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0,0019</w:t>
            </w:r>
          </w:p>
        </w:tc>
        <w:tc>
          <w:tcPr>
            <w:tcW w:w="689" w:type="dxa"/>
            <w:vAlign w:val="center"/>
          </w:tcPr>
          <w:p w:rsidR="00C35FEB" w:rsidRPr="00CD52A0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CD52A0">
              <w:rPr>
                <w:rFonts w:ascii="Times New Roman" w:hAnsi="Times New Roman"/>
                <w:sz w:val="18"/>
                <w:szCs w:val="18"/>
              </w:rPr>
              <w:t>13.06 28.06</w:t>
            </w:r>
          </w:p>
        </w:tc>
        <w:tc>
          <w:tcPr>
            <w:tcW w:w="695" w:type="dxa"/>
            <w:vAlign w:val="center"/>
          </w:tcPr>
          <w:p w:rsidR="00C35FEB" w:rsidRPr="00CD52A0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D52A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CD52A0">
              <w:rPr>
                <w:rFonts w:ascii="Times New Roman" w:hAnsi="Times New Roman"/>
                <w:sz w:val="18"/>
                <w:szCs w:val="18"/>
              </w:rPr>
              <w:t>00 14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CD52A0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1,13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</w:tr>
      <w:tr w:rsidR="00C35FEB" w:rsidRPr="00BB1015" w:rsidTr="009A6078">
        <w:trPr>
          <w:trHeight w:val="307"/>
        </w:trPr>
        <w:tc>
          <w:tcPr>
            <w:tcW w:w="993" w:type="dxa"/>
            <w:vAlign w:val="center"/>
          </w:tcPr>
          <w:p w:rsidR="00C35FEB" w:rsidRPr="00BB1015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06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9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689" w:type="dxa"/>
            <w:vAlign w:val="center"/>
          </w:tcPr>
          <w:p w:rsidR="00C35FEB" w:rsidRPr="00CD52A0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CD52A0">
              <w:rPr>
                <w:rFonts w:ascii="Times New Roman" w:hAnsi="Times New Roman"/>
                <w:sz w:val="18"/>
                <w:szCs w:val="18"/>
              </w:rPr>
              <w:t>22.06</w:t>
            </w:r>
          </w:p>
        </w:tc>
        <w:tc>
          <w:tcPr>
            <w:tcW w:w="695" w:type="dxa"/>
            <w:vAlign w:val="center"/>
          </w:tcPr>
          <w:p w:rsidR="00C35FEB" w:rsidRPr="00CD52A0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D52A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CD52A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5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21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>1,61</w:t>
            </w:r>
          </w:p>
        </w:tc>
        <w:tc>
          <w:tcPr>
            <w:tcW w:w="6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C35FEB" w:rsidRPr="00F21B31" w:rsidRDefault="00C35FEB" w:rsidP="00C35FEB">
            <w:pPr>
              <w:rPr>
                <w:rFonts w:ascii="Times New Roman" w:hAnsi="Times New Roman"/>
                <w:sz w:val="18"/>
                <w:szCs w:val="18"/>
              </w:rPr>
            </w:pPr>
            <w:r w:rsidRPr="00F21B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C35FEB" w:rsidRPr="00F21B31" w:rsidRDefault="00C35FEB" w:rsidP="00C35FE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1B31">
              <w:rPr>
                <w:rFonts w:ascii="Times New Roman" w:eastAsia="Times New Roman" w:hAnsi="Times New Roman"/>
                <w:sz w:val="18"/>
                <w:szCs w:val="18"/>
              </w:rPr>
              <w:t xml:space="preserve">0,02 </w:t>
            </w:r>
          </w:p>
        </w:tc>
      </w:tr>
      <w:tr w:rsidR="009A6078" w:rsidRPr="00BB1015" w:rsidTr="009A6078">
        <w:trPr>
          <w:trHeight w:val="99"/>
        </w:trPr>
        <w:tc>
          <w:tcPr>
            <w:tcW w:w="10394" w:type="dxa"/>
            <w:gridSpan w:val="14"/>
            <w:vAlign w:val="center"/>
          </w:tcPr>
          <w:p w:rsidR="009A6078" w:rsidRPr="005B23E9" w:rsidRDefault="00367EAF" w:rsidP="00C35FEB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СИ (оксид углерода) – 0,5</w:t>
            </w:r>
            <w:bookmarkStart w:id="0" w:name="_GoBack"/>
            <w:bookmarkEnd w:id="0"/>
            <w:r w:rsidR="00C35FEB" w:rsidRPr="0052205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</w:t>
            </w:r>
            <w:r w:rsidR="00C35FEB" w:rsidRPr="00CD52A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НП=0 </w:t>
            </w:r>
            <w:r w:rsidR="00C35FE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="00C35FEB" w:rsidRPr="00CD52A0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9A6078" w:rsidRDefault="009A6078" w:rsidP="00370490">
      <w:pPr>
        <w:jc w:val="both"/>
        <w:rPr>
          <w:rFonts w:ascii="Times New Roman" w:hAnsi="Times New Roman"/>
          <w:sz w:val="28"/>
        </w:rPr>
      </w:pPr>
    </w:p>
    <w:p w:rsidR="00370490" w:rsidRPr="000461C0" w:rsidRDefault="00370490" w:rsidP="00370490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низкий — менее или равен 5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повышенный — от 5 до 7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высокий — от 7 до 14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45E2C"/>
    <w:rsid w:val="000461C0"/>
    <w:rsid w:val="00056015"/>
    <w:rsid w:val="000935E2"/>
    <w:rsid w:val="000D4598"/>
    <w:rsid w:val="000E5A89"/>
    <w:rsid w:val="001B5C31"/>
    <w:rsid w:val="001C5FF5"/>
    <w:rsid w:val="001C67AC"/>
    <w:rsid w:val="001F2FB1"/>
    <w:rsid w:val="002101E6"/>
    <w:rsid w:val="00214A60"/>
    <w:rsid w:val="00255C61"/>
    <w:rsid w:val="00271D20"/>
    <w:rsid w:val="00281EA4"/>
    <w:rsid w:val="002B77FE"/>
    <w:rsid w:val="002D1563"/>
    <w:rsid w:val="00304264"/>
    <w:rsid w:val="0031466E"/>
    <w:rsid w:val="0032183B"/>
    <w:rsid w:val="00337161"/>
    <w:rsid w:val="003436E7"/>
    <w:rsid w:val="00367EAF"/>
    <w:rsid w:val="00370490"/>
    <w:rsid w:val="00384BA5"/>
    <w:rsid w:val="00390582"/>
    <w:rsid w:val="003C1337"/>
    <w:rsid w:val="003C1C99"/>
    <w:rsid w:val="003F6292"/>
    <w:rsid w:val="00410D47"/>
    <w:rsid w:val="00463B6E"/>
    <w:rsid w:val="00473C8B"/>
    <w:rsid w:val="00514981"/>
    <w:rsid w:val="00572978"/>
    <w:rsid w:val="0057515B"/>
    <w:rsid w:val="005A617D"/>
    <w:rsid w:val="005B0AC2"/>
    <w:rsid w:val="005B23E9"/>
    <w:rsid w:val="005B5D77"/>
    <w:rsid w:val="00614BA0"/>
    <w:rsid w:val="00622647"/>
    <w:rsid w:val="006261D2"/>
    <w:rsid w:val="006848C6"/>
    <w:rsid w:val="006B4A74"/>
    <w:rsid w:val="006D7DFA"/>
    <w:rsid w:val="006E2A86"/>
    <w:rsid w:val="0072592A"/>
    <w:rsid w:val="0079469B"/>
    <w:rsid w:val="007D56CA"/>
    <w:rsid w:val="008031D1"/>
    <w:rsid w:val="00815BE4"/>
    <w:rsid w:val="00842D72"/>
    <w:rsid w:val="00857952"/>
    <w:rsid w:val="00866657"/>
    <w:rsid w:val="00881646"/>
    <w:rsid w:val="00884D03"/>
    <w:rsid w:val="008B1D09"/>
    <w:rsid w:val="00926728"/>
    <w:rsid w:val="00935831"/>
    <w:rsid w:val="00937CD6"/>
    <w:rsid w:val="00986AA6"/>
    <w:rsid w:val="0099165E"/>
    <w:rsid w:val="009A6078"/>
    <w:rsid w:val="009B0BCC"/>
    <w:rsid w:val="009C0AE4"/>
    <w:rsid w:val="009E40B6"/>
    <w:rsid w:val="00A6136B"/>
    <w:rsid w:val="00A703D5"/>
    <w:rsid w:val="00A94606"/>
    <w:rsid w:val="00AD3ACD"/>
    <w:rsid w:val="00B13223"/>
    <w:rsid w:val="00BB2969"/>
    <w:rsid w:val="00BB73FD"/>
    <w:rsid w:val="00BC4A2F"/>
    <w:rsid w:val="00C25965"/>
    <w:rsid w:val="00C35FEB"/>
    <w:rsid w:val="00C8036B"/>
    <w:rsid w:val="00C9471C"/>
    <w:rsid w:val="00CC6999"/>
    <w:rsid w:val="00CF35F7"/>
    <w:rsid w:val="00D303C7"/>
    <w:rsid w:val="00D30AF1"/>
    <w:rsid w:val="00D829A6"/>
    <w:rsid w:val="00DC5A7E"/>
    <w:rsid w:val="00E01202"/>
    <w:rsid w:val="00E02042"/>
    <w:rsid w:val="00E26EC6"/>
    <w:rsid w:val="00E373B8"/>
    <w:rsid w:val="00E60921"/>
    <w:rsid w:val="00E82438"/>
    <w:rsid w:val="00E9710C"/>
    <w:rsid w:val="00F01DD2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B2E6C-250A-4151-A2C8-4D3E247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5</cp:revision>
  <cp:lastPrinted>2025-11-26T14:55:00Z</cp:lastPrinted>
  <dcterms:created xsi:type="dcterms:W3CDTF">2026-07-08T14:10:00Z</dcterms:created>
  <dcterms:modified xsi:type="dcterms:W3CDTF">2026-07-08T15:26:00Z</dcterms:modified>
</cp:coreProperties>
</file>