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C0AE4" w:rsidRPr="00422266" w:rsidRDefault="009C0AE4" w:rsidP="00812E79">
      <w:pPr>
        <w:ind w:firstLine="709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422266">
        <w:rPr>
          <w:rFonts w:ascii="Times New Roman" w:eastAsia="Times New Roman" w:hAnsi="Times New Roman"/>
          <w:b/>
          <w:sz w:val="24"/>
          <w:szCs w:val="24"/>
          <w:lang w:eastAsia="ru-RU"/>
        </w:rPr>
        <w:t>Заключение</w:t>
      </w:r>
    </w:p>
    <w:p w:rsidR="00E94E17" w:rsidRDefault="004173A3" w:rsidP="00E94E1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4173A3">
        <w:rPr>
          <w:rFonts w:ascii="Times New Roman" w:eastAsia="Times New Roman" w:hAnsi="Times New Roman"/>
          <w:sz w:val="24"/>
          <w:szCs w:val="24"/>
          <w:lang w:eastAsia="ru-RU"/>
        </w:rPr>
        <w:t>Отбор проб на автоматическом стационарно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м посту осуществлялся в штатном </w:t>
      </w:r>
      <w:r w:rsidRPr="004173A3">
        <w:rPr>
          <w:rFonts w:ascii="Times New Roman" w:eastAsia="Times New Roman" w:hAnsi="Times New Roman"/>
          <w:sz w:val="24"/>
          <w:szCs w:val="24"/>
          <w:lang w:eastAsia="ru-RU"/>
        </w:rPr>
        <w:t xml:space="preserve">режиме </w:t>
      </w:r>
      <w:r w:rsidR="004C6B0B">
        <w:rPr>
          <w:rFonts w:ascii="Times New Roman" w:eastAsia="Times New Roman" w:hAnsi="Times New Roman"/>
          <w:sz w:val="24"/>
          <w:szCs w:val="24"/>
          <w:lang w:eastAsia="ru-RU"/>
        </w:rPr>
        <w:t xml:space="preserve">непрерывно </w:t>
      </w:r>
      <w:r w:rsidRPr="004173A3">
        <w:rPr>
          <w:rFonts w:ascii="Times New Roman" w:eastAsia="Times New Roman" w:hAnsi="Times New Roman"/>
          <w:sz w:val="24"/>
          <w:szCs w:val="24"/>
          <w:lang w:eastAsia="ru-RU"/>
        </w:rPr>
        <w:t xml:space="preserve">в течение всех календарных дней. </w:t>
      </w:r>
    </w:p>
    <w:p w:rsidR="004173A3" w:rsidRDefault="00E94E17" w:rsidP="00E94E17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C9471C">
        <w:rPr>
          <w:rFonts w:ascii="Times New Roman" w:eastAsia="Times New Roman" w:hAnsi="Times New Roman"/>
          <w:sz w:val="24"/>
          <w:szCs w:val="24"/>
          <w:lang w:eastAsia="ru-RU"/>
        </w:rPr>
        <w:t xml:space="preserve">В период наблюдений случаев высокого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загрязнения (ВЗ) и экстремально </w:t>
      </w:r>
      <w:r w:rsidRPr="00C9471C">
        <w:rPr>
          <w:rFonts w:ascii="Times New Roman" w:eastAsia="Times New Roman" w:hAnsi="Times New Roman"/>
          <w:sz w:val="24"/>
          <w:szCs w:val="24"/>
          <w:lang w:eastAsia="ru-RU"/>
        </w:rPr>
        <w:t>высокого загрязнения (ЭВЗ) атмосферного воздуха зафиксировано не было.</w:t>
      </w:r>
    </w:p>
    <w:p w:rsidR="009B7996" w:rsidRPr="004173A3" w:rsidRDefault="009B7996" w:rsidP="004C6B0B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Подтвержденных случаев превышения </w:t>
      </w:r>
      <w:proofErr w:type="spellStart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углерода, </w:t>
      </w:r>
      <w:r w:rsidR="00E94E17">
        <w:rPr>
          <w:rFonts w:ascii="Times New Roman" w:eastAsia="Times New Roman" w:hAnsi="Times New Roman"/>
          <w:sz w:val="24"/>
          <w:szCs w:val="24"/>
          <w:lang w:eastAsia="ru-RU"/>
        </w:rPr>
        <w:t xml:space="preserve">оксиду и 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диоксиду азота, аммиаку, сероводороду и </w:t>
      </w:r>
      <w:r w:rsidR="004173A3" w:rsidRPr="00E1346F">
        <w:rPr>
          <w:rFonts w:ascii="Times New Roman" w:eastAsia="Times New Roman" w:hAnsi="Times New Roman"/>
          <w:sz w:val="24"/>
          <w:szCs w:val="24"/>
          <w:lang w:eastAsia="ru-RU"/>
        </w:rPr>
        <w:t>пыли общей не наблюдалось.</w:t>
      </w:r>
    </w:p>
    <w:p w:rsidR="009B7996" w:rsidRPr="00E1346F" w:rsidRDefault="009B7996" w:rsidP="009B7996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Выезд специалистов экологической лаборатории ООО «</w:t>
      </w:r>
      <w:proofErr w:type="spellStart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Аналитик.Лаб</w:t>
      </w:r>
      <w:proofErr w:type="spellEnd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» на территорию города </w:t>
      </w:r>
      <w:proofErr w:type="spellStart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Кудрово</w:t>
      </w:r>
      <w:proofErr w:type="spellEnd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 был проведен </w:t>
      </w:r>
      <w:r w:rsidR="004A590F">
        <w:rPr>
          <w:rFonts w:ascii="Times New Roman" w:eastAsiaTheme="minorHAnsi" w:hAnsi="Times New Roman"/>
          <w:sz w:val="24"/>
          <w:szCs w:val="24"/>
        </w:rPr>
        <w:t>31 августа</w:t>
      </w:r>
      <w:r w:rsidR="00E94E17">
        <w:rPr>
          <w:rFonts w:ascii="Times New Roman" w:eastAsiaTheme="minorHAnsi" w:hAnsi="Times New Roman"/>
          <w:sz w:val="24"/>
          <w:szCs w:val="24"/>
        </w:rPr>
        <w:t xml:space="preserve"> 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2026 года по адресу</w:t>
      </w:r>
      <w:r w:rsidR="00E94E17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 Ленинградская область, Всеволожский район, г. </w:t>
      </w:r>
      <w:proofErr w:type="spellStart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Кудрово</w:t>
      </w:r>
      <w:proofErr w:type="spellEnd"/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, ул. Ленинградская, д.</w:t>
      </w:r>
      <w:r w:rsidR="004173A3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8. </w:t>
      </w:r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По полученным данным экспедиционного наблюдения, случаев превышения </w:t>
      </w:r>
      <w:proofErr w:type="spellStart"/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>ПДКм.р</w:t>
      </w:r>
      <w:proofErr w:type="spellEnd"/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. по диоксиду серы, оксиду углерода, оксиду </w:t>
      </w:r>
      <w:r w:rsidR="00E1346F"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и </w:t>
      </w:r>
      <w:r w:rsidR="00812E79" w:rsidRPr="00E1346F">
        <w:rPr>
          <w:rFonts w:ascii="Times New Roman" w:eastAsia="Times New Roman" w:hAnsi="Times New Roman"/>
          <w:sz w:val="24"/>
          <w:szCs w:val="24"/>
          <w:lang w:eastAsia="ru-RU"/>
        </w:rPr>
        <w:t>диоксиду азота, аммиаку, сероводороду и взвешенным веществам не выявлено.</w:t>
      </w:r>
    </w:p>
    <w:p w:rsidR="00812E79" w:rsidRPr="00E1346F" w:rsidRDefault="00812E79" w:rsidP="009B7996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В этом диапазоне погрешности газоанализаторов очень велики по отношению к значению полученного результата измерений. Это необходимо учитывать при проведении анализа, </w:t>
      </w:r>
      <w:r w:rsidR="00361CCC" w:rsidRPr="00E1346F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так как возрастает степень влияния случайных факторов, порождающих погрешности измерений, </w:t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br/>
        <w:t>на получаемые результаты.</w:t>
      </w:r>
    </w:p>
    <w:p w:rsidR="00F60085" w:rsidRPr="00F60085" w:rsidRDefault="009B7996" w:rsidP="009B7996">
      <w:pPr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 xml:space="preserve">На основании всех полученных за исследуемый период данных, степень загрязнения атмосферного воздуха в районе размещения стационарного поста может быть охарактеризована, </w:t>
      </w:r>
      <w:r w:rsidR="004C6B0B">
        <w:rPr>
          <w:rFonts w:ascii="Times New Roman" w:eastAsia="Times New Roman" w:hAnsi="Times New Roman"/>
          <w:sz w:val="24"/>
          <w:szCs w:val="24"/>
          <w:lang w:eastAsia="ru-RU"/>
        </w:rPr>
        <w:br/>
      </w:r>
      <w:r w:rsidRPr="00E1346F">
        <w:rPr>
          <w:rFonts w:ascii="Times New Roman" w:eastAsia="Times New Roman" w:hAnsi="Times New Roman"/>
          <w:sz w:val="24"/>
          <w:szCs w:val="24"/>
          <w:lang w:eastAsia="ru-RU"/>
        </w:rPr>
        <w:t>как «низкая».</w:t>
      </w:r>
    </w:p>
    <w:p w:rsidR="003456A3" w:rsidRDefault="00304264" w:rsidP="005E0806">
      <w:pPr>
        <w:spacing w:line="276" w:lineRule="auto"/>
        <w:rPr>
          <w:rFonts w:ascii="Times New Roman" w:hAnsi="Times New Roman"/>
          <w:sz w:val="24"/>
          <w:szCs w:val="24"/>
        </w:rPr>
      </w:pPr>
      <w:r w:rsidRPr="00B57E37">
        <w:rPr>
          <w:rFonts w:ascii="Times New Roman" w:hAnsi="Times New Roman"/>
          <w:sz w:val="24"/>
          <w:szCs w:val="24"/>
        </w:rPr>
        <w:t>Характеристика загрязненности воздуха на посту</w:t>
      </w:r>
    </w:p>
    <w:p w:rsidR="005E0806" w:rsidRPr="00B75721" w:rsidRDefault="005E0806" w:rsidP="005E0806">
      <w:pPr>
        <w:spacing w:line="276" w:lineRule="auto"/>
        <w:rPr>
          <w:rFonts w:ascii="Times New Roman" w:hAnsi="Times New Roman"/>
          <w:sz w:val="24"/>
          <w:szCs w:val="24"/>
        </w:rPr>
      </w:pPr>
    </w:p>
    <w:tbl>
      <w:tblPr>
        <w:tblW w:w="843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80"/>
        <w:gridCol w:w="1990"/>
        <w:gridCol w:w="1766"/>
      </w:tblGrid>
      <w:tr w:rsidR="003456A3" w:rsidRPr="00B75721" w:rsidTr="007C2DD4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C4429E" w:rsidP="00945EA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Город – </w:t>
            </w:r>
            <w:proofErr w:type="spellStart"/>
            <w:r w:rsidR="003456A3" w:rsidRPr="00B7572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Кудрово</w:t>
            </w:r>
            <w:proofErr w:type="spellEnd"/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3456A3" w:rsidP="00945EA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7572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Год 2026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456A3" w:rsidRPr="00B75721" w:rsidRDefault="00945EA2" w:rsidP="004A590F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Месяц</w:t>
            </w:r>
            <w:r w:rsidR="00CF7893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 xml:space="preserve">  </w:t>
            </w:r>
            <w:r w:rsidR="004A590F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август</w:t>
            </w:r>
          </w:p>
        </w:tc>
      </w:tr>
      <w:tr w:rsidR="003456A3" w:rsidRPr="00B75721" w:rsidTr="007C2DD4">
        <w:trPr>
          <w:trHeight w:val="20"/>
          <w:jc w:val="center"/>
        </w:trPr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3456A3" w:rsidP="00945EA2">
            <w:pPr>
              <w:jc w:val="left"/>
              <w:rPr>
                <w:rFonts w:ascii="Times New Roman" w:hAnsi="Times New Roman"/>
                <w:bCs/>
                <w:color w:val="000000"/>
                <w:sz w:val="18"/>
                <w:szCs w:val="18"/>
              </w:rPr>
            </w:pPr>
            <w:proofErr w:type="spellStart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SkatStantion240</w:t>
            </w:r>
            <w:proofErr w:type="spellEnd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 xml:space="preserve"> (</w:t>
            </w:r>
            <w:proofErr w:type="spellStart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Кудрово</w:t>
            </w:r>
            <w:proofErr w:type="spellEnd"/>
            <w:r w:rsidRPr="00B75721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) (GMT +3)</w:t>
            </w:r>
          </w:p>
        </w:tc>
        <w:tc>
          <w:tcPr>
            <w:tcW w:w="37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56A3" w:rsidRPr="00B75721" w:rsidRDefault="003456A3" w:rsidP="00945EA2">
            <w:pPr>
              <w:jc w:val="left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B75721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Количество постов в городе 1</w:t>
            </w:r>
          </w:p>
        </w:tc>
      </w:tr>
    </w:tbl>
    <w:p w:rsidR="003456A3" w:rsidRPr="00B75721" w:rsidRDefault="003456A3" w:rsidP="003456A3">
      <w:pPr>
        <w:rPr>
          <w:rFonts w:ascii="Times New Roman" w:hAnsi="Times New Roman"/>
        </w:rPr>
      </w:pPr>
    </w:p>
    <w:tbl>
      <w:tblPr>
        <w:tblW w:w="1028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89"/>
        <w:gridCol w:w="791"/>
        <w:gridCol w:w="821"/>
        <w:gridCol w:w="961"/>
        <w:gridCol w:w="680"/>
        <w:gridCol w:w="689"/>
        <w:gridCol w:w="860"/>
        <w:gridCol w:w="878"/>
        <w:gridCol w:w="594"/>
        <w:gridCol w:w="563"/>
        <w:gridCol w:w="396"/>
        <w:gridCol w:w="548"/>
        <w:gridCol w:w="549"/>
        <w:gridCol w:w="967"/>
      </w:tblGrid>
      <w:tr w:rsidR="003456A3" w:rsidRPr="00B75721" w:rsidTr="004C6B0B">
        <w:trPr>
          <w:trHeight w:val="137"/>
        </w:trPr>
        <w:tc>
          <w:tcPr>
            <w:tcW w:w="989" w:type="dxa"/>
            <w:vMerge w:val="restart"/>
            <w:vAlign w:val="center"/>
          </w:tcPr>
          <w:p w:rsidR="003456A3" w:rsidRPr="00B75721" w:rsidRDefault="003456A3" w:rsidP="007C2DD4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Шифр примеси</w:t>
            </w:r>
          </w:p>
        </w:tc>
        <w:tc>
          <w:tcPr>
            <w:tcW w:w="791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 xml:space="preserve">Число </w:t>
            </w: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наблю-дений</w:t>
            </w:r>
            <w:proofErr w:type="spellEnd"/>
            <w:proofErr w:type="gramEnd"/>
          </w:p>
        </w:tc>
        <w:tc>
          <w:tcPr>
            <w:tcW w:w="3151" w:type="dxa"/>
            <w:gridSpan w:val="4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Концентрация, мг/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м</w:t>
            </w:r>
            <w:r w:rsidRPr="003456A3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60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Средне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квадра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тичес</w:t>
            </w:r>
            <w:proofErr w:type="spellEnd"/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 xml:space="preserve">кое </w:t>
            </w: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откло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нение</w:t>
            </w:r>
            <w:proofErr w:type="spellEnd"/>
            <w:proofErr w:type="gramEnd"/>
            <w:r w:rsidRPr="00B75721">
              <w:rPr>
                <w:rFonts w:ascii="Times New Roman" w:hAnsi="Times New Roman"/>
                <w:sz w:val="18"/>
                <w:szCs w:val="18"/>
              </w:rPr>
              <w:t>, мг/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м</w:t>
            </w:r>
            <w:r w:rsidRPr="003456A3">
              <w:rPr>
                <w:rFonts w:ascii="Times New Roman" w:hAnsi="Times New Roman"/>
                <w:sz w:val="18"/>
                <w:szCs w:val="18"/>
                <w:vertAlign w:val="superscript"/>
              </w:rPr>
              <w:t>3</w:t>
            </w:r>
            <w:proofErr w:type="spellEnd"/>
          </w:p>
        </w:tc>
        <w:tc>
          <w:tcPr>
            <w:tcW w:w="878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Коэф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фициент</w:t>
            </w:r>
            <w:proofErr w:type="spellEnd"/>
            <w:proofErr w:type="gramEnd"/>
            <w:r w:rsidRPr="00B75721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proofErr w:type="spellStart"/>
            <w:r w:rsidRPr="00B75721">
              <w:rPr>
                <w:rFonts w:ascii="Times New Roman" w:hAnsi="Times New Roman"/>
                <w:sz w:val="18"/>
                <w:szCs w:val="18"/>
              </w:rPr>
              <w:t>вариа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ции</w:t>
            </w:r>
            <w:proofErr w:type="spellEnd"/>
          </w:p>
        </w:tc>
        <w:tc>
          <w:tcPr>
            <w:tcW w:w="1157" w:type="dxa"/>
            <w:gridSpan w:val="2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proofErr w:type="spellStart"/>
            <w:proofErr w:type="gramStart"/>
            <w:r w:rsidRPr="00B75721">
              <w:rPr>
                <w:rFonts w:ascii="Times New Roman" w:hAnsi="Times New Roman"/>
                <w:sz w:val="18"/>
                <w:szCs w:val="18"/>
              </w:rPr>
              <w:t>Повторяе</w:t>
            </w:r>
            <w:r>
              <w:rPr>
                <w:rFonts w:ascii="Times New Roman" w:hAnsi="Times New Roman"/>
                <w:sz w:val="18"/>
                <w:szCs w:val="18"/>
              </w:rPr>
              <w:t>-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мость</w:t>
            </w:r>
            <w:proofErr w:type="spellEnd"/>
            <w:proofErr w:type="gramEnd"/>
            <w:r w:rsidRPr="00B75721">
              <w:rPr>
                <w:rFonts w:ascii="Times New Roman" w:hAnsi="Times New Roman"/>
                <w:sz w:val="18"/>
                <w:szCs w:val="18"/>
              </w:rPr>
              <w:t>, %</w:t>
            </w:r>
          </w:p>
        </w:tc>
        <w:tc>
          <w:tcPr>
            <w:tcW w:w="1493" w:type="dxa"/>
            <w:gridSpan w:val="3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Число случаев превышения ПДК</w:t>
            </w:r>
          </w:p>
        </w:tc>
        <w:tc>
          <w:tcPr>
            <w:tcW w:w="967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ИЗА</w:t>
            </w:r>
          </w:p>
        </w:tc>
      </w:tr>
      <w:tr w:rsidR="003456A3" w:rsidRPr="00B75721" w:rsidTr="004C6B0B">
        <w:trPr>
          <w:trHeight w:val="68"/>
        </w:trPr>
        <w:tc>
          <w:tcPr>
            <w:tcW w:w="989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1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  <w:vMerge w:val="restart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средняя</w:t>
            </w:r>
          </w:p>
        </w:tc>
        <w:tc>
          <w:tcPr>
            <w:tcW w:w="2330" w:type="dxa"/>
            <w:gridSpan w:val="3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максимальная</w:t>
            </w:r>
          </w:p>
        </w:tc>
        <w:tc>
          <w:tcPr>
            <w:tcW w:w="860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8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vMerge w:val="restart"/>
            <w:vAlign w:val="center"/>
          </w:tcPr>
          <w:p w:rsidR="003456A3" w:rsidRPr="00B75721" w:rsidRDefault="003456A3" w:rsidP="007C2DD4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</w:p>
          <w:p w:rsidR="003456A3" w:rsidRPr="00B75721" w:rsidRDefault="003456A3" w:rsidP="007C2DD4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63" w:type="dxa"/>
            <w:vMerge w:val="restart"/>
            <w:vAlign w:val="center"/>
          </w:tcPr>
          <w:p w:rsidR="003456A3" w:rsidRPr="00B75721" w:rsidRDefault="003456A3" w:rsidP="007C2DD4">
            <w:pPr>
              <w:ind w:right="-97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&gt;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 xml:space="preserve"> 5 ПДК</w:t>
            </w:r>
          </w:p>
        </w:tc>
        <w:tc>
          <w:tcPr>
            <w:tcW w:w="396" w:type="dxa"/>
            <w:vMerge w:val="restart"/>
            <w:vAlign w:val="center"/>
          </w:tcPr>
          <w:p w:rsidR="003456A3" w:rsidRPr="00B75721" w:rsidRDefault="003456A3" w:rsidP="007C2DD4">
            <w:pPr>
              <w:ind w:left="-119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48" w:type="dxa"/>
            <w:vMerge w:val="restart"/>
            <w:vAlign w:val="center"/>
          </w:tcPr>
          <w:p w:rsidR="003456A3" w:rsidRPr="00B75721" w:rsidRDefault="003456A3" w:rsidP="007C2DD4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 xml:space="preserve">5 </w:t>
            </w:r>
          </w:p>
          <w:p w:rsidR="003456A3" w:rsidRPr="00B75721" w:rsidRDefault="003456A3" w:rsidP="007C2DD4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549" w:type="dxa"/>
            <w:vMerge w:val="restart"/>
            <w:vAlign w:val="center"/>
          </w:tcPr>
          <w:p w:rsidR="003456A3" w:rsidRPr="00B75721" w:rsidRDefault="003456A3" w:rsidP="007C2DD4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 xml:space="preserve">10 </w:t>
            </w:r>
          </w:p>
          <w:p w:rsidR="003456A3" w:rsidRPr="00B75721" w:rsidRDefault="003456A3" w:rsidP="007C2DD4">
            <w:pPr>
              <w:ind w:left="-108" w:right="-19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ПДК</w:t>
            </w:r>
          </w:p>
        </w:tc>
        <w:tc>
          <w:tcPr>
            <w:tcW w:w="967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3456A3" w:rsidRPr="00B75721" w:rsidTr="004C6B0B">
        <w:trPr>
          <w:trHeight w:val="58"/>
        </w:trPr>
        <w:tc>
          <w:tcPr>
            <w:tcW w:w="989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91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21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1" w:type="dxa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значение</w:t>
            </w:r>
          </w:p>
        </w:tc>
        <w:tc>
          <w:tcPr>
            <w:tcW w:w="680" w:type="dxa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дата</w:t>
            </w:r>
          </w:p>
        </w:tc>
        <w:tc>
          <w:tcPr>
            <w:tcW w:w="689" w:type="dxa"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срок</w:t>
            </w:r>
          </w:p>
        </w:tc>
        <w:tc>
          <w:tcPr>
            <w:tcW w:w="860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78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94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63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96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8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549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67" w:type="dxa"/>
            <w:vMerge/>
            <w:vAlign w:val="center"/>
          </w:tcPr>
          <w:p w:rsidR="003456A3" w:rsidRPr="00B75721" w:rsidRDefault="003456A3" w:rsidP="007C2DD4">
            <w:pPr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4A590F" w:rsidRPr="00B75721" w:rsidTr="004C6B0B">
        <w:trPr>
          <w:trHeight w:val="307"/>
        </w:trPr>
        <w:tc>
          <w:tcPr>
            <w:tcW w:w="989" w:type="dxa"/>
            <w:vAlign w:val="center"/>
          </w:tcPr>
          <w:p w:rsidR="004A590F" w:rsidRPr="00B75721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Пыль общая (001)</w:t>
            </w:r>
          </w:p>
        </w:tc>
        <w:tc>
          <w:tcPr>
            <w:tcW w:w="79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96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0,095</w:t>
            </w:r>
          </w:p>
        </w:tc>
        <w:tc>
          <w:tcPr>
            <w:tcW w:w="68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30.08</w:t>
            </w:r>
          </w:p>
        </w:tc>
        <w:tc>
          <w:tcPr>
            <w:tcW w:w="68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6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87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0,43</w:t>
            </w:r>
          </w:p>
        </w:tc>
        <w:tc>
          <w:tcPr>
            <w:tcW w:w="594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0,16</w:t>
            </w:r>
          </w:p>
        </w:tc>
      </w:tr>
      <w:tr w:rsidR="004A590F" w:rsidRPr="00B75721" w:rsidTr="004C6B0B">
        <w:trPr>
          <w:trHeight w:val="258"/>
        </w:trPr>
        <w:tc>
          <w:tcPr>
            <w:tcW w:w="989" w:type="dxa"/>
            <w:vAlign w:val="center"/>
          </w:tcPr>
          <w:p w:rsidR="004A590F" w:rsidRPr="00B75721" w:rsidRDefault="004A590F" w:rsidP="004A590F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SO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2)</w:t>
            </w:r>
          </w:p>
        </w:tc>
        <w:tc>
          <w:tcPr>
            <w:tcW w:w="79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0,0005</w:t>
            </w:r>
          </w:p>
        </w:tc>
        <w:tc>
          <w:tcPr>
            <w:tcW w:w="96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0,007</w:t>
            </w:r>
          </w:p>
        </w:tc>
        <w:tc>
          <w:tcPr>
            <w:tcW w:w="68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21.08</w:t>
            </w:r>
          </w:p>
        </w:tc>
        <w:tc>
          <w:tcPr>
            <w:tcW w:w="68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 xml:space="preserve">20 </w:t>
            </w:r>
          </w:p>
        </w:tc>
        <w:tc>
          <w:tcPr>
            <w:tcW w:w="86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0,001</w:t>
            </w:r>
          </w:p>
        </w:tc>
        <w:tc>
          <w:tcPr>
            <w:tcW w:w="87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1,52</w:t>
            </w:r>
          </w:p>
        </w:tc>
        <w:tc>
          <w:tcPr>
            <w:tcW w:w="594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</w:tr>
      <w:tr w:rsidR="004A590F" w:rsidRPr="00B75721" w:rsidTr="004C6B0B">
        <w:trPr>
          <w:trHeight w:val="275"/>
        </w:trPr>
        <w:tc>
          <w:tcPr>
            <w:tcW w:w="989" w:type="dxa"/>
            <w:vAlign w:val="center"/>
          </w:tcPr>
          <w:p w:rsidR="004A590F" w:rsidRPr="00B75721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CO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004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0,18</w:t>
            </w:r>
          </w:p>
        </w:tc>
        <w:tc>
          <w:tcPr>
            <w:tcW w:w="96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</w:t>
            </w:r>
          </w:p>
        </w:tc>
        <w:tc>
          <w:tcPr>
            <w:tcW w:w="68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21.08</w:t>
            </w:r>
          </w:p>
        </w:tc>
        <w:tc>
          <w:tcPr>
            <w:tcW w:w="68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 xml:space="preserve">20 </w:t>
            </w:r>
          </w:p>
        </w:tc>
        <w:tc>
          <w:tcPr>
            <w:tcW w:w="86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0,21</w:t>
            </w:r>
          </w:p>
        </w:tc>
        <w:tc>
          <w:tcPr>
            <w:tcW w:w="87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1,17</w:t>
            </w:r>
          </w:p>
        </w:tc>
        <w:tc>
          <w:tcPr>
            <w:tcW w:w="594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0,09</w:t>
            </w:r>
          </w:p>
        </w:tc>
      </w:tr>
      <w:tr w:rsidR="004A590F" w:rsidRPr="00B75721" w:rsidTr="004C6B0B">
        <w:trPr>
          <w:trHeight w:val="273"/>
        </w:trPr>
        <w:tc>
          <w:tcPr>
            <w:tcW w:w="989" w:type="dxa"/>
            <w:vAlign w:val="center"/>
          </w:tcPr>
          <w:p w:rsidR="004A590F" w:rsidRPr="00B75721" w:rsidRDefault="004A590F" w:rsidP="004A590F">
            <w:pPr>
              <w:ind w:left="-108" w:right="-108"/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NO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</w:rPr>
              <w:t>2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 xml:space="preserve">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005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0,03</w:t>
            </w:r>
          </w:p>
        </w:tc>
        <w:tc>
          <w:tcPr>
            <w:tcW w:w="96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0,086</w:t>
            </w:r>
          </w:p>
        </w:tc>
        <w:tc>
          <w:tcPr>
            <w:tcW w:w="68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21.08</w:t>
            </w:r>
          </w:p>
        </w:tc>
        <w:tc>
          <w:tcPr>
            <w:tcW w:w="68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6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0,01</w:t>
            </w:r>
          </w:p>
        </w:tc>
        <w:tc>
          <w:tcPr>
            <w:tcW w:w="87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0,49</w:t>
            </w:r>
          </w:p>
        </w:tc>
        <w:tc>
          <w:tcPr>
            <w:tcW w:w="594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0,28</w:t>
            </w:r>
          </w:p>
        </w:tc>
      </w:tr>
      <w:tr w:rsidR="004A590F" w:rsidRPr="00B75721" w:rsidTr="004C6B0B">
        <w:trPr>
          <w:trHeight w:val="276"/>
        </w:trPr>
        <w:tc>
          <w:tcPr>
            <w:tcW w:w="989" w:type="dxa"/>
            <w:vAlign w:val="center"/>
          </w:tcPr>
          <w:p w:rsidR="004A590F" w:rsidRPr="00B75721" w:rsidRDefault="004A590F" w:rsidP="004A590F">
            <w:pPr>
              <w:ind w:left="-108" w:right="-108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NO (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006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0,02</w:t>
            </w:r>
          </w:p>
        </w:tc>
        <w:tc>
          <w:tcPr>
            <w:tcW w:w="96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0,377</w:t>
            </w:r>
          </w:p>
        </w:tc>
        <w:tc>
          <w:tcPr>
            <w:tcW w:w="68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27.08</w:t>
            </w:r>
          </w:p>
        </w:tc>
        <w:tc>
          <w:tcPr>
            <w:tcW w:w="68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7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40</w:t>
            </w:r>
          </w:p>
        </w:tc>
        <w:tc>
          <w:tcPr>
            <w:tcW w:w="86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0,05</w:t>
            </w:r>
          </w:p>
        </w:tc>
        <w:tc>
          <w:tcPr>
            <w:tcW w:w="87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2,58</w:t>
            </w:r>
          </w:p>
        </w:tc>
        <w:tc>
          <w:tcPr>
            <w:tcW w:w="594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0,33</w:t>
            </w:r>
          </w:p>
        </w:tc>
      </w:tr>
      <w:tr w:rsidR="004A590F" w:rsidRPr="00B75721" w:rsidTr="004C6B0B">
        <w:trPr>
          <w:trHeight w:val="281"/>
        </w:trPr>
        <w:tc>
          <w:tcPr>
            <w:tcW w:w="989" w:type="dxa"/>
            <w:vAlign w:val="center"/>
          </w:tcPr>
          <w:p w:rsidR="004A590F" w:rsidRPr="00B75721" w:rsidRDefault="004A590F" w:rsidP="004A590F">
            <w:pPr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H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  <w:lang w:val="en-US"/>
              </w:rPr>
              <w:t>2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S (00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8</w:t>
            </w:r>
            <w:r w:rsidRPr="00B75721">
              <w:rPr>
                <w:rFonts w:ascii="Times New Roman" w:hAnsi="Times New Roman"/>
                <w:sz w:val="18"/>
                <w:szCs w:val="18"/>
                <w:lang w:val="en-US"/>
              </w:rPr>
              <w:t>)</w:t>
            </w:r>
          </w:p>
        </w:tc>
        <w:tc>
          <w:tcPr>
            <w:tcW w:w="79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1" w:type="dxa"/>
            <w:vAlign w:val="center"/>
          </w:tcPr>
          <w:p w:rsidR="004A590F" w:rsidRPr="004A590F" w:rsidRDefault="004A590F" w:rsidP="004A590F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0,0003</w:t>
            </w:r>
          </w:p>
        </w:tc>
        <w:tc>
          <w:tcPr>
            <w:tcW w:w="96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0,0033</w:t>
            </w:r>
          </w:p>
        </w:tc>
        <w:tc>
          <w:tcPr>
            <w:tcW w:w="68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22.08 27.08 27.08</w:t>
            </w:r>
          </w:p>
        </w:tc>
        <w:tc>
          <w:tcPr>
            <w:tcW w:w="68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40</w:t>
            </w:r>
          </w:p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 xml:space="preserve">00 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4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20</w:t>
            </w:r>
          </w:p>
        </w:tc>
        <w:tc>
          <w:tcPr>
            <w:tcW w:w="860" w:type="dxa"/>
            <w:vAlign w:val="center"/>
          </w:tcPr>
          <w:p w:rsidR="004A590F" w:rsidRPr="004A590F" w:rsidRDefault="004A590F" w:rsidP="004A590F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87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1,23</w:t>
            </w:r>
          </w:p>
        </w:tc>
        <w:tc>
          <w:tcPr>
            <w:tcW w:w="594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vAlign w:val="center"/>
          </w:tcPr>
          <w:p w:rsidR="004A590F" w:rsidRPr="004A590F" w:rsidRDefault="004A590F" w:rsidP="004A590F">
            <w:pPr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0,10</w:t>
            </w:r>
          </w:p>
        </w:tc>
      </w:tr>
      <w:tr w:rsidR="004A590F" w:rsidRPr="00B75721" w:rsidTr="004C6B0B">
        <w:trPr>
          <w:trHeight w:val="270"/>
        </w:trPr>
        <w:tc>
          <w:tcPr>
            <w:tcW w:w="989" w:type="dxa"/>
            <w:vAlign w:val="center"/>
          </w:tcPr>
          <w:p w:rsidR="004A590F" w:rsidRPr="00B75721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B75721">
              <w:rPr>
                <w:rFonts w:ascii="Times New Roman" w:hAnsi="Times New Roman"/>
                <w:sz w:val="18"/>
                <w:szCs w:val="18"/>
              </w:rPr>
              <w:t>NH</w:t>
            </w:r>
            <w:r w:rsidRPr="003456A3">
              <w:rPr>
                <w:rFonts w:ascii="Times New Roman" w:hAnsi="Times New Roman"/>
                <w:sz w:val="18"/>
                <w:szCs w:val="18"/>
                <w:vertAlign w:val="subscript"/>
              </w:rPr>
              <w:t>3</w:t>
            </w:r>
            <w:r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Pr="00B75721">
              <w:rPr>
                <w:rFonts w:ascii="Times New Roman" w:hAnsi="Times New Roman"/>
                <w:sz w:val="18"/>
                <w:szCs w:val="18"/>
              </w:rPr>
              <w:t>(019)</w:t>
            </w:r>
          </w:p>
        </w:tc>
        <w:tc>
          <w:tcPr>
            <w:tcW w:w="79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2232</w:t>
            </w:r>
          </w:p>
        </w:tc>
        <w:tc>
          <w:tcPr>
            <w:tcW w:w="82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0,0001</w:t>
            </w:r>
          </w:p>
        </w:tc>
        <w:tc>
          <w:tcPr>
            <w:tcW w:w="961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0,006</w:t>
            </w:r>
          </w:p>
        </w:tc>
        <w:tc>
          <w:tcPr>
            <w:tcW w:w="68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 xml:space="preserve">27.08 </w:t>
            </w:r>
          </w:p>
        </w:tc>
        <w:tc>
          <w:tcPr>
            <w:tcW w:w="68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15</w:t>
            </w:r>
            <w:r>
              <w:rPr>
                <w:rFonts w:ascii="Times New Roman" w:hAnsi="Times New Roman"/>
                <w:sz w:val="18"/>
                <w:szCs w:val="18"/>
              </w:rPr>
              <w:t>:</w:t>
            </w:r>
            <w:r w:rsidRPr="004A590F"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860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0,0004</w:t>
            </w:r>
          </w:p>
        </w:tc>
        <w:tc>
          <w:tcPr>
            <w:tcW w:w="87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3,97</w:t>
            </w:r>
          </w:p>
        </w:tc>
        <w:tc>
          <w:tcPr>
            <w:tcW w:w="594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63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396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8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549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967" w:type="dxa"/>
            <w:vAlign w:val="center"/>
          </w:tcPr>
          <w:p w:rsidR="004A590F" w:rsidRPr="004A590F" w:rsidRDefault="004A590F" w:rsidP="004A590F">
            <w:pPr>
              <w:rPr>
                <w:rFonts w:ascii="Times New Roman" w:hAnsi="Times New Roman"/>
                <w:sz w:val="18"/>
                <w:szCs w:val="18"/>
              </w:rPr>
            </w:pPr>
            <w:r w:rsidRPr="004A590F">
              <w:rPr>
                <w:rFonts w:ascii="Times New Roman" w:hAnsi="Times New Roman"/>
                <w:sz w:val="18"/>
                <w:szCs w:val="18"/>
              </w:rPr>
              <w:t>0,003</w:t>
            </w:r>
          </w:p>
        </w:tc>
      </w:tr>
      <w:tr w:rsidR="003456A3" w:rsidRPr="00B75721" w:rsidTr="0039168B">
        <w:trPr>
          <w:trHeight w:val="100"/>
        </w:trPr>
        <w:tc>
          <w:tcPr>
            <w:tcW w:w="10286" w:type="dxa"/>
            <w:gridSpan w:val="14"/>
            <w:vAlign w:val="center"/>
          </w:tcPr>
          <w:p w:rsidR="003456A3" w:rsidRPr="004A590F" w:rsidRDefault="00B032A4" w:rsidP="004C6B0B">
            <w:pPr>
              <w:rPr>
                <w:rFonts w:ascii="Times New Roman" w:eastAsia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СИ (оксид азота) – 0,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9</w:t>
            </w:r>
            <w:r w:rsidR="004A590F" w:rsidRPr="004A590F">
              <w:rPr>
                <w:rFonts w:ascii="Times New Roman" w:hAnsi="Times New Roman"/>
                <w:b/>
                <w:sz w:val="18"/>
                <w:szCs w:val="18"/>
              </w:rPr>
              <w:t xml:space="preserve">  НП</w:t>
            </w:r>
            <w:proofErr w:type="gramEnd"/>
            <w:r w:rsidR="004A590F" w:rsidRPr="004A590F">
              <w:rPr>
                <w:rFonts w:ascii="Times New Roman" w:hAnsi="Times New Roman"/>
                <w:b/>
                <w:sz w:val="18"/>
                <w:szCs w:val="18"/>
              </w:rPr>
              <w:t>=0   Уровень загрязнения: низкий</w:t>
            </w:r>
          </w:p>
        </w:tc>
      </w:tr>
    </w:tbl>
    <w:p w:rsidR="00B35119" w:rsidRPr="001A3657" w:rsidRDefault="00B35119" w:rsidP="003456A3">
      <w:pPr>
        <w:jc w:val="both"/>
        <w:rPr>
          <w:rFonts w:ascii="Times New Roman" w:hAnsi="Times New Roman"/>
        </w:rPr>
      </w:pPr>
    </w:p>
    <w:p w:rsidR="00062454" w:rsidRPr="00F211E3" w:rsidRDefault="00062454" w:rsidP="00062454">
      <w:p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* ИЗА – индекс загрязнения атмосферы. В зависимости от значения ИЗА выделяют следующие уровни загрязнения воздуха:</w:t>
      </w:r>
      <w:bookmarkStart w:id="0" w:name="_GoBack"/>
      <w:bookmarkEnd w:id="0"/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низкий — менее или равен 5</w:t>
      </w:r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повышенный — от 5 до 7</w:t>
      </w:r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rFonts w:ascii="Times New Roman" w:eastAsia="Times New Roman" w:hAnsi="Times New Roman"/>
          <w:szCs w:val="24"/>
          <w:lang w:eastAsia="ru-RU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высокий — от 7 до 14</w:t>
      </w:r>
    </w:p>
    <w:p w:rsidR="00062454" w:rsidRPr="00F211E3" w:rsidRDefault="00062454" w:rsidP="00062454">
      <w:pPr>
        <w:pStyle w:val="a4"/>
        <w:numPr>
          <w:ilvl w:val="0"/>
          <w:numId w:val="1"/>
        </w:numPr>
        <w:jc w:val="both"/>
        <w:rPr>
          <w:szCs w:val="24"/>
        </w:rPr>
      </w:pPr>
      <w:r w:rsidRPr="00F211E3">
        <w:rPr>
          <w:rFonts w:ascii="Times New Roman" w:eastAsia="Times New Roman" w:hAnsi="Times New Roman"/>
          <w:szCs w:val="24"/>
          <w:lang w:eastAsia="ru-RU"/>
        </w:rPr>
        <w:t>очень высокий — больше или равен 14</w:t>
      </w:r>
    </w:p>
    <w:p w:rsidR="00857952" w:rsidRPr="00857952" w:rsidRDefault="00857952" w:rsidP="000D4598">
      <w:pPr>
        <w:jc w:val="both"/>
        <w:rPr>
          <w:rFonts w:ascii="Times New Roman" w:hAnsi="Times New Roman"/>
          <w:sz w:val="24"/>
          <w:szCs w:val="24"/>
        </w:rPr>
      </w:pPr>
    </w:p>
    <w:sectPr w:rsidR="00857952" w:rsidRPr="00857952" w:rsidSect="0079469B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5584BDF"/>
    <w:multiLevelType w:val="hybridMultilevel"/>
    <w:tmpl w:val="89F8955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21B5A9E"/>
    <w:multiLevelType w:val="hybridMultilevel"/>
    <w:tmpl w:val="5672B7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0AE4"/>
    <w:rsid w:val="00020291"/>
    <w:rsid w:val="000353A4"/>
    <w:rsid w:val="00062454"/>
    <w:rsid w:val="000B533C"/>
    <w:rsid w:val="000D4598"/>
    <w:rsid w:val="001137AE"/>
    <w:rsid w:val="001C5FF5"/>
    <w:rsid w:val="001C67AC"/>
    <w:rsid w:val="001F2FB1"/>
    <w:rsid w:val="002101E6"/>
    <w:rsid w:val="00255C61"/>
    <w:rsid w:val="002B77FE"/>
    <w:rsid w:val="002D1563"/>
    <w:rsid w:val="00304264"/>
    <w:rsid w:val="00323546"/>
    <w:rsid w:val="00337161"/>
    <w:rsid w:val="003456A3"/>
    <w:rsid w:val="00361CCC"/>
    <w:rsid w:val="00384BA5"/>
    <w:rsid w:val="00390C15"/>
    <w:rsid w:val="0039168B"/>
    <w:rsid w:val="003B17EF"/>
    <w:rsid w:val="003C1337"/>
    <w:rsid w:val="003C1C99"/>
    <w:rsid w:val="003F6292"/>
    <w:rsid w:val="004173A3"/>
    <w:rsid w:val="00417BC1"/>
    <w:rsid w:val="00463B6E"/>
    <w:rsid w:val="00473C8B"/>
    <w:rsid w:val="004841C3"/>
    <w:rsid w:val="004A590F"/>
    <w:rsid w:val="004C6B0B"/>
    <w:rsid w:val="00514981"/>
    <w:rsid w:val="005629D1"/>
    <w:rsid w:val="00572978"/>
    <w:rsid w:val="0057515B"/>
    <w:rsid w:val="005A617D"/>
    <w:rsid w:val="005E0806"/>
    <w:rsid w:val="00614BA0"/>
    <w:rsid w:val="00622647"/>
    <w:rsid w:val="00623B29"/>
    <w:rsid w:val="006261D2"/>
    <w:rsid w:val="006B4A74"/>
    <w:rsid w:val="006C7E24"/>
    <w:rsid w:val="006D7DFA"/>
    <w:rsid w:val="0072592A"/>
    <w:rsid w:val="0079469B"/>
    <w:rsid w:val="007D56CA"/>
    <w:rsid w:val="008031D1"/>
    <w:rsid w:val="00812E79"/>
    <w:rsid w:val="00857952"/>
    <w:rsid w:val="00866657"/>
    <w:rsid w:val="00881646"/>
    <w:rsid w:val="00884D03"/>
    <w:rsid w:val="008952C8"/>
    <w:rsid w:val="008B1D09"/>
    <w:rsid w:val="00935831"/>
    <w:rsid w:val="00937CD6"/>
    <w:rsid w:val="00945EA2"/>
    <w:rsid w:val="00986AA6"/>
    <w:rsid w:val="0099165E"/>
    <w:rsid w:val="009A72F4"/>
    <w:rsid w:val="009B7996"/>
    <w:rsid w:val="009C0AE4"/>
    <w:rsid w:val="009E40B6"/>
    <w:rsid w:val="00A45876"/>
    <w:rsid w:val="00A94606"/>
    <w:rsid w:val="00B032A4"/>
    <w:rsid w:val="00B13223"/>
    <w:rsid w:val="00B35119"/>
    <w:rsid w:val="00B92E90"/>
    <w:rsid w:val="00BB2969"/>
    <w:rsid w:val="00BB73FD"/>
    <w:rsid w:val="00BC4A2F"/>
    <w:rsid w:val="00C25965"/>
    <w:rsid w:val="00C4412B"/>
    <w:rsid w:val="00C4429E"/>
    <w:rsid w:val="00C80D03"/>
    <w:rsid w:val="00C9471C"/>
    <w:rsid w:val="00CC6999"/>
    <w:rsid w:val="00CF7893"/>
    <w:rsid w:val="00D1232B"/>
    <w:rsid w:val="00D30AF1"/>
    <w:rsid w:val="00D829A6"/>
    <w:rsid w:val="00E01202"/>
    <w:rsid w:val="00E02042"/>
    <w:rsid w:val="00E1346F"/>
    <w:rsid w:val="00E26EC6"/>
    <w:rsid w:val="00E4699F"/>
    <w:rsid w:val="00E8140B"/>
    <w:rsid w:val="00E82438"/>
    <w:rsid w:val="00E94E17"/>
    <w:rsid w:val="00F211E3"/>
    <w:rsid w:val="00F60085"/>
    <w:rsid w:val="00F97099"/>
    <w:rsid w:val="00FA0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6D53E01-D8DF-4EF2-8722-F6C004EA75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0AE4"/>
    <w:pPr>
      <w:spacing w:after="0" w:line="240" w:lineRule="auto"/>
      <w:jc w:val="center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5C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99165E"/>
    <w:pPr>
      <w:ind w:left="720"/>
      <w:contextualSpacing/>
    </w:pPr>
  </w:style>
  <w:style w:type="character" w:styleId="a5">
    <w:name w:val="annotation reference"/>
    <w:basedOn w:val="a0"/>
    <w:uiPriority w:val="99"/>
    <w:semiHidden/>
    <w:unhideWhenUsed/>
    <w:rsid w:val="00D30AF1"/>
    <w:rPr>
      <w:sz w:val="16"/>
      <w:szCs w:val="16"/>
    </w:rPr>
  </w:style>
  <w:style w:type="paragraph" w:styleId="a6">
    <w:name w:val="annotation text"/>
    <w:basedOn w:val="a"/>
    <w:link w:val="a7"/>
    <w:uiPriority w:val="99"/>
    <w:semiHidden/>
    <w:unhideWhenUsed/>
    <w:rsid w:val="00D30AF1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semiHidden/>
    <w:rsid w:val="00D30AF1"/>
    <w:rPr>
      <w:rFonts w:ascii="Calibri" w:eastAsia="Calibri" w:hAnsi="Calibri" w:cs="Times New Roman"/>
      <w:sz w:val="20"/>
      <w:szCs w:val="20"/>
    </w:rPr>
  </w:style>
  <w:style w:type="paragraph" w:styleId="a8">
    <w:name w:val="annotation subject"/>
    <w:basedOn w:val="a6"/>
    <w:next w:val="a6"/>
    <w:link w:val="a9"/>
    <w:uiPriority w:val="99"/>
    <w:semiHidden/>
    <w:unhideWhenUsed/>
    <w:rsid w:val="00D30AF1"/>
    <w:rPr>
      <w:b/>
      <w:bCs/>
    </w:rPr>
  </w:style>
  <w:style w:type="character" w:customStyle="1" w:styleId="a9">
    <w:name w:val="Тема примечания Знак"/>
    <w:basedOn w:val="a7"/>
    <w:link w:val="a8"/>
    <w:uiPriority w:val="99"/>
    <w:semiHidden/>
    <w:rsid w:val="00D30AF1"/>
    <w:rPr>
      <w:rFonts w:ascii="Calibri" w:eastAsia="Calibri" w:hAnsi="Calibri" w:cs="Times New Roman"/>
      <w:b/>
      <w:bCs/>
      <w:sz w:val="20"/>
      <w:szCs w:val="20"/>
    </w:rPr>
  </w:style>
  <w:style w:type="paragraph" w:styleId="aa">
    <w:name w:val="Balloon Text"/>
    <w:basedOn w:val="a"/>
    <w:link w:val="ab"/>
    <w:uiPriority w:val="99"/>
    <w:semiHidden/>
    <w:unhideWhenUsed/>
    <w:rsid w:val="00D30AF1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D30AF1"/>
    <w:rPr>
      <w:rFonts w:ascii="Segoe UI" w:eastAsia="Calibri" w:hAnsi="Segoe UI" w:cs="Segoe UI"/>
      <w:sz w:val="18"/>
      <w:szCs w:val="18"/>
    </w:rPr>
  </w:style>
  <w:style w:type="table" w:customStyle="1" w:styleId="TableNormal">
    <w:name w:val="Table Normal"/>
    <w:uiPriority w:val="2"/>
    <w:semiHidden/>
    <w:unhideWhenUsed/>
    <w:qFormat/>
    <w:rsid w:val="00A9460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A94606"/>
    <w:pPr>
      <w:widowControl w:val="0"/>
      <w:autoSpaceDE w:val="0"/>
      <w:autoSpaceDN w:val="0"/>
      <w:spacing w:before="112" w:line="170" w:lineRule="exact"/>
      <w:ind w:left="107"/>
      <w:jc w:val="left"/>
    </w:pPr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968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73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08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372</Words>
  <Characters>2124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Мария Викторовна Сахарова</dc:creator>
  <cp:lastModifiedBy>Кузнецова Юлия Сергеевна</cp:lastModifiedBy>
  <cp:revision>4</cp:revision>
  <cp:lastPrinted>2025-11-26T14:55:00Z</cp:lastPrinted>
  <dcterms:created xsi:type="dcterms:W3CDTF">2026-09-02T13:49:00Z</dcterms:created>
  <dcterms:modified xsi:type="dcterms:W3CDTF">2026-09-04T13:17:00Z</dcterms:modified>
</cp:coreProperties>
</file>