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0A231" w14:textId="45410938" w:rsidR="00F53892" w:rsidRPr="00F53892" w:rsidRDefault="00031F10" w:rsidP="00B63339">
      <w:pPr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0" w:name="_Hlk240532781"/>
      <w:r w:rsidRPr="00031F10">
        <w:rPr>
          <w:rFonts w:ascii="Times New Roman" w:hAnsi="Times New Roman" w:cs="Times New Roman"/>
          <w:b/>
          <w:bCs/>
          <w:sz w:val="24"/>
          <w:szCs w:val="24"/>
        </w:rPr>
        <w:t xml:space="preserve">Уведомление </w:t>
      </w:r>
      <w:r w:rsidR="00794020" w:rsidRPr="00031F10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794020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проведении </w:t>
      </w:r>
      <w:r w:rsidRPr="00031F10">
        <w:rPr>
          <w:rFonts w:ascii="Times New Roman" w:hAnsi="Times New Roman" w:cs="Times New Roman"/>
          <w:b/>
          <w:bCs/>
          <w:sz w:val="24"/>
          <w:szCs w:val="24"/>
        </w:rPr>
        <w:t>общественных обсуждени</w:t>
      </w:r>
      <w:r w:rsidR="006119FD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A9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7F762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по объекту </w:t>
      </w:r>
      <w:bookmarkStart w:id="1" w:name="_Hlk240532704"/>
      <w:r w:rsidR="007F7625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государственной экологической экспертизы </w:t>
      </w:r>
      <w:r w:rsid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>–</w:t>
      </w:r>
      <w:r w:rsidR="00A928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6B30FB">
        <w:rPr>
          <w:rFonts w:ascii="Times New Roman" w:hAnsi="Times New Roman" w:cs="Times New Roman"/>
          <w:b/>
          <w:bCs/>
          <w:kern w:val="0"/>
          <w:sz w:val="24"/>
          <w:szCs w:val="24"/>
        </w:rPr>
        <w:t>Документация, обосновывающая х</w:t>
      </w:r>
      <w:r w:rsidR="00B63339" w:rsidRP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>озяйственн</w:t>
      </w:r>
      <w:r w:rsidR="006B30FB">
        <w:rPr>
          <w:rFonts w:ascii="Times New Roman" w:hAnsi="Times New Roman" w:cs="Times New Roman"/>
          <w:b/>
          <w:bCs/>
          <w:kern w:val="0"/>
          <w:sz w:val="24"/>
          <w:szCs w:val="24"/>
        </w:rPr>
        <w:t>ую</w:t>
      </w:r>
      <w:r w:rsidR="00B63339" w:rsidRP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деятельност</w:t>
      </w:r>
      <w:r w:rsidR="006B30FB">
        <w:rPr>
          <w:rFonts w:ascii="Times New Roman" w:hAnsi="Times New Roman" w:cs="Times New Roman"/>
          <w:b/>
          <w:bCs/>
          <w:kern w:val="0"/>
          <w:sz w:val="24"/>
          <w:szCs w:val="24"/>
        </w:rPr>
        <w:t>ь</w:t>
      </w:r>
      <w:r w:rsidR="00B63339" w:rsidRP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ООО «Порт Высоцкий» «Площадка №1 – Основное </w:t>
      </w:r>
      <w:r w:rsidR="001C2E44" w:rsidRP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>производство» во</w:t>
      </w:r>
      <w:r w:rsidR="00B63339" w:rsidRPr="00B6333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внутренних морских водах и территориальном море РФ</w:t>
      </w:r>
      <w:r w:rsidR="00F53892" w:rsidRPr="00F53892">
        <w:rPr>
          <w:rFonts w:ascii="Times New Roman" w:hAnsi="Times New Roman" w:cs="Times New Roman"/>
          <w:b/>
          <w:bCs/>
          <w:kern w:val="0"/>
          <w:sz w:val="24"/>
          <w:szCs w:val="24"/>
        </w:rPr>
        <w:t>,</w:t>
      </w:r>
      <w:r w:rsidR="00A928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7A23E2">
        <w:rPr>
          <w:rFonts w:ascii="Times New Roman" w:hAnsi="Times New Roman" w:cs="Times New Roman"/>
          <w:b/>
          <w:bCs/>
          <w:kern w:val="0"/>
          <w:sz w:val="24"/>
          <w:szCs w:val="24"/>
        </w:rPr>
        <w:t>содержащ</w:t>
      </w:r>
      <w:r w:rsidR="006F59EA">
        <w:rPr>
          <w:rFonts w:ascii="Times New Roman" w:hAnsi="Times New Roman" w:cs="Times New Roman"/>
          <w:b/>
          <w:bCs/>
          <w:kern w:val="0"/>
          <w:sz w:val="24"/>
          <w:szCs w:val="24"/>
        </w:rPr>
        <w:t>ая</w:t>
      </w:r>
      <w:r w:rsidR="00F53892" w:rsidRPr="00F5389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предварительные материалы оценки воздействия на окружающую среду</w:t>
      </w:r>
      <w:bookmarkEnd w:id="1"/>
    </w:p>
    <w:p w14:paraId="0E0927F9" w14:textId="5BA82080" w:rsidR="00031F10" w:rsidRDefault="00031F10" w:rsidP="00F538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E74C13" w14:textId="77777777" w:rsidR="00D4278D" w:rsidRDefault="00D4278D" w:rsidP="0059512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CD06465" w14:textId="77777777" w:rsidR="00A9282D" w:rsidRPr="00DE45FF" w:rsidRDefault="00A9282D" w:rsidP="00595129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45FF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объекте общественных обсуждений</w:t>
      </w:r>
    </w:p>
    <w:p w14:paraId="07771563" w14:textId="77777777" w:rsidR="00595129" w:rsidRPr="00DE45FF" w:rsidRDefault="00595129" w:rsidP="00595129">
      <w:pPr>
        <w:spacing w:after="0"/>
        <w:ind w:left="709" w:hanging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2" w:name="_Hlk240453187"/>
      <w:r w:rsidRPr="00DE45F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з</w:t>
      </w:r>
      <w:r w:rsidRPr="00DE45FF">
        <w:rPr>
          <w:rFonts w:ascii="Times New Roman" w:hAnsi="Times New Roman" w:cs="Times New Roman"/>
          <w:bCs/>
          <w:i/>
          <w:iCs/>
          <w:sz w:val="24"/>
          <w:szCs w:val="24"/>
        </w:rPr>
        <w:t>аказчике</w:t>
      </w:r>
    </w:p>
    <w:p w14:paraId="4C24A647" w14:textId="52094FCF" w:rsidR="00031F10" w:rsidRPr="00D4278D" w:rsidRDefault="00C26C74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78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«Порт Высоцкий»</w:t>
      </w:r>
      <w:r w:rsidR="00EC1B33">
        <w:rPr>
          <w:rFonts w:ascii="Times New Roman" w:hAnsi="Times New Roman" w:cs="Times New Roman"/>
          <w:sz w:val="24"/>
          <w:szCs w:val="24"/>
        </w:rPr>
        <w:t xml:space="preserve"> (</w:t>
      </w:r>
      <w:r w:rsidRPr="00D4278D">
        <w:rPr>
          <w:rFonts w:ascii="Times New Roman" w:hAnsi="Times New Roman" w:cs="Times New Roman"/>
          <w:sz w:val="24"/>
          <w:szCs w:val="24"/>
        </w:rPr>
        <w:t>ООО «Порт Высоцкий»</w:t>
      </w:r>
      <w:r w:rsidR="00EC1B33">
        <w:rPr>
          <w:rFonts w:ascii="Times New Roman" w:hAnsi="Times New Roman" w:cs="Times New Roman"/>
          <w:sz w:val="24"/>
          <w:szCs w:val="24"/>
        </w:rPr>
        <w:t xml:space="preserve">); </w:t>
      </w:r>
      <w:r w:rsidR="00031F10" w:rsidRPr="00D4278D">
        <w:rPr>
          <w:rFonts w:ascii="Times New Roman" w:hAnsi="Times New Roman" w:cs="Times New Roman"/>
          <w:sz w:val="24"/>
          <w:szCs w:val="24"/>
        </w:rPr>
        <w:t>ОГРН</w:t>
      </w:r>
      <w:r w:rsidRPr="00D4278D">
        <w:rPr>
          <w:rFonts w:ascii="Times New Roman" w:hAnsi="Times New Roman" w:cs="Times New Roman"/>
          <w:sz w:val="24"/>
          <w:szCs w:val="24"/>
        </w:rPr>
        <w:t xml:space="preserve"> 1044700875010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="00031F10" w:rsidRPr="00D4278D">
        <w:rPr>
          <w:rFonts w:ascii="Times New Roman" w:hAnsi="Times New Roman" w:cs="Times New Roman"/>
          <w:sz w:val="24"/>
          <w:szCs w:val="24"/>
        </w:rPr>
        <w:t>ИНН</w:t>
      </w:r>
      <w:r w:rsidRPr="00D4278D">
        <w:rPr>
          <w:rFonts w:ascii="Times New Roman" w:hAnsi="Times New Roman" w:cs="Times New Roman"/>
          <w:sz w:val="24"/>
          <w:szCs w:val="24"/>
        </w:rPr>
        <w:t xml:space="preserve"> 4704056127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Pr="00D4278D">
        <w:rPr>
          <w:rFonts w:ascii="Times New Roman" w:hAnsi="Times New Roman" w:cs="Times New Roman"/>
          <w:sz w:val="24"/>
          <w:szCs w:val="24"/>
        </w:rPr>
        <w:t>188909, Ленинградская область, р-н Выборгский, г. Высоцк, ул. Кировская, д. 3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Pr="00C26C74">
        <w:rPr>
          <w:rFonts w:ascii="Times New Roman" w:hAnsi="Times New Roman" w:cs="Times New Roman"/>
          <w:sz w:val="24"/>
          <w:szCs w:val="24"/>
        </w:rPr>
        <w:t xml:space="preserve">8 (81378) </w:t>
      </w:r>
      <w:r w:rsidRPr="00D4278D">
        <w:rPr>
          <w:rFonts w:ascii="Times New Roman" w:hAnsi="Times New Roman" w:cs="Times New Roman"/>
          <w:sz w:val="24"/>
          <w:szCs w:val="24"/>
        </w:rPr>
        <w:t xml:space="preserve">67-132 (65-701); </w:t>
      </w:r>
      <w:hyperlink r:id="rId5" w:history="1">
        <w:r w:rsidRPr="00D4278D">
          <w:rPr>
            <w:rFonts w:ascii="Times New Roman" w:hAnsi="Times New Roman" w:cs="Times New Roman"/>
            <w:sz w:val="24"/>
            <w:szCs w:val="24"/>
          </w:rPr>
          <w:t>portvisotsk@portvisotsk.ru</w:t>
        </w:r>
      </w:hyperlink>
      <w:r w:rsidR="006F59EA">
        <w:t>.</w:t>
      </w:r>
    </w:p>
    <w:p w14:paraId="0D3C2067" w14:textId="77777777" w:rsidR="00595129" w:rsidRDefault="00595129" w:rsidP="00595129">
      <w:pPr>
        <w:spacing w:before="160" w:after="0"/>
        <w:jc w:val="both"/>
        <w:rPr>
          <w:rFonts w:ascii="Times New Roman" w:hAnsi="Times New Roman" w:cs="Times New Roman"/>
          <w:sz w:val="24"/>
          <w:szCs w:val="24"/>
        </w:rPr>
      </w:pPr>
      <w:r w:rsidRPr="00DE45FF">
        <w:rPr>
          <w:rFonts w:ascii="Times New Roman" w:eastAsia="Times New Roman" w:hAnsi="Times New Roman" w:cs="Times New Roman"/>
          <w:i/>
          <w:iCs/>
          <w:sz w:val="24"/>
          <w:szCs w:val="24"/>
        </w:rPr>
        <w:t>Сведения об исполнителе работ по оценке воздействия на окружающую среду</w:t>
      </w:r>
    </w:p>
    <w:p w14:paraId="5C0BBD33" w14:textId="77519323" w:rsidR="00031F10" w:rsidRPr="00D4278D" w:rsidRDefault="00C26C74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278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"РСИ" (ООО "РСИ")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="00031F10" w:rsidRPr="00D4278D">
        <w:rPr>
          <w:rFonts w:ascii="Times New Roman" w:hAnsi="Times New Roman" w:cs="Times New Roman"/>
          <w:sz w:val="24"/>
          <w:szCs w:val="24"/>
        </w:rPr>
        <w:t>ОГРН</w:t>
      </w:r>
      <w:r w:rsidRPr="00D4278D">
        <w:rPr>
          <w:rFonts w:ascii="Times New Roman" w:hAnsi="Times New Roman" w:cs="Times New Roman"/>
          <w:sz w:val="24"/>
          <w:szCs w:val="24"/>
        </w:rPr>
        <w:t xml:space="preserve"> 1122310000735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="00031F10" w:rsidRPr="00D4278D">
        <w:rPr>
          <w:rFonts w:ascii="Times New Roman" w:hAnsi="Times New Roman" w:cs="Times New Roman"/>
          <w:sz w:val="24"/>
          <w:szCs w:val="24"/>
        </w:rPr>
        <w:t>ИНН</w:t>
      </w:r>
      <w:r w:rsidRPr="00D4278D">
        <w:rPr>
          <w:rFonts w:ascii="Times New Roman" w:hAnsi="Times New Roman" w:cs="Times New Roman"/>
          <w:sz w:val="24"/>
          <w:szCs w:val="24"/>
        </w:rPr>
        <w:t xml:space="preserve"> 2310160209</w:t>
      </w:r>
      <w:r w:rsidR="00EC1B33">
        <w:rPr>
          <w:rFonts w:ascii="Times New Roman" w:hAnsi="Times New Roman" w:cs="Times New Roman"/>
          <w:sz w:val="24"/>
          <w:szCs w:val="24"/>
        </w:rPr>
        <w:t xml:space="preserve">; </w:t>
      </w:r>
      <w:r w:rsidRPr="00D4278D">
        <w:rPr>
          <w:rFonts w:ascii="Times New Roman" w:hAnsi="Times New Roman" w:cs="Times New Roman"/>
          <w:sz w:val="24"/>
          <w:szCs w:val="24"/>
        </w:rPr>
        <w:t>350000, г. Краснодар, ул. им. Гаврилова П.М., 117А, оф. 1</w:t>
      </w:r>
      <w:r w:rsidR="00EC1B33">
        <w:rPr>
          <w:rFonts w:ascii="Times New Roman" w:hAnsi="Times New Roman" w:cs="Times New Roman"/>
          <w:sz w:val="24"/>
          <w:szCs w:val="24"/>
        </w:rPr>
        <w:t>;</w:t>
      </w:r>
      <w:r w:rsidRPr="00D4278D">
        <w:rPr>
          <w:rFonts w:ascii="Times New Roman" w:hAnsi="Times New Roman" w:cs="Times New Roman"/>
          <w:sz w:val="24"/>
          <w:szCs w:val="24"/>
        </w:rPr>
        <w:t xml:space="preserve"> 8(861)259-17-87; info@rsi-group.ru</w:t>
      </w:r>
      <w:r w:rsidR="006F32E2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1C647AD7" w14:textId="2BA90734" w:rsidR="00595129" w:rsidRPr="00263919" w:rsidRDefault="00595129" w:rsidP="00595129">
      <w:pPr>
        <w:spacing w:before="160" w:after="0"/>
        <w:jc w:val="both"/>
        <w:rPr>
          <w:rFonts w:ascii="Times New Roman" w:hAnsi="Times New Roman" w:cs="Times New Roman"/>
          <w:sz w:val="24"/>
          <w:szCs w:val="24"/>
        </w:rPr>
      </w:pPr>
      <w:r w:rsidRPr="00263919">
        <w:rPr>
          <w:rFonts w:ascii="Times New Roman" w:eastAsia="Times New Roman" w:hAnsi="Times New Roman" w:cs="Times New Roman"/>
          <w:i/>
          <w:iCs/>
          <w:sz w:val="24"/>
          <w:szCs w:val="24"/>
        </w:rPr>
        <w:t>Полное и сокращенное (при наличии) наименования уполномоченного органа, ответственного за проведение общественных обсуждений</w:t>
      </w:r>
    </w:p>
    <w:p w14:paraId="49662378" w14:textId="4E39BED5" w:rsidR="002F452B" w:rsidRDefault="00031F10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3919">
        <w:rPr>
          <w:rFonts w:ascii="Times New Roman" w:hAnsi="Times New Roman" w:cs="Times New Roman"/>
          <w:sz w:val="24"/>
          <w:szCs w:val="24"/>
        </w:rPr>
        <w:t>Комитет по природ</w:t>
      </w:r>
      <w:r w:rsidR="002F452B" w:rsidRPr="00263919">
        <w:rPr>
          <w:rFonts w:ascii="Times New Roman" w:hAnsi="Times New Roman" w:cs="Times New Roman"/>
          <w:sz w:val="24"/>
          <w:szCs w:val="24"/>
        </w:rPr>
        <w:t>ным ресурсам Ленинградской области,</w:t>
      </w:r>
      <w:r w:rsidR="006F59EA" w:rsidRPr="00263919">
        <w:rPr>
          <w:rFonts w:ascii="Times New Roman" w:hAnsi="Times New Roman" w:cs="Times New Roman"/>
          <w:sz w:val="24"/>
          <w:szCs w:val="24"/>
        </w:rPr>
        <w:t xml:space="preserve"> </w:t>
      </w:r>
      <w:r w:rsidR="002F452B" w:rsidRPr="00263919">
        <w:rPr>
          <w:rFonts w:ascii="Times New Roman" w:hAnsi="Times New Roman" w:cs="Times New Roman"/>
          <w:sz w:val="24"/>
          <w:szCs w:val="24"/>
        </w:rPr>
        <w:t>191124, Санкт-Петербург, внутригородское муниципальное образование Санкт-Петербурга муниципальный округ Смольнинское, площадь Растрелли, дом</w:t>
      </w:r>
      <w:r w:rsidR="005948B9" w:rsidRPr="00263919">
        <w:rPr>
          <w:rFonts w:ascii="Times New Roman" w:hAnsi="Times New Roman" w:cs="Times New Roman"/>
          <w:sz w:val="24"/>
          <w:szCs w:val="24"/>
        </w:rPr>
        <w:t> </w:t>
      </w:r>
      <w:r w:rsidR="002F452B" w:rsidRPr="00263919">
        <w:rPr>
          <w:rFonts w:ascii="Times New Roman" w:hAnsi="Times New Roman" w:cs="Times New Roman"/>
          <w:sz w:val="24"/>
          <w:szCs w:val="24"/>
        </w:rPr>
        <w:t>2, строение 1</w:t>
      </w:r>
      <w:r w:rsidR="006F59EA" w:rsidRPr="00263919">
        <w:rPr>
          <w:rFonts w:ascii="Times New Roman" w:hAnsi="Times New Roman" w:cs="Times New Roman"/>
          <w:sz w:val="24"/>
          <w:szCs w:val="24"/>
        </w:rPr>
        <w:t xml:space="preserve">, телефон: </w:t>
      </w:r>
      <w:r w:rsidR="006F32E2" w:rsidRPr="00263919">
        <w:rPr>
          <w:rFonts w:ascii="Times New Roman" w:hAnsi="Times New Roman" w:cs="Times New Roman"/>
          <w:sz w:val="24"/>
          <w:szCs w:val="24"/>
        </w:rPr>
        <w:t>8 (812) 539-40-82</w:t>
      </w:r>
      <w:r w:rsidR="006F59EA" w:rsidRPr="00263919">
        <w:rPr>
          <w:rFonts w:ascii="Times New Roman" w:hAnsi="Times New Roman" w:cs="Times New Roman"/>
          <w:sz w:val="24"/>
          <w:szCs w:val="24"/>
        </w:rPr>
        <w:t>, адрес электронной почты:</w:t>
      </w:r>
      <w:r w:rsidR="006F59EA">
        <w:rPr>
          <w:rFonts w:ascii="Times New Roman" w:hAnsi="Times New Roman" w:cs="Times New Roman"/>
          <w:sz w:val="24"/>
          <w:szCs w:val="24"/>
        </w:rPr>
        <w:t xml:space="preserve"> </w:t>
      </w:r>
      <w:r w:rsidR="006F32E2" w:rsidRPr="00263919">
        <w:rPr>
          <w:rFonts w:ascii="Times New Roman" w:hAnsi="Times New Roman" w:cs="Times New Roman"/>
          <w:sz w:val="24"/>
          <w:szCs w:val="24"/>
        </w:rPr>
        <w:t>Obsuzhdeniya@lenreg.ru.</w:t>
      </w:r>
    </w:p>
    <w:p w14:paraId="66D3ED1D" w14:textId="77777777" w:rsidR="00595129" w:rsidRDefault="00031F10" w:rsidP="00595129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3" w:name="_Hlk240453299"/>
      <w:r w:rsidRPr="00595129"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 объекта обсуждений</w:t>
      </w:r>
    </w:p>
    <w:p w14:paraId="179F7BDE" w14:textId="368E92E6" w:rsidR="00C26C74" w:rsidRPr="007F7625" w:rsidRDefault="00595129" w:rsidP="005951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О</w:t>
      </w:r>
      <w:r w:rsidR="00A9282D" w:rsidRPr="00A9282D">
        <w:rPr>
          <w:rFonts w:ascii="Times New Roman" w:hAnsi="Times New Roman" w:cs="Times New Roman"/>
          <w:kern w:val="0"/>
          <w:sz w:val="24"/>
          <w:szCs w:val="24"/>
        </w:rPr>
        <w:t>бъект государственной экологической экспертизы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C2E44">
        <w:rPr>
          <w:rFonts w:ascii="Times New Roman" w:hAnsi="Times New Roman" w:cs="Times New Roman"/>
          <w:kern w:val="0"/>
          <w:sz w:val="24"/>
          <w:szCs w:val="24"/>
        </w:rPr>
        <w:t>–</w:t>
      </w:r>
      <w:r w:rsidR="00A928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AC1AB4" w:rsidRPr="00AC1AB4">
        <w:rPr>
          <w:rFonts w:ascii="Times New Roman" w:hAnsi="Times New Roman" w:cs="Times New Roman"/>
          <w:sz w:val="24"/>
          <w:szCs w:val="24"/>
        </w:rPr>
        <w:t>Документация, обосновывающая хозяйственную деятельность ООО «Порт Высоцкий» «Площадка №1 – Основное производство» во внутренних морских водах и территориальном море РФ</w:t>
      </w:r>
      <w:r w:rsidR="00A9282D" w:rsidRPr="00A9282D">
        <w:rPr>
          <w:rFonts w:ascii="Times New Roman" w:hAnsi="Times New Roman" w:cs="Times New Roman"/>
          <w:sz w:val="24"/>
          <w:szCs w:val="24"/>
        </w:rPr>
        <w:t>,</w:t>
      </w:r>
      <w:r w:rsidR="00A9282D">
        <w:rPr>
          <w:rFonts w:ascii="Times New Roman" w:hAnsi="Times New Roman" w:cs="Times New Roman"/>
          <w:sz w:val="24"/>
          <w:szCs w:val="24"/>
        </w:rPr>
        <w:t xml:space="preserve"> </w:t>
      </w:r>
      <w:r w:rsidR="00A9282D" w:rsidRPr="00A9282D">
        <w:rPr>
          <w:rFonts w:ascii="Times New Roman" w:hAnsi="Times New Roman" w:cs="Times New Roman"/>
          <w:sz w:val="24"/>
          <w:szCs w:val="24"/>
        </w:rPr>
        <w:t>содержащ</w:t>
      </w:r>
      <w:r w:rsidR="006F59EA">
        <w:rPr>
          <w:rFonts w:ascii="Times New Roman" w:hAnsi="Times New Roman" w:cs="Times New Roman"/>
          <w:sz w:val="24"/>
          <w:szCs w:val="24"/>
        </w:rPr>
        <w:t>ая</w:t>
      </w:r>
      <w:r w:rsidR="00A9282D" w:rsidRPr="00A9282D">
        <w:rPr>
          <w:rFonts w:ascii="Times New Roman" w:hAnsi="Times New Roman" w:cs="Times New Roman"/>
          <w:sz w:val="24"/>
          <w:szCs w:val="24"/>
        </w:rPr>
        <w:t xml:space="preserve"> предварительные материалы оценки воздействия на окружающую среду</w:t>
      </w:r>
      <w:r w:rsidR="007F7625" w:rsidRPr="007F7625">
        <w:rPr>
          <w:rFonts w:ascii="Times New Roman" w:hAnsi="Times New Roman" w:cs="Times New Roman"/>
          <w:bCs/>
          <w:kern w:val="0"/>
          <w:sz w:val="24"/>
          <w:szCs w:val="24"/>
        </w:rPr>
        <w:t>.</w:t>
      </w:r>
    </w:p>
    <w:p w14:paraId="7C535248" w14:textId="238896FC" w:rsidR="00595129" w:rsidRDefault="00031F10" w:rsidP="001F0B50">
      <w:pPr>
        <w:spacing w:before="16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240453315"/>
      <w:bookmarkEnd w:id="3"/>
      <w:r w:rsidRPr="00595129">
        <w:rPr>
          <w:rFonts w:ascii="Times New Roman" w:hAnsi="Times New Roman" w:cs="Times New Roman"/>
          <w:i/>
          <w:iCs/>
          <w:sz w:val="24"/>
          <w:szCs w:val="24"/>
        </w:rPr>
        <w:t>Наименование планируемой хозяйственной и иной деятельности</w:t>
      </w:r>
    </w:p>
    <w:p w14:paraId="42E725F8" w14:textId="2972525D" w:rsidR="00031F10" w:rsidRPr="007F7625" w:rsidRDefault="00595129" w:rsidP="00595129">
      <w:pPr>
        <w:spacing w:after="0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Х</w:t>
      </w:r>
      <w:r w:rsidR="007F7625" w:rsidRPr="007F7625">
        <w:rPr>
          <w:rFonts w:ascii="Times New Roman" w:hAnsi="Times New Roman" w:cs="Times New Roman"/>
          <w:bCs/>
          <w:kern w:val="0"/>
          <w:sz w:val="24"/>
          <w:szCs w:val="24"/>
        </w:rPr>
        <w:t>озяйственн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ая</w:t>
      </w:r>
      <w:r w:rsidR="007F7625" w:rsidRPr="007F7625">
        <w:rPr>
          <w:rFonts w:ascii="Times New Roman" w:hAnsi="Times New Roman" w:cs="Times New Roman"/>
          <w:bCs/>
          <w:kern w:val="0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ь</w:t>
      </w:r>
      <w:r w:rsidR="007F7625" w:rsidRPr="007F7625">
        <w:rPr>
          <w:rFonts w:ascii="Times New Roman" w:hAnsi="Times New Roman" w:cs="Times New Roman"/>
          <w:bCs/>
          <w:kern w:val="0"/>
          <w:sz w:val="24"/>
          <w:szCs w:val="24"/>
        </w:rPr>
        <w:t xml:space="preserve"> ООО «Порт Высоцкий» «Площадка №1 – Основное производство» во внутренних морских водах и территориальном море РФ</w:t>
      </w:r>
      <w:r w:rsidR="00266CB4">
        <w:rPr>
          <w:rFonts w:ascii="Times New Roman" w:hAnsi="Times New Roman" w:cs="Times New Roman"/>
          <w:bCs/>
          <w:kern w:val="0"/>
          <w:sz w:val="24"/>
          <w:szCs w:val="24"/>
        </w:rPr>
        <w:t>.</w:t>
      </w:r>
    </w:p>
    <w:bookmarkEnd w:id="4"/>
    <w:p w14:paraId="1ECE360E" w14:textId="67FC8B61" w:rsidR="00595129" w:rsidRPr="00595129" w:rsidRDefault="00031F10" w:rsidP="001F0B50">
      <w:pPr>
        <w:spacing w:before="16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5129">
        <w:rPr>
          <w:rFonts w:ascii="Times New Roman" w:hAnsi="Times New Roman" w:cs="Times New Roman"/>
          <w:i/>
          <w:iCs/>
          <w:sz w:val="24"/>
          <w:szCs w:val="24"/>
        </w:rPr>
        <w:t>Цель планируемой хо</w:t>
      </w:r>
      <w:r w:rsidR="00D6653F" w:rsidRPr="00595129">
        <w:rPr>
          <w:rFonts w:ascii="Times New Roman" w:hAnsi="Times New Roman" w:cs="Times New Roman"/>
          <w:i/>
          <w:iCs/>
          <w:sz w:val="24"/>
          <w:szCs w:val="24"/>
        </w:rPr>
        <w:t>зяйственной и иной деятельности</w:t>
      </w:r>
    </w:p>
    <w:p w14:paraId="38A86520" w14:textId="73DAA736" w:rsidR="00031F10" w:rsidRPr="007F7625" w:rsidRDefault="00595129" w:rsidP="005951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П</w:t>
      </w:r>
      <w:r w:rsidR="007F7625" w:rsidRPr="0017483B">
        <w:rPr>
          <w:rFonts w:ascii="Times New Roman" w:hAnsi="Times New Roman" w:cs="Times New Roman"/>
          <w:bCs/>
          <w:kern w:val="0"/>
          <w:sz w:val="24"/>
          <w:szCs w:val="24"/>
        </w:rPr>
        <w:t>ерегрузка насыпных пылящих, наливных и тарно-штучных грузов, а также грузов в биг-бегах, специализированных  крупнотоннажных контейнеров (СКК) и герметичных мягких контейнеров (МК 14-10)</w:t>
      </w:r>
      <w:r w:rsidR="004757D5">
        <w:rPr>
          <w:rFonts w:ascii="Times New Roman" w:hAnsi="Times New Roman" w:cs="Times New Roman"/>
          <w:bCs/>
          <w:kern w:val="0"/>
          <w:sz w:val="24"/>
          <w:szCs w:val="24"/>
        </w:rPr>
        <w:t>;</w:t>
      </w:r>
      <w:r w:rsidR="007F7625" w:rsidRPr="0017483B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D4278D" w:rsidRPr="0017483B">
        <w:rPr>
          <w:rFonts w:ascii="Times New Roman" w:hAnsi="Times New Roman" w:cs="Times New Roman"/>
          <w:sz w:val="24"/>
          <w:szCs w:val="24"/>
        </w:rPr>
        <w:t>обеспечение безопасной перегрузки грузов в порту Высоцк, Ленинградской области; рентабельная работа предприятия; повышение инвестиционной привлекательности региона; обеспечение населения рабочими местами; пополнение бюджетов разного уровня.</w:t>
      </w:r>
      <w:r w:rsidR="00D4278D" w:rsidRPr="007F76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F33F6" w14:textId="77777777" w:rsidR="00595129" w:rsidRPr="00595129" w:rsidRDefault="00031F10" w:rsidP="001F0B50">
      <w:pPr>
        <w:spacing w:before="16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5" w:name="_Hlk240453332"/>
      <w:r w:rsidRPr="00595129">
        <w:rPr>
          <w:rFonts w:ascii="Times New Roman" w:hAnsi="Times New Roman" w:cs="Times New Roman"/>
          <w:i/>
          <w:iCs/>
          <w:sz w:val="24"/>
          <w:szCs w:val="24"/>
        </w:rPr>
        <w:t>Предварительное место реализации планируемой хо</w:t>
      </w:r>
      <w:r w:rsidR="00D6653F" w:rsidRPr="00595129">
        <w:rPr>
          <w:rFonts w:ascii="Times New Roman" w:hAnsi="Times New Roman" w:cs="Times New Roman"/>
          <w:i/>
          <w:iCs/>
          <w:sz w:val="24"/>
          <w:szCs w:val="24"/>
        </w:rPr>
        <w:t>зяйственной и иной деятельности</w:t>
      </w:r>
    </w:p>
    <w:p w14:paraId="2F3C41C9" w14:textId="21BE2443" w:rsidR="00031F10" w:rsidRDefault="007F7625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7625">
        <w:rPr>
          <w:rFonts w:ascii="Times New Roman" w:hAnsi="Times New Roman" w:cs="Times New Roman"/>
          <w:sz w:val="24"/>
          <w:szCs w:val="24"/>
        </w:rPr>
        <w:t xml:space="preserve">Морской порт Высоцк, </w:t>
      </w:r>
      <w:r w:rsidR="00D4278D" w:rsidRPr="007F7625">
        <w:rPr>
          <w:rFonts w:ascii="Times New Roman" w:hAnsi="Times New Roman" w:cs="Times New Roman"/>
          <w:sz w:val="24"/>
          <w:szCs w:val="24"/>
        </w:rPr>
        <w:t xml:space="preserve">Ленинградская область, Выборгский район, г. Высоцк, ул. Кировская, </w:t>
      </w:r>
      <w:r w:rsidR="003B5C42">
        <w:rPr>
          <w:rFonts w:ascii="Times New Roman" w:hAnsi="Times New Roman" w:cs="Times New Roman"/>
          <w:sz w:val="24"/>
          <w:szCs w:val="24"/>
        </w:rPr>
        <w:br/>
      </w:r>
      <w:r w:rsidR="00D4278D" w:rsidRPr="007F7625">
        <w:rPr>
          <w:rFonts w:ascii="Times New Roman" w:hAnsi="Times New Roman" w:cs="Times New Roman"/>
          <w:sz w:val="24"/>
          <w:szCs w:val="24"/>
        </w:rPr>
        <w:t>д. 3</w:t>
      </w:r>
      <w:r w:rsidR="00321951">
        <w:rPr>
          <w:rFonts w:ascii="Times New Roman" w:hAnsi="Times New Roman" w:cs="Times New Roman"/>
          <w:sz w:val="24"/>
          <w:szCs w:val="24"/>
        </w:rPr>
        <w:t>, в том числе в акватории Выборгского залива Финского Залива.</w:t>
      </w:r>
    </w:p>
    <w:bookmarkEnd w:id="5"/>
    <w:p w14:paraId="6AAB6163" w14:textId="77777777" w:rsidR="00595129" w:rsidRPr="00DE45FF" w:rsidRDefault="00595129" w:rsidP="001F0B50">
      <w:pPr>
        <w:spacing w:before="160" w:after="0"/>
        <w:ind w:left="709" w:hanging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0300">
        <w:rPr>
          <w:rFonts w:ascii="Times New Roman" w:eastAsia="Times New Roman" w:hAnsi="Times New Roman" w:cs="Times New Roman"/>
          <w:i/>
          <w:iCs/>
          <w:sz w:val="24"/>
          <w:szCs w:val="24"/>
        </w:rPr>
        <w:t>Контактные данные ответственного лица со стороны заказчика</w:t>
      </w:r>
    </w:p>
    <w:p w14:paraId="1A5FDCEE" w14:textId="1681F27D" w:rsidR="00595129" w:rsidRPr="007C0300" w:rsidRDefault="007C0300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0300">
        <w:rPr>
          <w:rFonts w:ascii="Times New Roman" w:hAnsi="Times New Roman" w:cs="Times New Roman"/>
          <w:sz w:val="24"/>
          <w:szCs w:val="24"/>
        </w:rPr>
        <w:t xml:space="preserve">Ведущий инженер-эколог ООО "Порт Высоцкий" Екатерина Викторовна Лунина, </w:t>
      </w:r>
      <w:r w:rsidR="003B5C42">
        <w:rPr>
          <w:rFonts w:ascii="Times New Roman" w:hAnsi="Times New Roman" w:cs="Times New Roman"/>
          <w:sz w:val="24"/>
          <w:szCs w:val="24"/>
        </w:rPr>
        <w:br/>
      </w:r>
      <w:r w:rsidRPr="00C26C74">
        <w:rPr>
          <w:rFonts w:ascii="Times New Roman" w:hAnsi="Times New Roman" w:cs="Times New Roman"/>
          <w:sz w:val="24"/>
          <w:szCs w:val="24"/>
        </w:rPr>
        <w:t xml:space="preserve">8 (81378) </w:t>
      </w:r>
      <w:r w:rsidRPr="00D4278D">
        <w:rPr>
          <w:rFonts w:ascii="Times New Roman" w:hAnsi="Times New Roman" w:cs="Times New Roman"/>
          <w:sz w:val="24"/>
          <w:szCs w:val="24"/>
        </w:rPr>
        <w:t xml:space="preserve">67-132 (65-701); </w:t>
      </w:r>
      <w:hyperlink r:id="rId6" w:history="1">
        <w:r w:rsidRPr="00D4278D">
          <w:rPr>
            <w:rFonts w:ascii="Times New Roman" w:hAnsi="Times New Roman" w:cs="Times New Roman"/>
            <w:sz w:val="24"/>
            <w:szCs w:val="24"/>
          </w:rPr>
          <w:t>portvisotsk@portvisotsk.ru</w:t>
        </w:r>
      </w:hyperlink>
      <w:r w:rsidR="006F32E2">
        <w:rPr>
          <w:rFonts w:ascii="Times New Roman" w:hAnsi="Times New Roman" w:cs="Times New Roman"/>
          <w:sz w:val="24"/>
          <w:szCs w:val="24"/>
        </w:rPr>
        <w:t>.</w:t>
      </w:r>
    </w:p>
    <w:p w14:paraId="1F736D2E" w14:textId="2EEF017D" w:rsidR="00595129" w:rsidRDefault="00595129" w:rsidP="001F0B50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E45FF">
        <w:rPr>
          <w:rFonts w:ascii="Times New Roman" w:eastAsia="Times New Roman" w:hAnsi="Times New Roman" w:cs="Times New Roman"/>
          <w:i/>
          <w:iCs/>
          <w:sz w:val="24"/>
          <w:szCs w:val="24"/>
        </w:rPr>
        <w:t>Контактные данные ответственного лица со стороны исполнителя работ по оценке воздействия на окружающую среду</w:t>
      </w:r>
    </w:p>
    <w:p w14:paraId="3675A3BC" w14:textId="3FD10107" w:rsidR="00034619" w:rsidRDefault="007F7625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619">
        <w:rPr>
          <w:rFonts w:ascii="Times New Roman" w:hAnsi="Times New Roman" w:cs="Times New Roman"/>
          <w:sz w:val="24"/>
          <w:szCs w:val="24"/>
        </w:rPr>
        <w:lastRenderedPageBreak/>
        <w:t>Чернышева Елена Георгиевна - Начальник отдела охраны окружающей среды и инженерной экологии ООО «РСИ»</w:t>
      </w:r>
      <w:r w:rsidR="00034619">
        <w:rPr>
          <w:rFonts w:ascii="Times New Roman" w:hAnsi="Times New Roman" w:cs="Times New Roman"/>
          <w:sz w:val="24"/>
          <w:szCs w:val="24"/>
        </w:rPr>
        <w:t>;</w:t>
      </w:r>
      <w:r w:rsidRPr="00034619">
        <w:rPr>
          <w:rFonts w:ascii="Times New Roman" w:hAnsi="Times New Roman" w:cs="Times New Roman"/>
          <w:sz w:val="24"/>
          <w:szCs w:val="24"/>
        </w:rPr>
        <w:t xml:space="preserve"> </w:t>
      </w:r>
      <w:r w:rsidR="00034619" w:rsidRPr="00D4278D">
        <w:rPr>
          <w:rFonts w:ascii="Times New Roman" w:hAnsi="Times New Roman" w:cs="Times New Roman"/>
          <w:sz w:val="24"/>
          <w:szCs w:val="24"/>
        </w:rPr>
        <w:t xml:space="preserve">8(861)259-17-87; </w:t>
      </w:r>
      <w:hyperlink r:id="rId7" w:history="1">
        <w:r w:rsidR="001F0B50" w:rsidRPr="00D275FB">
          <w:rPr>
            <w:rStyle w:val="ac"/>
            <w:rFonts w:ascii="Times New Roman" w:hAnsi="Times New Roman" w:cs="Times New Roman"/>
            <w:sz w:val="24"/>
            <w:szCs w:val="24"/>
          </w:rPr>
          <w:t>info@rsi-group.ru</w:t>
        </w:r>
      </w:hyperlink>
      <w:r w:rsidR="00595129">
        <w:rPr>
          <w:rFonts w:ascii="Times New Roman" w:hAnsi="Times New Roman" w:cs="Times New Roman"/>
          <w:sz w:val="24"/>
          <w:szCs w:val="24"/>
        </w:rPr>
        <w:t>.</w:t>
      </w:r>
    </w:p>
    <w:p w14:paraId="1E447F91" w14:textId="77777777" w:rsidR="003B5C42" w:rsidRPr="003B5C42" w:rsidRDefault="003B5C42" w:rsidP="003B5C4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769B000" w14:textId="77777777" w:rsidR="003B5C42" w:rsidRPr="003B5C42" w:rsidRDefault="003B5C42" w:rsidP="003B5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5C42">
        <w:rPr>
          <w:rFonts w:ascii="Times New Roman" w:hAnsi="Times New Roman" w:cs="Times New Roman"/>
          <w:b/>
          <w:sz w:val="24"/>
          <w:szCs w:val="24"/>
        </w:rPr>
        <w:t xml:space="preserve">Ответственный за организацию общественных обсуждений </w:t>
      </w:r>
      <w:r w:rsidRPr="003B5C42">
        <w:rPr>
          <w:rFonts w:ascii="Times New Roman" w:hAnsi="Times New Roman" w:cs="Times New Roman"/>
          <w:sz w:val="24"/>
          <w:szCs w:val="24"/>
        </w:rPr>
        <w:t xml:space="preserve">- Комитет по природным ресурсам Ленинградской области (далее - Комитет), 191124, Санкт-Петербург, внутригородское муниципальное образование Санкт-Петербурга муниципальный округ </w:t>
      </w:r>
      <w:proofErr w:type="spellStart"/>
      <w:r w:rsidRPr="003B5C42">
        <w:rPr>
          <w:rFonts w:ascii="Times New Roman" w:hAnsi="Times New Roman" w:cs="Times New Roman"/>
          <w:sz w:val="24"/>
          <w:szCs w:val="24"/>
        </w:rPr>
        <w:t>Смольнинское</w:t>
      </w:r>
      <w:proofErr w:type="spellEnd"/>
      <w:r w:rsidRPr="003B5C42">
        <w:rPr>
          <w:rFonts w:ascii="Times New Roman" w:hAnsi="Times New Roman" w:cs="Times New Roman"/>
          <w:sz w:val="24"/>
          <w:szCs w:val="24"/>
        </w:rPr>
        <w:t>, площадь Растрелли, дом 2, строение 1</w:t>
      </w:r>
    </w:p>
    <w:p w14:paraId="0C91D3BC" w14:textId="77777777" w:rsidR="003B5C42" w:rsidRPr="003B5C42" w:rsidRDefault="003B5C42" w:rsidP="003B5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5C42">
        <w:rPr>
          <w:rFonts w:ascii="Times New Roman" w:hAnsi="Times New Roman" w:cs="Times New Roman"/>
          <w:sz w:val="24"/>
          <w:szCs w:val="24"/>
        </w:rPr>
        <w:t xml:space="preserve">Контактное должностное лицо: Иващенко Светлана Александровна, тел.: +7 (812) 539-40-83, </w:t>
      </w:r>
      <w:r w:rsidRPr="003B5C42">
        <w:rPr>
          <w:rFonts w:ascii="Times New Roman" w:hAnsi="Times New Roman" w:cs="Times New Roman"/>
          <w:sz w:val="24"/>
          <w:szCs w:val="24"/>
        </w:rPr>
        <w:br/>
        <w:t>e-</w:t>
      </w:r>
      <w:proofErr w:type="spellStart"/>
      <w:r w:rsidRPr="003B5C4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B5C42">
        <w:rPr>
          <w:rFonts w:ascii="Times New Roman" w:hAnsi="Times New Roman" w:cs="Times New Roman"/>
          <w:sz w:val="24"/>
          <w:szCs w:val="24"/>
        </w:rPr>
        <w:t xml:space="preserve">: </w:t>
      </w:r>
      <w:hyperlink r:id="rId8">
        <w:r w:rsidRPr="003B5C42">
          <w:rPr>
            <w:rStyle w:val="ac"/>
            <w:rFonts w:ascii="Times New Roman" w:hAnsi="Times New Roman" w:cs="Times New Roman"/>
            <w:sz w:val="24"/>
            <w:szCs w:val="24"/>
          </w:rPr>
          <w:t>Obsuzhdeniya@lenreg.ru</w:t>
        </w:r>
      </w:hyperlink>
    </w:p>
    <w:p w14:paraId="1A0D668E" w14:textId="77777777" w:rsidR="001F0B50" w:rsidRPr="003B5C42" w:rsidRDefault="001F0B50" w:rsidP="0059512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FE444E5" w14:textId="793C330D" w:rsidR="001F0B50" w:rsidRDefault="001F0B50" w:rsidP="00595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Срок проведения общественных обсуждений: </w:t>
      </w:r>
      <w:bookmarkStart w:id="6" w:name="_Hlk240532827"/>
      <w:r>
        <w:rPr>
          <w:rFonts w:ascii="Times New Roman" w:hAnsi="Times New Roman" w:cs="Times New Roman"/>
          <w:bCs/>
          <w:sz w:val="24"/>
          <w:szCs w:val="24"/>
          <w:lang w:eastAsia="ru-RU"/>
        </w:rPr>
        <w:t>с 2</w:t>
      </w:r>
      <w:r w:rsidR="00F3543C">
        <w:rPr>
          <w:rFonts w:ascii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.09.2026 по 2</w:t>
      </w:r>
      <w:r w:rsidR="00F3543C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.10.2026 включительно </w:t>
      </w:r>
      <w:r>
        <w:rPr>
          <w:rFonts w:ascii="Times New Roman" w:hAnsi="Times New Roman" w:cs="Times New Roman"/>
          <w:color w:val="000000"/>
          <w:sz w:val="24"/>
          <w:szCs w:val="24"/>
        </w:rPr>
        <w:t>(30 календарных дней, в соответствии с пп. «б» п. 31 Правил проведения оценки воздействия на окружающую среду, утвержденных постановлением Правительства РФ от 28.11.2024 № 1644).</w:t>
      </w:r>
      <w:bookmarkEnd w:id="6"/>
    </w:p>
    <w:p w14:paraId="30018B5F" w14:textId="77777777" w:rsidR="001F0B50" w:rsidRPr="003B5C42" w:rsidRDefault="001F0B50" w:rsidP="0059512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55942FE" w14:textId="16703B5E" w:rsidR="00031F10" w:rsidRPr="00D4278D" w:rsidRDefault="001F0B50" w:rsidP="005951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B50">
        <w:rPr>
          <w:rFonts w:ascii="Times New Roman" w:hAnsi="Times New Roman" w:cs="Times New Roman"/>
          <w:b/>
          <w:bCs/>
          <w:sz w:val="24"/>
          <w:szCs w:val="24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</w:p>
    <w:p w14:paraId="0D262F54" w14:textId="77777777" w:rsidR="001F0B50" w:rsidRPr="00711597" w:rsidRDefault="001F0B50" w:rsidP="001F0B50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Место размещения и доступности объекта общественного обсуждения</w:t>
      </w:r>
    </w:p>
    <w:p w14:paraId="7F44CCD3" w14:textId="77777777" w:rsidR="001F0B50" w:rsidRPr="00711597" w:rsidRDefault="001F0B50" w:rsidP="001F0B5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>Объект общественн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ых</w:t>
      </w: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обсуждени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доступен для очного ознакомления по адресу:</w:t>
      </w:r>
    </w:p>
    <w:p w14:paraId="53302A49" w14:textId="0AD08DF0" w:rsidR="001F0B50" w:rsidRDefault="00FF10B3" w:rsidP="001F0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1F10">
        <w:rPr>
          <w:rFonts w:ascii="Times New Roman" w:hAnsi="Times New Roman" w:cs="Times New Roman"/>
          <w:sz w:val="24"/>
          <w:szCs w:val="24"/>
        </w:rPr>
        <w:t>Комитет по природ</w:t>
      </w:r>
      <w:r>
        <w:rPr>
          <w:rFonts w:ascii="Times New Roman" w:hAnsi="Times New Roman" w:cs="Times New Roman"/>
          <w:sz w:val="24"/>
          <w:szCs w:val="24"/>
        </w:rPr>
        <w:t xml:space="preserve">ным ресурсам Ленинградской области (далее - Комитет), </w:t>
      </w:r>
      <w:r w:rsidRPr="002F452B">
        <w:rPr>
          <w:rFonts w:ascii="Times New Roman" w:hAnsi="Times New Roman" w:cs="Times New Roman"/>
          <w:sz w:val="24"/>
          <w:szCs w:val="24"/>
        </w:rPr>
        <w:t>191124, Санкт-Петербург, внутригородское муниципальное образование Санкт-Петербурга муниципальный округ Смольнинское, площадь Растрелли, дом 2, строение 1</w:t>
      </w:r>
      <w:r w:rsidR="005948B9">
        <w:rPr>
          <w:rFonts w:ascii="Times New Roman" w:hAnsi="Times New Roman" w:cs="Times New Roman"/>
          <w:sz w:val="24"/>
          <w:szCs w:val="24"/>
        </w:rPr>
        <w:t>, ка</w:t>
      </w:r>
      <w:r w:rsidR="00287C0C">
        <w:rPr>
          <w:rFonts w:ascii="Times New Roman" w:hAnsi="Times New Roman" w:cs="Times New Roman"/>
          <w:sz w:val="24"/>
          <w:szCs w:val="24"/>
        </w:rPr>
        <w:t>б. 2-16</w:t>
      </w:r>
      <w:r w:rsidR="001F0B50">
        <w:rPr>
          <w:rFonts w:ascii="Times New Roman" w:hAnsi="Times New Roman" w:cs="Times New Roman"/>
          <w:sz w:val="24"/>
          <w:szCs w:val="24"/>
        </w:rPr>
        <w:t>.</w:t>
      </w:r>
    </w:p>
    <w:p w14:paraId="31966B32" w14:textId="5F462FB7" w:rsidR="001F0B50" w:rsidRDefault="001F0B50" w:rsidP="001F0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Дата открытия доступа для очного ознакомления с материалами объекта общественных обсуждений: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2</w:t>
      </w:r>
      <w:r w:rsidR="00F3543C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5A1AD83" w14:textId="77777777" w:rsidR="001F0B50" w:rsidRPr="00711597" w:rsidRDefault="001F0B50" w:rsidP="001F0B50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Срок доступности объекта общественных обсуждений:</w:t>
      </w:r>
    </w:p>
    <w:p w14:paraId="362B8F64" w14:textId="2439301A" w:rsidR="00FF10B3" w:rsidRDefault="001F0B50" w:rsidP="001F0B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50">
        <w:rPr>
          <w:rFonts w:ascii="Times New Roman" w:hAnsi="Times New Roman" w:cs="Times New Roman"/>
          <w:sz w:val="24"/>
          <w:szCs w:val="24"/>
        </w:rPr>
        <w:t>с 2</w:t>
      </w:r>
      <w:r w:rsidR="00F3543C">
        <w:rPr>
          <w:rFonts w:ascii="Times New Roman" w:hAnsi="Times New Roman" w:cs="Times New Roman"/>
          <w:sz w:val="24"/>
          <w:szCs w:val="24"/>
        </w:rPr>
        <w:t>5</w:t>
      </w:r>
      <w:r w:rsidRPr="001F0B50">
        <w:rPr>
          <w:rFonts w:ascii="Times New Roman" w:hAnsi="Times New Roman" w:cs="Times New Roman"/>
          <w:sz w:val="24"/>
          <w:szCs w:val="24"/>
        </w:rPr>
        <w:t>.09.2026 по 2</w:t>
      </w:r>
      <w:r w:rsidR="00F3543C">
        <w:rPr>
          <w:rFonts w:ascii="Times New Roman" w:hAnsi="Times New Roman" w:cs="Times New Roman"/>
          <w:sz w:val="24"/>
          <w:szCs w:val="24"/>
        </w:rPr>
        <w:t>4</w:t>
      </w:r>
      <w:r w:rsidRPr="001F0B50">
        <w:rPr>
          <w:rFonts w:ascii="Times New Roman" w:hAnsi="Times New Roman" w:cs="Times New Roman"/>
          <w:sz w:val="24"/>
          <w:szCs w:val="24"/>
        </w:rPr>
        <w:t>.10.2026 включительно</w:t>
      </w:r>
      <w:r w:rsidR="00FF10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F10B3">
        <w:rPr>
          <w:rFonts w:ascii="Times New Roman" w:hAnsi="Times New Roman" w:cs="Times New Roman"/>
          <w:sz w:val="24"/>
          <w:szCs w:val="24"/>
        </w:rPr>
        <w:t>Пн-Чт с 09:30 до 17:00 (обед 12:00 до 12:45), Пт с 09:30 до 16:00 (обед 12:00 до 12:45). При себе необходимо иметь удостоверение личности для прохода в здание.</w:t>
      </w:r>
    </w:p>
    <w:p w14:paraId="52FF54CA" w14:textId="77777777" w:rsidR="001F0B50" w:rsidRPr="003B5C42" w:rsidRDefault="001F0B50" w:rsidP="001F0B5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626F0FF1" w14:textId="77777777" w:rsidR="006720D8" w:rsidRPr="00711597" w:rsidRDefault="006720D8" w:rsidP="006720D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/>
          <w:sz w:val="24"/>
          <w:szCs w:val="24"/>
        </w:rPr>
        <w:t>Информация о размещении объекта обсуждений в сети «Интернет», содержащая электронную ссылку на место размещения указанных материалов в сети «Интернет», о дате и сроке их размещения</w:t>
      </w:r>
    </w:p>
    <w:p w14:paraId="784FC191" w14:textId="64E9818F" w:rsidR="00031F10" w:rsidRPr="00630B54" w:rsidRDefault="006720D8" w:rsidP="00C176E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0AA">
        <w:rPr>
          <w:rFonts w:ascii="Times New Roman" w:eastAsia="Times New Roman" w:hAnsi="Times New Roman" w:cs="Times New Roman"/>
          <w:bCs/>
          <w:sz w:val="24"/>
          <w:szCs w:val="24"/>
        </w:rPr>
        <w:t>В электронном виде в сети «Интернет» предварительные материалы оценки воздействия на окружающую среду доступны по ссылке</w:t>
      </w:r>
      <w:r w:rsidR="00D03817" w:rsidRPr="00630B54">
        <w:rPr>
          <w:rFonts w:ascii="Times New Roman" w:hAnsi="Times New Roman" w:cs="Times New Roman"/>
          <w:sz w:val="24"/>
          <w:szCs w:val="24"/>
        </w:rPr>
        <w:t>:</w:t>
      </w:r>
      <w:r w:rsidR="00630B54" w:rsidRPr="00630B5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30B54" w:rsidRPr="00630B54">
          <w:rPr>
            <w:rStyle w:val="ac"/>
            <w:rFonts w:ascii="Times New Roman" w:hAnsi="Times New Roman" w:cs="Times New Roman"/>
            <w:sz w:val="24"/>
            <w:szCs w:val="24"/>
          </w:rPr>
          <w:t>https://cloud.mail.ru/public/xSVn/naHfkD7rg</w:t>
        </w:r>
      </w:hyperlink>
      <w:r w:rsidR="00630B54" w:rsidRPr="00630B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1C0F4" w14:textId="5536DDAF" w:rsidR="003042E5" w:rsidRPr="00A702D8" w:rsidRDefault="003042E5" w:rsidP="00595129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720D8">
        <w:rPr>
          <w:rFonts w:ascii="Times New Roman" w:hAnsi="Times New Roman" w:cs="Times New Roman"/>
          <w:bCs/>
          <w:sz w:val="24"/>
          <w:szCs w:val="24"/>
        </w:rPr>
        <w:t>Дата открытия доступа:</w:t>
      </w:r>
      <w:r w:rsidR="00D4278D" w:rsidRPr="00A70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78D" w:rsidRPr="00A702D8">
        <w:rPr>
          <w:rFonts w:ascii="Times New Roman" w:hAnsi="Times New Roman" w:cs="Times New Roman"/>
          <w:bCs/>
          <w:sz w:val="24"/>
          <w:szCs w:val="24"/>
        </w:rPr>
        <w:t>2</w:t>
      </w:r>
      <w:r w:rsidR="00F3543C">
        <w:rPr>
          <w:rFonts w:ascii="Times New Roman" w:hAnsi="Times New Roman" w:cs="Times New Roman"/>
          <w:bCs/>
          <w:sz w:val="24"/>
          <w:szCs w:val="24"/>
        </w:rPr>
        <w:t>5</w:t>
      </w:r>
      <w:r w:rsidR="00D4278D" w:rsidRPr="00A702D8">
        <w:rPr>
          <w:rFonts w:ascii="Times New Roman" w:hAnsi="Times New Roman" w:cs="Times New Roman"/>
          <w:bCs/>
          <w:sz w:val="24"/>
          <w:szCs w:val="24"/>
        </w:rPr>
        <w:t>.09.2026 г.</w:t>
      </w:r>
    </w:p>
    <w:p w14:paraId="72140C0E" w14:textId="29ED9C0C" w:rsidR="00031F10" w:rsidRDefault="006720D8" w:rsidP="00595129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0D8">
        <w:rPr>
          <w:rFonts w:ascii="Times New Roman" w:hAnsi="Times New Roman" w:cs="Times New Roman"/>
          <w:bCs/>
          <w:sz w:val="24"/>
          <w:szCs w:val="24"/>
        </w:rPr>
        <w:t>Срок размещения объекта обсуждений</w:t>
      </w:r>
      <w:r w:rsidR="003042E5" w:rsidRPr="006720D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2</w:t>
      </w:r>
      <w:r w:rsidR="00F3543C">
        <w:rPr>
          <w:rFonts w:ascii="Times New Roman" w:hAnsi="Times New Roman" w:cs="Times New Roman"/>
          <w:bCs/>
          <w:sz w:val="24"/>
          <w:szCs w:val="24"/>
        </w:rPr>
        <w:t>5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>.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09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>.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2026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2</w:t>
      </w:r>
      <w:r w:rsidR="00F3543C">
        <w:rPr>
          <w:rFonts w:ascii="Times New Roman" w:hAnsi="Times New Roman" w:cs="Times New Roman"/>
          <w:bCs/>
          <w:sz w:val="24"/>
          <w:szCs w:val="24"/>
        </w:rPr>
        <w:t>4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>.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10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>.</w:t>
      </w:r>
      <w:r w:rsidR="00D4278D" w:rsidRPr="006720D8">
        <w:rPr>
          <w:rFonts w:ascii="Times New Roman" w:hAnsi="Times New Roman" w:cs="Times New Roman"/>
          <w:bCs/>
          <w:sz w:val="24"/>
          <w:szCs w:val="24"/>
        </w:rPr>
        <w:t>2026</w:t>
      </w:r>
      <w:r w:rsidR="00D03817" w:rsidRPr="006720D8">
        <w:rPr>
          <w:rFonts w:ascii="Times New Roman" w:hAnsi="Times New Roman" w:cs="Times New Roman"/>
          <w:bCs/>
          <w:sz w:val="24"/>
          <w:szCs w:val="24"/>
        </w:rPr>
        <w:t xml:space="preserve"> включительно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00E0B44" w14:textId="77777777" w:rsidR="006720D8" w:rsidRDefault="006720D8" w:rsidP="00595129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0B987A" w14:textId="77777777" w:rsidR="009D35D6" w:rsidRPr="00711597" w:rsidRDefault="009D35D6" w:rsidP="009D35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/>
          <w:sz w:val="24"/>
          <w:szCs w:val="24"/>
        </w:rPr>
        <w:t>Информация о размещении окончательных материалов оценки воздействия на окружающую</w:t>
      </w:r>
    </w:p>
    <w:p w14:paraId="07939E02" w14:textId="681CB29D" w:rsidR="009D35D6" w:rsidRDefault="009D35D6" w:rsidP="009D35D6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32F">
        <w:rPr>
          <w:rFonts w:ascii="Times New Roman" w:eastAsia="Times New Roman" w:hAnsi="Times New Roman" w:cs="Times New Roman"/>
          <w:bCs/>
          <w:sz w:val="24"/>
          <w:szCs w:val="24"/>
        </w:rPr>
        <w:t xml:space="preserve">Окончательные материалы оценки воздействия на окружающую среду после утверждения  заказчиком в течение 10 рабочих дней с даты получения от уполномоченного органа уведомления о подписании протокола общественного обсуждения, будут </w:t>
      </w:r>
      <w:r w:rsidRPr="000B20D6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размещены не позднее </w:t>
      </w:r>
      <w:r w:rsidR="00274C09" w:rsidRPr="000B20D6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32195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0B20D6">
        <w:rPr>
          <w:rFonts w:ascii="Times New Roman" w:eastAsia="Times New Roman" w:hAnsi="Times New Roman" w:cs="Times New Roman"/>
          <w:bCs/>
          <w:sz w:val="24"/>
          <w:szCs w:val="24"/>
        </w:rPr>
        <w:t>.11.2026 и доступны для ознакомления общественности в течение 30 дней (в соответствии с п. 51 Правил</w:t>
      </w:r>
      <w:r w:rsidRPr="00D6032F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проведения оценки воздействия на окружающую среду, утвержденных Постановлением Правительства Российской Федерации от 28.11.2024 № 1644 «О порядке проведения оценки воздействия на окружающую среду») в сети «Интернет» на электронном ресурсе по ссылке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hyperlink r:id="rId10" w:history="1">
        <w:r w:rsidRPr="00630B54">
          <w:rPr>
            <w:rStyle w:val="ac"/>
            <w:rFonts w:ascii="Times New Roman" w:hAnsi="Times New Roman" w:cs="Times New Roman"/>
            <w:sz w:val="24"/>
            <w:szCs w:val="24"/>
          </w:rPr>
          <w:t>https://cloud.mail.ru/public/xSVn/naHfkD7rg</w:t>
        </w:r>
      </w:hyperlink>
      <w:r>
        <w:t>.</w:t>
      </w:r>
    </w:p>
    <w:p w14:paraId="2B388323" w14:textId="77777777" w:rsidR="009D35D6" w:rsidRDefault="009D35D6" w:rsidP="00595129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387CEA" w14:textId="77777777" w:rsidR="009D35D6" w:rsidRPr="00711597" w:rsidRDefault="009D35D6" w:rsidP="009D35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1597">
        <w:rPr>
          <w:rFonts w:ascii="Times New Roman" w:eastAsia="Times New Roman" w:hAnsi="Times New Roman" w:cs="Times New Roman"/>
          <w:b/>
          <w:sz w:val="24"/>
          <w:szCs w:val="24"/>
        </w:rPr>
        <w:t>Информация о возможности проведения по инициативе граждан слушаний</w:t>
      </w:r>
    </w:p>
    <w:p w14:paraId="0F6D2C81" w14:textId="67EDF91A" w:rsidR="009D35D6" w:rsidRDefault="009D35D6" w:rsidP="009D35D6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211B4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пунктом 23 Правил проведения оценки воздействия на окружающую среду, утвержденных постановлением Правительства от 28.11.2024 № 1644 «О порядке проведения </w:t>
      </w:r>
      <w:r w:rsidRPr="00B211B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оценки воздействия на окружающую среду», 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адрес </w:t>
      </w:r>
      <w:r w:rsidR="009A7D88" w:rsidRPr="00031F10">
        <w:rPr>
          <w:rFonts w:ascii="Times New Roman" w:hAnsi="Times New Roman" w:cs="Times New Roman"/>
          <w:sz w:val="24"/>
          <w:szCs w:val="24"/>
        </w:rPr>
        <w:t>Комитет</w:t>
      </w:r>
      <w:r w:rsidR="009A7D88">
        <w:rPr>
          <w:rFonts w:ascii="Times New Roman" w:hAnsi="Times New Roman" w:cs="Times New Roman"/>
          <w:sz w:val="24"/>
          <w:szCs w:val="24"/>
        </w:rPr>
        <w:t>а</w:t>
      </w:r>
      <w:r w:rsidR="009A7D88" w:rsidRPr="00031F10">
        <w:rPr>
          <w:rFonts w:ascii="Times New Roman" w:hAnsi="Times New Roman" w:cs="Times New Roman"/>
          <w:sz w:val="24"/>
          <w:szCs w:val="24"/>
        </w:rPr>
        <w:t xml:space="preserve"> по природ</w:t>
      </w:r>
      <w:r w:rsidR="009A7D88">
        <w:rPr>
          <w:rFonts w:ascii="Times New Roman" w:hAnsi="Times New Roman" w:cs="Times New Roman"/>
          <w:sz w:val="24"/>
          <w:szCs w:val="24"/>
        </w:rPr>
        <w:t xml:space="preserve">ным ресурсам Ленинградской области </w:t>
      </w:r>
      <w:r w:rsidR="009A7D88" w:rsidRPr="00B211B4">
        <w:rPr>
          <w:rFonts w:ascii="Times New Roman" w:eastAsia="Times New Roman" w:hAnsi="Times New Roman" w:cs="Times New Roman"/>
          <w:bCs/>
          <w:sz w:val="24"/>
          <w:szCs w:val="24"/>
        </w:rPr>
        <w:t>соответствующей инициативы в произвольной форме:</w:t>
      </w:r>
    </w:p>
    <w:p w14:paraId="4931474B" w14:textId="5FF936EA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>- в письменно</w:t>
      </w:r>
      <w:r w:rsidR="00E264D9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 виде в адрес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Комитет</w:t>
      </w:r>
      <w:r w:rsidR="0026152F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bookmarkStart w:id="7" w:name="_GoBack"/>
      <w:bookmarkEnd w:id="7"/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природным ресурсам Ленинградской области,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каб. 2-16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7D90998" w14:textId="3A4016DB" w:rsidR="009A7D88" w:rsidRPr="007F0A0B" w:rsidRDefault="009A7D88" w:rsidP="009A7D8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7F0A0B">
        <w:rPr>
          <w:rFonts w:ascii="Times New Roman" w:hAnsi="Times New Roman" w:cs="Times New Roman"/>
          <w:sz w:val="24"/>
          <w:szCs w:val="24"/>
        </w:rPr>
        <w:t xml:space="preserve"> путем направления посредством формы обратной связи: </w:t>
      </w:r>
      <w:hyperlink r:id="rId11" w:history="1">
        <w:r w:rsidRPr="007F0A0B">
          <w:rPr>
            <w:rStyle w:val="ac"/>
            <w:rFonts w:ascii="Times New Roman" w:hAnsi="Times New Roman" w:cs="Times New Roman"/>
            <w:sz w:val="24"/>
            <w:szCs w:val="24"/>
          </w:rPr>
          <w:t>https://kpr.lenobl.ru/ru/kontaknajainfo/reception/</w:t>
        </w:r>
      </w:hyperlink>
      <w:r>
        <w:t xml:space="preserve"> </w:t>
      </w:r>
      <w:r w:rsidRPr="007F0A0B">
        <w:rPr>
          <w:rFonts w:ascii="Times New Roman" w:hAnsi="Times New Roman" w:cs="Times New Roman"/>
          <w:sz w:val="24"/>
          <w:szCs w:val="24"/>
        </w:rPr>
        <w:t>с пометкой «</w:t>
      </w:r>
      <w:r w:rsidRPr="007F0A0B">
        <w:rPr>
          <w:rFonts w:ascii="Times New Roman" w:hAnsi="Times New Roman" w:cs="Times New Roman"/>
          <w:bCs/>
          <w:sz w:val="24"/>
          <w:szCs w:val="24"/>
        </w:rPr>
        <w:t>К общественным обсуждениям»</w:t>
      </w:r>
      <w:r w:rsidR="008555F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288D833" w14:textId="2CA85EE3" w:rsidR="009A7D88" w:rsidRPr="00B211B4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 форме электронного документа по адресу электронной почты: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 xml:space="preserve">Obsuzhdeniya@lenreg.ru </w:t>
      </w:r>
      <w:r w:rsidR="006F59E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6DAC8BC" w14:textId="77777777" w:rsidR="009A7D88" w:rsidRPr="00B211B4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211B4">
        <w:rPr>
          <w:rFonts w:ascii="Times New Roman" w:eastAsia="Times New Roman" w:hAnsi="Times New Roman" w:cs="Times New Roman"/>
          <w:bCs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0D252E3A" w14:textId="2253B496" w:rsidR="009A7D88" w:rsidRDefault="009A7D88" w:rsidP="009A7D88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11B4">
        <w:rPr>
          <w:rFonts w:ascii="Times New Roman" w:eastAsia="Times New Roman" w:hAnsi="Times New Roman" w:cs="Times New Roman"/>
          <w:bCs/>
          <w:sz w:val="24"/>
          <w:szCs w:val="24"/>
        </w:rPr>
        <w:t>В случае непредставления гражданином указанных сведений может быть отказано в проведении слушаний.</w:t>
      </w:r>
    </w:p>
    <w:p w14:paraId="44566A4A" w14:textId="77777777" w:rsidR="009D35D6" w:rsidRDefault="009D35D6" w:rsidP="00595129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119003" w14:textId="77777777" w:rsidR="009A7D88" w:rsidRPr="00612D1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D18">
        <w:rPr>
          <w:rFonts w:ascii="Times New Roman" w:eastAsia="Times New Roman" w:hAnsi="Times New Roman" w:cs="Times New Roman"/>
          <w:b/>
          <w:sz w:val="24"/>
          <w:szCs w:val="24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</w:p>
    <w:p w14:paraId="0DCE8927" w14:textId="1806A620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3920A3">
        <w:rPr>
          <w:rFonts w:ascii="Times New Roman" w:eastAsia="Times New Roman" w:hAnsi="Times New Roman" w:cs="Times New Roman"/>
          <w:bCs/>
          <w:sz w:val="24"/>
          <w:szCs w:val="24"/>
        </w:rPr>
        <w:t xml:space="preserve"> течение всего периода размещения объекта обсуждений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(с 2</w:t>
      </w:r>
      <w:r w:rsidR="00F3543C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.09.2026 по 2</w:t>
      </w:r>
      <w:r w:rsidR="00F3543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.10.2026 включительно)</w:t>
      </w:r>
      <w:r w:rsidRPr="003920A3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обсуждений:</w:t>
      </w:r>
    </w:p>
    <w:p w14:paraId="1D3DA3FB" w14:textId="79E18790" w:rsidR="009A7D88" w:rsidRPr="00A43B4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в письменной форме 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>в произвольно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 виде в адрес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природным ресурсам Ленинградской области,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</w:t>
      </w:r>
      <w:r w:rsidR="008555F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555F1">
        <w:rPr>
          <w:rFonts w:ascii="Times New Roman" w:hAnsi="Times New Roman" w:cs="Times New Roman"/>
          <w:sz w:val="24"/>
          <w:szCs w:val="24"/>
        </w:rPr>
        <w:t>каб. 2-16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7704A46" w14:textId="525301F0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путем направления посредством формы обратной связи: https://kpr.lenobl.ru/ru/kontaknajainfo/reception/ с пометкой «К общественным обсуждениям»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39DE469B" w14:textId="77777777" w:rsidR="009A7D88" w:rsidRPr="00612D1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555F1">
        <w:rPr>
          <w:rFonts w:ascii="Times New Roman" w:eastAsia="Times New Roman" w:hAnsi="Times New Roman" w:cs="Times New Roman"/>
          <w:bCs/>
          <w:sz w:val="24"/>
          <w:szCs w:val="24"/>
        </w:rPr>
        <w:t>в письменной или устной форме в ходе проведения слушаний (в случае проведения таких слушаний);</w:t>
      </w:r>
    </w:p>
    <w:p w14:paraId="1F4786B8" w14:textId="41797139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1E0EC5">
        <w:rPr>
          <w:rFonts w:ascii="Times New Roman" w:eastAsia="Times New Roman" w:hAnsi="Times New Roman" w:cs="Times New Roman"/>
          <w:bCs/>
          <w:sz w:val="24"/>
          <w:szCs w:val="24"/>
        </w:rPr>
        <w:t>в форме электронного документа по адресу электронной почты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Obsuzhdeniya@lenreg.ru</w:t>
      </w:r>
      <w:r w:rsidRPr="00612D18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16081597" w14:textId="3DFA32B2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428E">
        <w:rPr>
          <w:rFonts w:ascii="Times New Roman" w:eastAsia="Times New Roman" w:hAnsi="Times New Roman" w:cs="Times New Roman"/>
          <w:bCs/>
          <w:sz w:val="24"/>
          <w:szCs w:val="24"/>
        </w:rPr>
        <w:t xml:space="preserve">- посредством записи в журнале учета участников общественных обсуждений, очно ознакомляющихся с объектом обсуждений, </w:t>
      </w:r>
      <w:r w:rsidRPr="0034428E">
        <w:rPr>
          <w:rFonts w:ascii="Times New Roman" w:hAnsi="Times New Roman" w:cs="Times New Roman"/>
          <w:sz w:val="24"/>
          <w:szCs w:val="24"/>
        </w:rPr>
        <w:t xml:space="preserve">и их замечаний и предложений, размещенном по </w:t>
      </w:r>
      <w:r w:rsidRPr="0034428E">
        <w:rPr>
          <w:rFonts w:ascii="Times New Roman" w:eastAsia="Times New Roman" w:hAnsi="Times New Roman" w:cs="Times New Roman"/>
          <w:bCs/>
          <w:sz w:val="24"/>
          <w:szCs w:val="24"/>
        </w:rPr>
        <w:t xml:space="preserve">адресу: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Комитет по природным ресурсам Ленинградской области,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1, каб. 2-16</w:t>
      </w:r>
      <w:r w:rsidRPr="0071159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A7D88">
        <w:rPr>
          <w:rFonts w:ascii="Times New Roman" w:eastAsia="Times New Roman" w:hAnsi="Times New Roman" w:cs="Times New Roman"/>
          <w:bCs/>
          <w:sz w:val="24"/>
          <w:szCs w:val="24"/>
        </w:rPr>
        <w:t>(Пн-Чт с 09:30 до 17:00 (обед 12:00 до 12:45), Пт с 09:30 до 16:00 (обед 12:00 до 12:45). При себе необходимо иметь удостоверение личности для прохода в здание.</w:t>
      </w:r>
    </w:p>
    <w:p w14:paraId="4F31060A" w14:textId="77777777" w:rsidR="009A7D88" w:rsidRPr="00E255EE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255EE">
        <w:rPr>
          <w:rFonts w:ascii="Times New Roman" w:eastAsia="Times New Roman" w:hAnsi="Times New Roman" w:cs="Times New Roman"/>
          <w:bCs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26C192B7" w14:textId="77777777" w:rsidR="009A7D88" w:rsidRPr="005377FF" w:rsidRDefault="009A7D88" w:rsidP="009A7D88">
      <w:pPr>
        <w:pStyle w:val="a7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77FF">
        <w:rPr>
          <w:rFonts w:ascii="Times New Roman" w:eastAsia="Times New Roman" w:hAnsi="Times New Roman" w:cs="Times New Roman"/>
          <w:bCs/>
          <w:sz w:val="24"/>
          <w:szCs w:val="24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6B262B3A" w14:textId="77777777" w:rsidR="009A7D88" w:rsidRPr="005377FF" w:rsidRDefault="009A7D88" w:rsidP="009A7D88">
      <w:pPr>
        <w:pStyle w:val="a7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77FF">
        <w:rPr>
          <w:rFonts w:ascii="Times New Roman" w:eastAsia="Times New Roman" w:hAnsi="Times New Roman" w:cs="Times New Roman"/>
          <w:bCs/>
          <w:sz w:val="24"/>
          <w:szCs w:val="24"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32554B7A" w14:textId="77777777" w:rsidR="009A7D88" w:rsidRPr="005377FF" w:rsidRDefault="009A7D88" w:rsidP="009A7D88">
      <w:pPr>
        <w:pStyle w:val="a7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77F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D3D6775" w14:textId="77777777" w:rsidR="009A7D88" w:rsidRPr="005377FF" w:rsidRDefault="009A7D88" w:rsidP="009A7D88">
      <w:pPr>
        <w:pStyle w:val="a7"/>
        <w:numPr>
          <w:ilvl w:val="0"/>
          <w:numId w:val="2"/>
        </w:numPr>
        <w:spacing w:after="0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377FF">
        <w:rPr>
          <w:rFonts w:ascii="Times New Roman" w:eastAsia="Times New Roman" w:hAnsi="Times New Roman" w:cs="Times New Roman"/>
          <w:bCs/>
          <w:sz w:val="24"/>
          <w:szCs w:val="24"/>
        </w:rPr>
        <w:t>согласие на участие в подписании протокола общественных обсуждений, способ направления и подписания указанного протокола.</w:t>
      </w:r>
    </w:p>
    <w:p w14:paraId="07B6A8B5" w14:textId="77777777" w:rsidR="009A7D88" w:rsidRDefault="009A7D88" w:rsidP="009A7D8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255EE">
        <w:rPr>
          <w:rFonts w:ascii="Times New Roman" w:eastAsia="Times New Roman" w:hAnsi="Times New Roman" w:cs="Times New Roman"/>
          <w:bCs/>
          <w:sz w:val="24"/>
          <w:szCs w:val="24"/>
        </w:rPr>
        <w:t>В случае отказа участника общественных обсуждений в предоставлении указанных сведений, в журнале учёта замечаний и предложений участников общественных обсуждений уполномоченным органом делается соответствующая отметка, замечания и предложения не подлежат обязательному рассмотрению заказчиком.</w:t>
      </w:r>
    </w:p>
    <w:p w14:paraId="4AF3B270" w14:textId="77777777" w:rsidR="005B6255" w:rsidRPr="00396B5B" w:rsidRDefault="005B6255" w:rsidP="00595129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02113E25" w14:textId="524CF2B2" w:rsidR="00A527B8" w:rsidRDefault="000B1F5F" w:rsidP="0059512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6B5B">
        <w:rPr>
          <w:rFonts w:ascii="Times New Roman" w:hAnsi="Times New Roman" w:cs="Times New Roman"/>
          <w:sz w:val="24"/>
          <w:szCs w:val="24"/>
        </w:rPr>
        <w:t xml:space="preserve">Типовые формы </w:t>
      </w:r>
      <w:r w:rsidRPr="00AC1D06">
        <w:rPr>
          <w:rFonts w:ascii="Times New Roman" w:hAnsi="Times New Roman" w:cs="Times New Roman"/>
          <w:sz w:val="24"/>
          <w:szCs w:val="24"/>
        </w:rPr>
        <w:t xml:space="preserve">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</w:t>
      </w:r>
      <w:r w:rsidR="007F0A0B" w:rsidRPr="00AC1D06">
        <w:rPr>
          <w:rFonts w:ascii="Times New Roman" w:hAnsi="Times New Roman" w:cs="Times New Roman"/>
          <w:sz w:val="24"/>
          <w:szCs w:val="24"/>
        </w:rPr>
        <w:t xml:space="preserve">Комитета в разделе </w:t>
      </w:r>
      <w:r w:rsidR="00AC1D06" w:rsidRPr="00AC1D06">
        <w:rPr>
          <w:rFonts w:ascii="Times New Roman" w:hAnsi="Times New Roman" w:cs="Times New Roman"/>
          <w:sz w:val="24"/>
          <w:szCs w:val="24"/>
        </w:rPr>
        <w:t xml:space="preserve">«Направления работы – Общественные обсуждения </w:t>
      </w:r>
      <w:r w:rsidR="00A527B8">
        <w:rPr>
          <w:rFonts w:ascii="Times New Roman" w:hAnsi="Times New Roman" w:cs="Times New Roman"/>
          <w:sz w:val="24"/>
          <w:szCs w:val="24"/>
        </w:rPr>
        <w:t>планируемой хозяйственной и иной деятельности</w:t>
      </w:r>
      <w:r w:rsidR="00AC1D06" w:rsidRPr="00AC1D06">
        <w:rPr>
          <w:rFonts w:ascii="Times New Roman" w:hAnsi="Times New Roman" w:cs="Times New Roman"/>
          <w:sz w:val="24"/>
          <w:szCs w:val="24"/>
        </w:rPr>
        <w:t>»</w:t>
      </w:r>
      <w:r w:rsidR="00AC1D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89C18B" w14:textId="77777777" w:rsidR="00A527B8" w:rsidRDefault="0026152F" w:rsidP="0059512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A527B8" w:rsidRPr="007073BF">
          <w:rPr>
            <w:rStyle w:val="ac"/>
            <w:rFonts w:ascii="Times New Roman" w:hAnsi="Times New Roman" w:cs="Times New Roman"/>
            <w:sz w:val="24"/>
            <w:szCs w:val="24"/>
          </w:rPr>
          <w:t>https://kpr.lenobl.ru/ru/deiatelnost/obshestvennye-obsuzhdeniya-planiruemoj-hozyajstvennoj-i-inoj-deyatelno/</w:t>
        </w:r>
      </w:hyperlink>
    </w:p>
    <w:p w14:paraId="41D2E2DD" w14:textId="77777777" w:rsidR="000B1F5F" w:rsidRPr="00396B5B" w:rsidRDefault="000B1F5F" w:rsidP="00595129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0B1F5F" w:rsidRPr="00396B5B" w:rsidSect="00CD144D">
      <w:pgSz w:w="11906" w:h="16838"/>
      <w:pgMar w:top="993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A2682"/>
    <w:multiLevelType w:val="hybridMultilevel"/>
    <w:tmpl w:val="0F465B76"/>
    <w:lvl w:ilvl="0" w:tplc="C7E2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291C58"/>
    <w:multiLevelType w:val="hybridMultilevel"/>
    <w:tmpl w:val="2356F2B8"/>
    <w:lvl w:ilvl="0" w:tplc="AB76778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11"/>
    <w:rsid w:val="00001319"/>
    <w:rsid w:val="00031F10"/>
    <w:rsid w:val="00034619"/>
    <w:rsid w:val="000422A6"/>
    <w:rsid w:val="000B1F5F"/>
    <w:rsid w:val="000B20D6"/>
    <w:rsid w:val="00112716"/>
    <w:rsid w:val="001640DD"/>
    <w:rsid w:val="0017483B"/>
    <w:rsid w:val="001A3BB1"/>
    <w:rsid w:val="001C1530"/>
    <w:rsid w:val="001C2E44"/>
    <w:rsid w:val="001C5B52"/>
    <w:rsid w:val="001F0B50"/>
    <w:rsid w:val="0026152F"/>
    <w:rsid w:val="00263919"/>
    <w:rsid w:val="00264FBC"/>
    <w:rsid w:val="00266CB4"/>
    <w:rsid w:val="00274C09"/>
    <w:rsid w:val="00287C0C"/>
    <w:rsid w:val="002D1781"/>
    <w:rsid w:val="002F452B"/>
    <w:rsid w:val="003042E5"/>
    <w:rsid w:val="0030792A"/>
    <w:rsid w:val="00321951"/>
    <w:rsid w:val="00340313"/>
    <w:rsid w:val="00352112"/>
    <w:rsid w:val="003546FF"/>
    <w:rsid w:val="00383299"/>
    <w:rsid w:val="00396B5B"/>
    <w:rsid w:val="003A08DF"/>
    <w:rsid w:val="003B2550"/>
    <w:rsid w:val="003B5C42"/>
    <w:rsid w:val="003D5EDF"/>
    <w:rsid w:val="003D6C6A"/>
    <w:rsid w:val="004536D3"/>
    <w:rsid w:val="004571E8"/>
    <w:rsid w:val="004757D5"/>
    <w:rsid w:val="004B2235"/>
    <w:rsid w:val="00503DFA"/>
    <w:rsid w:val="00512936"/>
    <w:rsid w:val="005948B9"/>
    <w:rsid w:val="00595129"/>
    <w:rsid w:val="005A5DA9"/>
    <w:rsid w:val="005B6255"/>
    <w:rsid w:val="005D5A04"/>
    <w:rsid w:val="005D7BF5"/>
    <w:rsid w:val="00607FBA"/>
    <w:rsid w:val="006119FD"/>
    <w:rsid w:val="00616AF0"/>
    <w:rsid w:val="00630B54"/>
    <w:rsid w:val="00641E75"/>
    <w:rsid w:val="006720D8"/>
    <w:rsid w:val="006B30FB"/>
    <w:rsid w:val="006F32E2"/>
    <w:rsid w:val="006F59EA"/>
    <w:rsid w:val="0071241B"/>
    <w:rsid w:val="007242D7"/>
    <w:rsid w:val="00724A8C"/>
    <w:rsid w:val="00762012"/>
    <w:rsid w:val="0076700F"/>
    <w:rsid w:val="00794020"/>
    <w:rsid w:val="007A23E2"/>
    <w:rsid w:val="007C0300"/>
    <w:rsid w:val="007C579B"/>
    <w:rsid w:val="007E68A0"/>
    <w:rsid w:val="007F0A0B"/>
    <w:rsid w:val="007F7625"/>
    <w:rsid w:val="008134A6"/>
    <w:rsid w:val="008263B4"/>
    <w:rsid w:val="008555F1"/>
    <w:rsid w:val="00855C46"/>
    <w:rsid w:val="00865582"/>
    <w:rsid w:val="008B2CE4"/>
    <w:rsid w:val="008D4BCB"/>
    <w:rsid w:val="0092273D"/>
    <w:rsid w:val="00930F23"/>
    <w:rsid w:val="00941608"/>
    <w:rsid w:val="009570B8"/>
    <w:rsid w:val="009668B3"/>
    <w:rsid w:val="00994A6B"/>
    <w:rsid w:val="00995B19"/>
    <w:rsid w:val="009A7D88"/>
    <w:rsid w:val="009B37F1"/>
    <w:rsid w:val="009D35D6"/>
    <w:rsid w:val="009E13B8"/>
    <w:rsid w:val="009E635A"/>
    <w:rsid w:val="009F642F"/>
    <w:rsid w:val="00A017A5"/>
    <w:rsid w:val="00A22508"/>
    <w:rsid w:val="00A527B8"/>
    <w:rsid w:val="00A64AA9"/>
    <w:rsid w:val="00A702D8"/>
    <w:rsid w:val="00A70470"/>
    <w:rsid w:val="00A9282D"/>
    <w:rsid w:val="00AB6211"/>
    <w:rsid w:val="00AC1AB4"/>
    <w:rsid w:val="00AC1D06"/>
    <w:rsid w:val="00AE1070"/>
    <w:rsid w:val="00B0548B"/>
    <w:rsid w:val="00B20EAF"/>
    <w:rsid w:val="00B44F9D"/>
    <w:rsid w:val="00B63339"/>
    <w:rsid w:val="00B71DCD"/>
    <w:rsid w:val="00B806AE"/>
    <w:rsid w:val="00B8666F"/>
    <w:rsid w:val="00BA47CF"/>
    <w:rsid w:val="00BA6216"/>
    <w:rsid w:val="00BC47D8"/>
    <w:rsid w:val="00C15EE0"/>
    <w:rsid w:val="00C176E3"/>
    <w:rsid w:val="00C2348A"/>
    <w:rsid w:val="00C26C74"/>
    <w:rsid w:val="00C36DE4"/>
    <w:rsid w:val="00CA20AC"/>
    <w:rsid w:val="00CD144D"/>
    <w:rsid w:val="00CD1808"/>
    <w:rsid w:val="00CE4E9C"/>
    <w:rsid w:val="00D007F4"/>
    <w:rsid w:val="00D03817"/>
    <w:rsid w:val="00D0661A"/>
    <w:rsid w:val="00D4278D"/>
    <w:rsid w:val="00D6653F"/>
    <w:rsid w:val="00D67897"/>
    <w:rsid w:val="00D9782B"/>
    <w:rsid w:val="00DA026D"/>
    <w:rsid w:val="00DA2C70"/>
    <w:rsid w:val="00DB62F5"/>
    <w:rsid w:val="00DC57DC"/>
    <w:rsid w:val="00DE5677"/>
    <w:rsid w:val="00DE7EF0"/>
    <w:rsid w:val="00E07466"/>
    <w:rsid w:val="00E264D9"/>
    <w:rsid w:val="00EB239D"/>
    <w:rsid w:val="00EC1B33"/>
    <w:rsid w:val="00EF0384"/>
    <w:rsid w:val="00F25160"/>
    <w:rsid w:val="00F3543C"/>
    <w:rsid w:val="00F4527A"/>
    <w:rsid w:val="00F53892"/>
    <w:rsid w:val="00F77411"/>
    <w:rsid w:val="00F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716C"/>
  <w15:docId w15:val="{314ECC33-96B8-49C0-94C8-ACD7CA75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0B3"/>
  </w:style>
  <w:style w:type="paragraph" w:styleId="1">
    <w:name w:val="heading 1"/>
    <w:basedOn w:val="a"/>
    <w:next w:val="a"/>
    <w:link w:val="10"/>
    <w:uiPriority w:val="9"/>
    <w:qFormat/>
    <w:rsid w:val="00AB6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6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6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62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62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62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62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62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62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6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B6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6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6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62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62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62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6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62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621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242D7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242D7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DC5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C57DC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DC57D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57D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57D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57D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57DC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CE4E9C"/>
    <w:pPr>
      <w:spacing w:after="0" w:line="240" w:lineRule="auto"/>
    </w:pPr>
  </w:style>
  <w:style w:type="character" w:customStyle="1" w:styleId="af5">
    <w:name w:val="Основной Знак"/>
    <w:link w:val="af6"/>
    <w:locked/>
    <w:rsid w:val="00C26C74"/>
    <w:rPr>
      <w:rFonts w:ascii="Arial" w:eastAsia="Times New Roman" w:hAnsi="Arial" w:cs="Arial"/>
      <w:sz w:val="24"/>
      <w:szCs w:val="24"/>
    </w:rPr>
  </w:style>
  <w:style w:type="paragraph" w:customStyle="1" w:styleId="af6">
    <w:name w:val="Основной"/>
    <w:basedOn w:val="a"/>
    <w:link w:val="af5"/>
    <w:qFormat/>
    <w:rsid w:val="00C26C74"/>
    <w:pPr>
      <w:spacing w:before="120" w:after="120" w:line="360" w:lineRule="auto"/>
      <w:ind w:left="85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7">
    <w:name w:val="Обычный Нормал Знак"/>
    <w:basedOn w:val="a0"/>
    <w:link w:val="af8"/>
    <w:locked/>
    <w:rsid w:val="00C26C74"/>
    <w:rPr>
      <w:rFonts w:ascii="Calibri" w:hAnsi="Calibri" w:cs="Calibri"/>
      <w:sz w:val="28"/>
    </w:rPr>
  </w:style>
  <w:style w:type="paragraph" w:customStyle="1" w:styleId="af8">
    <w:name w:val="Обычный Нормал"/>
    <w:basedOn w:val="a"/>
    <w:link w:val="af7"/>
    <w:qFormat/>
    <w:rsid w:val="00C26C74"/>
    <w:pPr>
      <w:spacing w:after="0" w:line="360" w:lineRule="auto"/>
    </w:pPr>
    <w:rPr>
      <w:rFonts w:ascii="Calibri" w:hAnsi="Calibri" w:cs="Calibri"/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C26C74"/>
    <w:rPr>
      <w:color w:val="605E5C"/>
      <w:shd w:val="clear" w:color="auto" w:fill="E1DFDD"/>
    </w:rPr>
  </w:style>
  <w:style w:type="character" w:customStyle="1" w:styleId="js-phone-numbermrcssattr">
    <w:name w:val="js-phone-number_mr_css_attr"/>
    <w:basedOn w:val="a0"/>
    <w:rsid w:val="007F7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84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4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3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7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uzhdeniya@lenreg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si-group.ru" TargetMode="External"/><Relationship Id="rId12" Type="http://schemas.openxmlformats.org/officeDocument/2006/relationships/hyperlink" Target="https://kpr.lenobl.ru/ru/deiatelnost/obshestvennye-obsuzhdeniya-planiruemoj-hozyajstvennoj-i-inoj-deyatel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rtvisotsk@portvisotsk.ru" TargetMode="External"/><Relationship Id="rId11" Type="http://schemas.openxmlformats.org/officeDocument/2006/relationships/hyperlink" Target="https://kpr.lenobl.ru/ru/kontaknajainfo/reception/" TargetMode="External"/><Relationship Id="rId5" Type="http://schemas.openxmlformats.org/officeDocument/2006/relationships/hyperlink" Target="mailto:portvisotsk@portvisotsk.ru" TargetMode="External"/><Relationship Id="rId10" Type="http://schemas.openxmlformats.org/officeDocument/2006/relationships/hyperlink" Target="https://cloud.mail.ru/public/xSVn/naHfkD7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xSVn/naHfkD7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chebotareva</dc:creator>
  <cp:lastModifiedBy>Иващенко Светлана Александровна</cp:lastModifiedBy>
  <cp:revision>17</cp:revision>
  <cp:lastPrinted>2025-02-19T11:18:00Z</cp:lastPrinted>
  <dcterms:created xsi:type="dcterms:W3CDTF">2026-09-14T14:55:00Z</dcterms:created>
  <dcterms:modified xsi:type="dcterms:W3CDTF">2026-09-18T13:09:00Z</dcterms:modified>
</cp:coreProperties>
</file>